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A07" w:rsidRDefault="00BF0A07" w:rsidP="00BF0A07">
      <w:pPr>
        <w:pStyle w:val="22"/>
        <w:shd w:val="clear" w:color="auto" w:fill="auto"/>
        <w:rPr>
          <w:color w:val="000000"/>
        </w:rPr>
      </w:pPr>
      <w:r>
        <w:rPr>
          <w:color w:val="000000"/>
        </w:rPr>
        <w:t xml:space="preserve">Самообследование </w:t>
      </w:r>
    </w:p>
    <w:p w:rsidR="00BF0A07" w:rsidRDefault="00BB3DF2" w:rsidP="00BF0A07">
      <w:pPr>
        <w:pStyle w:val="22"/>
        <w:shd w:val="clear" w:color="auto" w:fill="auto"/>
      </w:pPr>
      <w:r>
        <w:rPr>
          <w:color w:val="000000"/>
        </w:rPr>
        <w:t>Муниципальное общеобразовательное</w:t>
      </w:r>
    </w:p>
    <w:p w:rsidR="00BF0A07" w:rsidRDefault="00BB3DF2" w:rsidP="00BF0A07">
      <w:pPr>
        <w:pStyle w:val="22"/>
        <w:shd w:val="clear" w:color="auto" w:fill="auto"/>
        <w:rPr>
          <w:color w:val="000000"/>
        </w:rPr>
      </w:pPr>
      <w:r>
        <w:rPr>
          <w:color w:val="000000"/>
        </w:rPr>
        <w:t>учреждение</w:t>
      </w:r>
      <w:r w:rsidR="00BF0A07">
        <w:rPr>
          <w:color w:val="000000"/>
        </w:rPr>
        <w:t xml:space="preserve"> </w:t>
      </w:r>
    </w:p>
    <w:p w:rsidR="00152447" w:rsidRDefault="00BF0A07" w:rsidP="00BF0A07">
      <w:pPr>
        <w:pStyle w:val="22"/>
        <w:shd w:val="clear" w:color="auto" w:fill="auto"/>
        <w:rPr>
          <w:color w:val="000000"/>
        </w:rPr>
      </w:pPr>
      <w:r>
        <w:rPr>
          <w:color w:val="000000"/>
        </w:rPr>
        <w:t>«Средняя общеобразовательная школа №</w:t>
      </w:r>
      <w:r w:rsidR="00977847">
        <w:rPr>
          <w:color w:val="000000"/>
        </w:rPr>
        <w:t xml:space="preserve"> </w:t>
      </w:r>
      <w:r>
        <w:rPr>
          <w:color w:val="000000"/>
        </w:rPr>
        <w:t xml:space="preserve">40»     </w:t>
      </w:r>
    </w:p>
    <w:p w:rsidR="00BF0A07" w:rsidRPr="00BF0A07" w:rsidRDefault="004F5E08" w:rsidP="00BF0A07">
      <w:pPr>
        <w:pStyle w:val="22"/>
        <w:shd w:val="clear" w:color="auto" w:fill="auto"/>
        <w:rPr>
          <w:color w:val="000000"/>
        </w:rPr>
        <w:sectPr w:rsidR="00BF0A07" w:rsidRPr="00BF0A07" w:rsidSect="00152447">
          <w:pgSz w:w="11906" w:h="16838"/>
          <w:pgMar w:top="6300" w:right="707" w:bottom="7836" w:left="993" w:header="0" w:footer="3" w:gutter="0"/>
          <w:cols w:space="720"/>
          <w:noEndnote/>
          <w:docGrid w:linePitch="360"/>
        </w:sectPr>
      </w:pPr>
      <w:r>
        <w:rPr>
          <w:color w:val="000000"/>
        </w:rPr>
        <w:t>за 2014-2015</w:t>
      </w:r>
      <w:r w:rsidR="00BF0A07">
        <w:rPr>
          <w:color w:val="000000"/>
        </w:rPr>
        <w:t xml:space="preserve"> учебный год</w:t>
      </w:r>
    </w:p>
    <w:p w:rsidR="00183447" w:rsidRDefault="00183447" w:rsidP="00183447">
      <w:pPr>
        <w:pStyle w:val="a3"/>
        <w:ind w:firstLine="0"/>
        <w:rPr>
          <w:rFonts w:ascii="Times New Roman" w:eastAsiaTheme="minorHAnsi" w:hAnsi="Times New Roman"/>
        </w:rPr>
      </w:pPr>
    </w:p>
    <w:p w:rsidR="004F5E08" w:rsidRDefault="00CA676C" w:rsidP="009F13C4">
      <w:pPr>
        <w:pStyle w:val="a3"/>
        <w:ind w:hanging="142"/>
        <w:rPr>
          <w:rFonts w:ascii="Times New Roman" w:hAnsi="Times New Roman"/>
          <w:sz w:val="28"/>
          <w:szCs w:val="28"/>
        </w:rPr>
      </w:pPr>
      <w:r>
        <w:rPr>
          <w:rFonts w:ascii="Times New Roman" w:hAnsi="Times New Roman"/>
          <w:sz w:val="28"/>
          <w:szCs w:val="28"/>
        </w:rPr>
        <w:t xml:space="preserve">    </w:t>
      </w:r>
    </w:p>
    <w:tbl>
      <w:tblPr>
        <w:tblW w:w="10773" w:type="dxa"/>
        <w:tblInd w:w="-567" w:type="dxa"/>
        <w:tblLook w:val="04A0" w:firstRow="1" w:lastRow="0" w:firstColumn="1" w:lastColumn="0" w:noHBand="0" w:noVBand="1"/>
      </w:tblPr>
      <w:tblGrid>
        <w:gridCol w:w="992"/>
        <w:gridCol w:w="8222"/>
        <w:gridCol w:w="1733"/>
      </w:tblGrid>
      <w:tr w:rsidR="004F5E08" w:rsidRPr="00CA676C" w:rsidTr="006266B1">
        <w:trPr>
          <w:trHeight w:val="322"/>
        </w:trPr>
        <w:tc>
          <w:tcPr>
            <w:tcW w:w="10773" w:type="dxa"/>
            <w:gridSpan w:val="3"/>
            <w:vMerge w:val="restart"/>
            <w:tcBorders>
              <w:top w:val="nil"/>
              <w:left w:val="nil"/>
              <w:bottom w:val="nil"/>
              <w:right w:val="nil"/>
            </w:tcBorders>
            <w:shd w:val="clear" w:color="auto" w:fill="auto"/>
            <w:vAlign w:val="bottom"/>
            <w:hideMark/>
          </w:tcPr>
          <w:p w:rsidR="004F5E08" w:rsidRPr="00CA676C" w:rsidRDefault="004F5E08" w:rsidP="008451A5">
            <w:pPr>
              <w:spacing w:after="0" w:line="240" w:lineRule="auto"/>
              <w:jc w:val="center"/>
              <w:rPr>
                <w:rFonts w:ascii="Times New Roman" w:eastAsia="Times New Roman" w:hAnsi="Times New Roman" w:cs="Times New Roman"/>
                <w:b/>
                <w:color w:val="000000"/>
                <w:sz w:val="28"/>
                <w:szCs w:val="28"/>
                <w:lang w:eastAsia="ru-RU"/>
              </w:rPr>
            </w:pPr>
            <w:r w:rsidRPr="00CA676C">
              <w:rPr>
                <w:rFonts w:ascii="Times New Roman" w:eastAsia="Times New Roman" w:hAnsi="Times New Roman" w:cs="Times New Roman"/>
                <w:b/>
                <w:color w:val="000000"/>
                <w:sz w:val="28"/>
                <w:szCs w:val="28"/>
                <w:lang w:eastAsia="ru-RU"/>
              </w:rPr>
              <w:t>Показатели деятельности МОУ "СОШ № 40</w:t>
            </w:r>
            <w:r>
              <w:rPr>
                <w:rFonts w:ascii="Times New Roman" w:eastAsia="Times New Roman" w:hAnsi="Times New Roman" w:cs="Times New Roman"/>
                <w:b/>
                <w:color w:val="000000"/>
                <w:sz w:val="28"/>
                <w:szCs w:val="28"/>
                <w:lang w:eastAsia="ru-RU"/>
              </w:rPr>
              <w:t>»</w:t>
            </w:r>
            <w:r w:rsidRPr="00CA676C">
              <w:rPr>
                <w:rFonts w:ascii="Times New Roman" w:eastAsia="Times New Roman" w:hAnsi="Times New Roman" w:cs="Times New Roman"/>
                <w:b/>
                <w:color w:val="000000"/>
                <w:sz w:val="28"/>
                <w:szCs w:val="28"/>
                <w:lang w:eastAsia="ru-RU"/>
              </w:rPr>
              <w:t xml:space="preserve">, </w:t>
            </w:r>
            <w:r w:rsidRPr="00CA676C">
              <w:rPr>
                <w:rFonts w:ascii="Times New Roman" w:eastAsia="Times New Roman" w:hAnsi="Times New Roman" w:cs="Times New Roman"/>
                <w:b/>
                <w:color w:val="000000"/>
                <w:sz w:val="28"/>
                <w:szCs w:val="28"/>
                <w:lang w:eastAsia="ru-RU"/>
              </w:rPr>
              <w:br/>
              <w:t>подлежащей самообследованию</w:t>
            </w:r>
          </w:p>
        </w:tc>
      </w:tr>
      <w:tr w:rsidR="004F5E08" w:rsidRPr="00CA676C" w:rsidTr="006266B1">
        <w:trPr>
          <w:trHeight w:val="510"/>
        </w:trPr>
        <w:tc>
          <w:tcPr>
            <w:tcW w:w="10773" w:type="dxa"/>
            <w:gridSpan w:val="3"/>
            <w:vMerge/>
            <w:tcBorders>
              <w:top w:val="nil"/>
              <w:left w:val="nil"/>
              <w:bottom w:val="nil"/>
              <w:right w:val="nil"/>
            </w:tcBorders>
            <w:vAlign w:val="center"/>
            <w:hideMark/>
          </w:tcPr>
          <w:p w:rsidR="004F5E08" w:rsidRPr="00CA676C" w:rsidRDefault="004F5E08" w:rsidP="006266B1">
            <w:pPr>
              <w:spacing w:after="0" w:line="240" w:lineRule="auto"/>
              <w:rPr>
                <w:rFonts w:ascii="Times New Roman" w:eastAsia="Times New Roman" w:hAnsi="Times New Roman" w:cs="Times New Roman"/>
                <w:b/>
                <w:color w:val="000000"/>
                <w:sz w:val="28"/>
                <w:szCs w:val="28"/>
                <w:lang w:eastAsia="ru-RU"/>
              </w:rPr>
            </w:pPr>
          </w:p>
        </w:tc>
      </w:tr>
      <w:tr w:rsidR="004F5E08" w:rsidRPr="00977847" w:rsidTr="006266B1">
        <w:trPr>
          <w:trHeight w:val="300"/>
        </w:trPr>
        <w:tc>
          <w:tcPr>
            <w:tcW w:w="992" w:type="dxa"/>
            <w:tcBorders>
              <w:top w:val="nil"/>
              <w:left w:val="nil"/>
              <w:bottom w:val="nil"/>
              <w:right w:val="nil"/>
            </w:tcBorders>
            <w:shd w:val="clear" w:color="auto" w:fill="auto"/>
            <w:noWrap/>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p>
        </w:tc>
        <w:tc>
          <w:tcPr>
            <w:tcW w:w="8222" w:type="dxa"/>
            <w:tcBorders>
              <w:top w:val="nil"/>
              <w:left w:val="nil"/>
              <w:bottom w:val="nil"/>
              <w:right w:val="nil"/>
            </w:tcBorders>
            <w:shd w:val="clear" w:color="auto" w:fill="auto"/>
            <w:noWrap/>
            <w:vAlign w:val="bottom"/>
            <w:hideMark/>
          </w:tcPr>
          <w:p w:rsidR="004F5E08" w:rsidRPr="00CA676C" w:rsidRDefault="004F5E08" w:rsidP="006266B1">
            <w:pPr>
              <w:spacing w:after="0" w:line="240" w:lineRule="auto"/>
              <w:rPr>
                <w:rFonts w:ascii="Times New Roman" w:eastAsia="Times New Roman" w:hAnsi="Times New Roman" w:cs="Times New Roman"/>
                <w:b/>
                <w:sz w:val="28"/>
                <w:szCs w:val="28"/>
                <w:lang w:eastAsia="ru-RU"/>
              </w:rPr>
            </w:pPr>
          </w:p>
        </w:tc>
        <w:tc>
          <w:tcPr>
            <w:tcW w:w="1559" w:type="dxa"/>
            <w:tcBorders>
              <w:top w:val="nil"/>
              <w:left w:val="nil"/>
              <w:bottom w:val="nil"/>
              <w:right w:val="nil"/>
            </w:tcBorders>
            <w:shd w:val="clear" w:color="auto" w:fill="auto"/>
            <w:noWrap/>
            <w:vAlign w:val="bottom"/>
            <w:hideMark/>
          </w:tcPr>
          <w:p w:rsidR="004F5E08" w:rsidRPr="00977847" w:rsidRDefault="004F5E08" w:rsidP="006266B1">
            <w:pPr>
              <w:spacing w:after="0" w:line="240" w:lineRule="auto"/>
              <w:rPr>
                <w:rFonts w:ascii="Times New Roman" w:eastAsia="Times New Roman" w:hAnsi="Times New Roman" w:cs="Times New Roman"/>
                <w:sz w:val="28"/>
                <w:szCs w:val="28"/>
                <w:lang w:eastAsia="ru-RU"/>
              </w:rPr>
            </w:pPr>
          </w:p>
        </w:tc>
      </w:tr>
      <w:tr w:rsidR="004F5E08" w:rsidRPr="00254FAE" w:rsidTr="006266B1">
        <w:trPr>
          <w:trHeight w:val="750"/>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 п/п</w:t>
            </w:r>
          </w:p>
        </w:tc>
        <w:tc>
          <w:tcPr>
            <w:tcW w:w="8222" w:type="dxa"/>
            <w:tcBorders>
              <w:top w:val="single" w:sz="4" w:space="0" w:color="auto"/>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Показатели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center"/>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Единица измерения</w:t>
            </w:r>
          </w:p>
        </w:tc>
      </w:tr>
      <w:tr w:rsidR="004F5E08" w:rsidRPr="00254FAE" w:rsidTr="006266B1">
        <w:trPr>
          <w:trHeight w:val="31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b/>
                <w:bCs/>
                <w:color w:val="000000"/>
                <w:sz w:val="28"/>
                <w:szCs w:val="28"/>
                <w:lang w:eastAsia="ru-RU"/>
              </w:rPr>
            </w:pPr>
            <w:bookmarkStart w:id="0" w:name="RANGE!A6"/>
            <w:r w:rsidRPr="00977847">
              <w:rPr>
                <w:rFonts w:ascii="Times New Roman" w:eastAsia="Times New Roman" w:hAnsi="Times New Roman" w:cs="Times New Roman"/>
                <w:b/>
                <w:bCs/>
                <w:color w:val="000000"/>
                <w:sz w:val="28"/>
                <w:szCs w:val="28"/>
                <w:lang w:eastAsia="ru-RU"/>
              </w:rPr>
              <w:t>1.</w:t>
            </w:r>
            <w:bookmarkEnd w:id="0"/>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b/>
                <w:bCs/>
                <w:color w:val="000000"/>
                <w:sz w:val="28"/>
                <w:szCs w:val="28"/>
                <w:lang w:eastAsia="ru-RU"/>
              </w:rPr>
            </w:pPr>
            <w:r w:rsidRPr="00977847">
              <w:rPr>
                <w:rFonts w:ascii="Times New Roman" w:eastAsia="Times New Roman" w:hAnsi="Times New Roman" w:cs="Times New Roman"/>
                <w:b/>
                <w:bCs/>
                <w:color w:val="000000"/>
                <w:sz w:val="28"/>
                <w:szCs w:val="28"/>
                <w:lang w:eastAsia="ru-RU"/>
              </w:rPr>
              <w:t>Образовательная деятельность</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 </w:t>
            </w:r>
          </w:p>
        </w:tc>
      </w:tr>
      <w:tr w:rsidR="004F5E08" w:rsidRPr="00254FAE" w:rsidTr="006266B1">
        <w:trPr>
          <w:trHeight w:val="31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1" w:name="RANGE!A7"/>
            <w:r w:rsidRPr="00977847">
              <w:rPr>
                <w:rFonts w:ascii="Times New Roman" w:eastAsia="Times New Roman" w:hAnsi="Times New Roman" w:cs="Times New Roman"/>
                <w:color w:val="000000"/>
                <w:sz w:val="28"/>
                <w:szCs w:val="28"/>
                <w:lang w:eastAsia="ru-RU"/>
              </w:rPr>
              <w:t>1.1.</w:t>
            </w:r>
            <w:bookmarkEnd w:id="1"/>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Общая численность учащихся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1113</w:t>
            </w:r>
          </w:p>
        </w:tc>
      </w:tr>
      <w:tr w:rsidR="004F5E08" w:rsidRPr="00254FAE" w:rsidTr="006266B1">
        <w:trPr>
          <w:trHeight w:val="63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2" w:name="RANGE!A8"/>
            <w:r w:rsidRPr="00977847">
              <w:rPr>
                <w:rFonts w:ascii="Times New Roman" w:eastAsia="Times New Roman" w:hAnsi="Times New Roman" w:cs="Times New Roman"/>
                <w:color w:val="000000"/>
                <w:sz w:val="28"/>
                <w:szCs w:val="28"/>
                <w:lang w:eastAsia="ru-RU"/>
              </w:rPr>
              <w:t>1.2.</w:t>
            </w:r>
            <w:bookmarkEnd w:id="2"/>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 учащихся по образовательной программе начального общего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516</w:t>
            </w:r>
          </w:p>
        </w:tc>
      </w:tr>
      <w:tr w:rsidR="004F5E08" w:rsidRPr="00254FAE" w:rsidTr="006266B1">
        <w:trPr>
          <w:trHeight w:val="63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3" w:name="RANGE!A9"/>
            <w:r w:rsidRPr="00977847">
              <w:rPr>
                <w:rFonts w:ascii="Times New Roman" w:eastAsia="Times New Roman" w:hAnsi="Times New Roman" w:cs="Times New Roman"/>
                <w:color w:val="000000"/>
                <w:sz w:val="28"/>
                <w:szCs w:val="28"/>
                <w:lang w:eastAsia="ru-RU"/>
              </w:rPr>
              <w:t>1.3.</w:t>
            </w:r>
            <w:bookmarkEnd w:id="3"/>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 учащихся по образовательной программе основного общего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487</w:t>
            </w:r>
          </w:p>
        </w:tc>
      </w:tr>
      <w:tr w:rsidR="004F5E08" w:rsidRPr="00254FAE" w:rsidTr="006266B1">
        <w:trPr>
          <w:trHeight w:val="63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4" w:name="RANGE!A10"/>
            <w:r w:rsidRPr="00977847">
              <w:rPr>
                <w:rFonts w:ascii="Times New Roman" w:eastAsia="Times New Roman" w:hAnsi="Times New Roman" w:cs="Times New Roman"/>
                <w:color w:val="000000"/>
                <w:sz w:val="28"/>
                <w:szCs w:val="28"/>
                <w:lang w:eastAsia="ru-RU"/>
              </w:rPr>
              <w:t>1.4.</w:t>
            </w:r>
            <w:bookmarkEnd w:id="4"/>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 учащихся по образовательной программе среднего общего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110</w:t>
            </w:r>
          </w:p>
        </w:tc>
      </w:tr>
      <w:tr w:rsidR="004F5E08" w:rsidRPr="00254FAE" w:rsidTr="006266B1">
        <w:trPr>
          <w:trHeight w:val="87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5" w:name="RANGE!A11"/>
            <w:r w:rsidRPr="00977847">
              <w:rPr>
                <w:rFonts w:ascii="Times New Roman" w:eastAsia="Times New Roman" w:hAnsi="Times New Roman" w:cs="Times New Roman"/>
                <w:color w:val="000000"/>
                <w:sz w:val="28"/>
                <w:szCs w:val="28"/>
                <w:lang w:eastAsia="ru-RU"/>
              </w:rPr>
              <w:t>1.5.</w:t>
            </w:r>
            <w:bookmarkEnd w:id="5"/>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учащихся, успевающих на "4" и "5" по результат</w:t>
            </w:r>
            <w:r>
              <w:rPr>
                <w:rFonts w:ascii="Times New Roman" w:eastAsia="Times New Roman" w:hAnsi="Times New Roman" w:cs="Times New Roman"/>
                <w:color w:val="000000"/>
                <w:sz w:val="28"/>
                <w:szCs w:val="28"/>
                <w:lang w:eastAsia="ru-RU"/>
              </w:rPr>
              <w:t>а</w:t>
            </w:r>
            <w:r w:rsidRPr="00977847">
              <w:rPr>
                <w:rFonts w:ascii="Times New Roman" w:eastAsia="Times New Roman" w:hAnsi="Times New Roman" w:cs="Times New Roman"/>
                <w:color w:val="000000"/>
                <w:sz w:val="28"/>
                <w:szCs w:val="28"/>
                <w:lang w:eastAsia="ru-RU"/>
              </w:rPr>
              <w:t>м промежуточной аттестации, в общей численности учащихся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564/57%</w:t>
            </w:r>
          </w:p>
        </w:tc>
      </w:tr>
      <w:tr w:rsidR="004F5E08" w:rsidRPr="00D00452" w:rsidTr="006266B1">
        <w:trPr>
          <w:trHeight w:val="58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6" w:name="RANGE!A12"/>
            <w:r w:rsidRPr="00977847">
              <w:rPr>
                <w:rFonts w:ascii="Times New Roman" w:eastAsia="Times New Roman" w:hAnsi="Times New Roman" w:cs="Times New Roman"/>
                <w:color w:val="000000"/>
                <w:sz w:val="28"/>
                <w:szCs w:val="28"/>
                <w:lang w:eastAsia="ru-RU"/>
              </w:rPr>
              <w:t>1.6.</w:t>
            </w:r>
            <w:bookmarkEnd w:id="6"/>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Средний балл государственной итоговой аттестации выпускников 9 класса по русскому языку</w:t>
            </w:r>
          </w:p>
        </w:tc>
        <w:tc>
          <w:tcPr>
            <w:tcW w:w="1559" w:type="dxa"/>
            <w:tcBorders>
              <w:top w:val="nil"/>
              <w:left w:val="nil"/>
              <w:bottom w:val="single" w:sz="4" w:space="0" w:color="auto"/>
              <w:right w:val="single" w:sz="4" w:space="0" w:color="auto"/>
            </w:tcBorders>
            <w:shd w:val="clear" w:color="auto" w:fill="auto"/>
            <w:vAlign w:val="bottom"/>
            <w:hideMark/>
          </w:tcPr>
          <w:p w:rsidR="004F5E08" w:rsidRPr="00D00452"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D00452">
              <w:rPr>
                <w:rFonts w:ascii="Times New Roman" w:eastAsia="Times New Roman" w:hAnsi="Times New Roman" w:cs="Times New Roman"/>
                <w:color w:val="000000"/>
                <w:sz w:val="28"/>
                <w:szCs w:val="28"/>
                <w:lang w:eastAsia="ru-RU"/>
              </w:rPr>
              <w:t>30,7</w:t>
            </w:r>
          </w:p>
        </w:tc>
      </w:tr>
      <w:tr w:rsidR="004F5E08" w:rsidRPr="00D00452" w:rsidTr="006266B1">
        <w:trPr>
          <w:trHeight w:val="58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7" w:name="RANGE!A13"/>
            <w:r w:rsidRPr="00977847">
              <w:rPr>
                <w:rFonts w:ascii="Times New Roman" w:eastAsia="Times New Roman" w:hAnsi="Times New Roman" w:cs="Times New Roman"/>
                <w:color w:val="000000"/>
                <w:sz w:val="28"/>
                <w:szCs w:val="28"/>
                <w:lang w:eastAsia="ru-RU"/>
              </w:rPr>
              <w:t>1.7.</w:t>
            </w:r>
            <w:bookmarkEnd w:id="7"/>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Средний балл государственной итоговой аттестации выпускников 9 класса по математике</w:t>
            </w:r>
          </w:p>
        </w:tc>
        <w:tc>
          <w:tcPr>
            <w:tcW w:w="1559" w:type="dxa"/>
            <w:tcBorders>
              <w:top w:val="nil"/>
              <w:left w:val="nil"/>
              <w:bottom w:val="single" w:sz="4" w:space="0" w:color="auto"/>
              <w:right w:val="single" w:sz="4" w:space="0" w:color="auto"/>
            </w:tcBorders>
            <w:shd w:val="clear" w:color="auto" w:fill="auto"/>
            <w:vAlign w:val="bottom"/>
            <w:hideMark/>
          </w:tcPr>
          <w:p w:rsidR="004F5E08" w:rsidRPr="00D00452"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D00452">
              <w:rPr>
                <w:rFonts w:ascii="Times New Roman" w:eastAsia="Times New Roman" w:hAnsi="Times New Roman" w:cs="Times New Roman"/>
                <w:color w:val="000000"/>
                <w:sz w:val="28"/>
                <w:szCs w:val="28"/>
                <w:lang w:eastAsia="ru-RU"/>
              </w:rPr>
              <w:t>16,7</w:t>
            </w:r>
          </w:p>
        </w:tc>
      </w:tr>
      <w:tr w:rsidR="004F5E08" w:rsidRPr="00254FAE" w:rsidTr="006266B1">
        <w:trPr>
          <w:trHeight w:val="58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8" w:name="RANGE!A14"/>
            <w:r w:rsidRPr="00977847">
              <w:rPr>
                <w:rFonts w:ascii="Times New Roman" w:eastAsia="Times New Roman" w:hAnsi="Times New Roman" w:cs="Times New Roman"/>
                <w:color w:val="000000"/>
                <w:sz w:val="28"/>
                <w:szCs w:val="28"/>
                <w:lang w:eastAsia="ru-RU"/>
              </w:rPr>
              <w:t>1.8.</w:t>
            </w:r>
            <w:bookmarkEnd w:id="8"/>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Средний балл единого государственного экзамена выпускников 11 класса по русскому языку</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65,1</w:t>
            </w:r>
          </w:p>
        </w:tc>
      </w:tr>
      <w:tr w:rsidR="004F5E08" w:rsidRPr="00254FAE" w:rsidTr="006266B1">
        <w:trPr>
          <w:trHeight w:val="60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9" w:name="RANGE!A15"/>
            <w:r w:rsidRPr="00977847">
              <w:rPr>
                <w:rFonts w:ascii="Times New Roman" w:eastAsia="Times New Roman" w:hAnsi="Times New Roman" w:cs="Times New Roman"/>
                <w:color w:val="000000"/>
                <w:sz w:val="28"/>
                <w:szCs w:val="28"/>
                <w:lang w:eastAsia="ru-RU"/>
              </w:rPr>
              <w:t>1.9.</w:t>
            </w:r>
            <w:bookmarkEnd w:id="9"/>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Средний балл единого государственного экзамена выпускников 11 класса по математике</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center"/>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Базовый 15,7/4,4; профильный /39,5</w:t>
            </w:r>
          </w:p>
        </w:tc>
      </w:tr>
      <w:tr w:rsidR="004F5E08" w:rsidRPr="00254FAE" w:rsidTr="006266B1">
        <w:trPr>
          <w:trHeight w:val="129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10" w:name="RANGE!A16"/>
            <w:r w:rsidRPr="00977847">
              <w:rPr>
                <w:rFonts w:ascii="Times New Roman" w:eastAsia="Times New Roman" w:hAnsi="Times New Roman" w:cs="Times New Roman"/>
                <w:color w:val="000000"/>
                <w:sz w:val="28"/>
                <w:szCs w:val="28"/>
                <w:lang w:eastAsia="ru-RU"/>
              </w:rPr>
              <w:t>1.10.</w:t>
            </w:r>
            <w:bookmarkEnd w:id="10"/>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0</w:t>
            </w:r>
          </w:p>
        </w:tc>
      </w:tr>
      <w:tr w:rsidR="004F5E08" w:rsidRPr="00254FAE" w:rsidTr="006266B1">
        <w:trPr>
          <w:trHeight w:val="118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11" w:name="RANGE!A17"/>
            <w:r w:rsidRPr="00977847">
              <w:rPr>
                <w:rFonts w:ascii="Times New Roman" w:eastAsia="Times New Roman" w:hAnsi="Times New Roman" w:cs="Times New Roman"/>
                <w:color w:val="000000"/>
                <w:sz w:val="28"/>
                <w:szCs w:val="28"/>
                <w:lang w:eastAsia="ru-RU"/>
              </w:rPr>
              <w:t>1.11.</w:t>
            </w:r>
            <w:bookmarkEnd w:id="11"/>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0</w:t>
            </w:r>
          </w:p>
        </w:tc>
      </w:tr>
      <w:tr w:rsidR="004F5E08" w:rsidRPr="00254FAE" w:rsidTr="006266B1">
        <w:trPr>
          <w:trHeight w:val="154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12" w:name="RANGE!A18"/>
            <w:r w:rsidRPr="00977847">
              <w:rPr>
                <w:rFonts w:ascii="Times New Roman" w:eastAsia="Times New Roman" w:hAnsi="Times New Roman" w:cs="Times New Roman"/>
                <w:color w:val="000000"/>
                <w:sz w:val="28"/>
                <w:szCs w:val="28"/>
                <w:lang w:eastAsia="ru-RU"/>
              </w:rPr>
              <w:t>1.12.</w:t>
            </w:r>
            <w:bookmarkEnd w:id="12"/>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0</w:t>
            </w:r>
          </w:p>
        </w:tc>
      </w:tr>
      <w:tr w:rsidR="004F5E08" w:rsidRPr="00254FAE" w:rsidTr="006266B1">
        <w:trPr>
          <w:trHeight w:val="159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13" w:name="RANGE!A19"/>
            <w:r w:rsidRPr="00977847">
              <w:rPr>
                <w:rFonts w:ascii="Times New Roman" w:eastAsia="Times New Roman" w:hAnsi="Times New Roman" w:cs="Times New Roman"/>
                <w:color w:val="000000"/>
                <w:sz w:val="28"/>
                <w:szCs w:val="28"/>
                <w:lang w:eastAsia="ru-RU"/>
              </w:rPr>
              <w:t>1.13.</w:t>
            </w:r>
            <w:bookmarkEnd w:id="13"/>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0</w:t>
            </w:r>
          </w:p>
        </w:tc>
      </w:tr>
      <w:tr w:rsidR="004F5E08" w:rsidRPr="00254FAE" w:rsidTr="006266B1">
        <w:trPr>
          <w:trHeight w:val="102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14" w:name="RANGE!A20"/>
            <w:r w:rsidRPr="00977847">
              <w:rPr>
                <w:rFonts w:ascii="Times New Roman" w:eastAsia="Times New Roman" w:hAnsi="Times New Roman" w:cs="Times New Roman"/>
                <w:color w:val="000000"/>
                <w:sz w:val="28"/>
                <w:szCs w:val="28"/>
                <w:lang w:eastAsia="ru-RU"/>
              </w:rPr>
              <w:lastRenderedPageBreak/>
              <w:t>1.14.</w:t>
            </w:r>
            <w:bookmarkEnd w:id="14"/>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0</w:t>
            </w:r>
          </w:p>
        </w:tc>
      </w:tr>
      <w:tr w:rsidR="004F5E08" w:rsidRPr="00254FAE" w:rsidTr="006266B1">
        <w:trPr>
          <w:trHeight w:val="99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15" w:name="RANGE!A21"/>
            <w:r w:rsidRPr="00977847">
              <w:rPr>
                <w:rFonts w:ascii="Times New Roman" w:eastAsia="Times New Roman" w:hAnsi="Times New Roman" w:cs="Times New Roman"/>
                <w:color w:val="000000"/>
                <w:sz w:val="28"/>
                <w:szCs w:val="28"/>
                <w:lang w:eastAsia="ru-RU"/>
              </w:rPr>
              <w:t>1.15.</w:t>
            </w:r>
            <w:bookmarkEnd w:id="15"/>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0</w:t>
            </w:r>
          </w:p>
        </w:tc>
      </w:tr>
      <w:tr w:rsidR="004F5E08" w:rsidRPr="00254FAE" w:rsidTr="006266B1">
        <w:trPr>
          <w:trHeight w:val="126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16" w:name="RANGE!A22"/>
            <w:r w:rsidRPr="00977847">
              <w:rPr>
                <w:rFonts w:ascii="Times New Roman" w:eastAsia="Times New Roman" w:hAnsi="Times New Roman" w:cs="Times New Roman"/>
                <w:color w:val="000000"/>
                <w:sz w:val="28"/>
                <w:szCs w:val="28"/>
                <w:lang w:eastAsia="ru-RU"/>
              </w:rPr>
              <w:t>1.16.</w:t>
            </w:r>
            <w:bookmarkEnd w:id="16"/>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4/5,8%</w:t>
            </w:r>
          </w:p>
        </w:tc>
      </w:tr>
      <w:tr w:rsidR="004F5E08" w:rsidRPr="00254FAE" w:rsidTr="006266B1">
        <w:trPr>
          <w:trHeight w:val="126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17" w:name="RANGE!A23"/>
            <w:r w:rsidRPr="00977847">
              <w:rPr>
                <w:rFonts w:ascii="Times New Roman" w:eastAsia="Times New Roman" w:hAnsi="Times New Roman" w:cs="Times New Roman"/>
                <w:color w:val="000000"/>
                <w:sz w:val="28"/>
                <w:szCs w:val="28"/>
                <w:lang w:eastAsia="ru-RU"/>
              </w:rPr>
              <w:t>1.17.</w:t>
            </w:r>
            <w:bookmarkEnd w:id="17"/>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8/14%</w:t>
            </w:r>
          </w:p>
        </w:tc>
      </w:tr>
      <w:tr w:rsidR="004F5E08" w:rsidRPr="00254FAE" w:rsidTr="006266B1">
        <w:trPr>
          <w:trHeight w:val="94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18" w:name="RANGE!A24"/>
            <w:r w:rsidRPr="00977847">
              <w:rPr>
                <w:rFonts w:ascii="Times New Roman" w:eastAsia="Times New Roman" w:hAnsi="Times New Roman" w:cs="Times New Roman"/>
                <w:color w:val="000000"/>
                <w:sz w:val="28"/>
                <w:szCs w:val="28"/>
                <w:lang w:eastAsia="ru-RU"/>
              </w:rPr>
              <w:t>1.18.</w:t>
            </w:r>
            <w:bookmarkEnd w:id="18"/>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983/88</w:t>
            </w:r>
            <w:r w:rsidRPr="00A97699">
              <w:rPr>
                <w:rFonts w:ascii="Times New Roman" w:eastAsia="Times New Roman" w:hAnsi="Times New Roman" w:cs="Times New Roman"/>
                <w:color w:val="000000"/>
                <w:sz w:val="28"/>
                <w:szCs w:val="28"/>
                <w:lang w:eastAsia="ru-RU"/>
              </w:rPr>
              <w:t>%</w:t>
            </w:r>
          </w:p>
        </w:tc>
      </w:tr>
      <w:tr w:rsidR="004F5E08" w:rsidRPr="00684981" w:rsidTr="006266B1">
        <w:trPr>
          <w:trHeight w:val="94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19" w:name="RANGE!A25"/>
            <w:r w:rsidRPr="00977847">
              <w:rPr>
                <w:rFonts w:ascii="Times New Roman" w:eastAsia="Times New Roman" w:hAnsi="Times New Roman" w:cs="Times New Roman"/>
                <w:color w:val="000000"/>
                <w:sz w:val="28"/>
                <w:szCs w:val="28"/>
                <w:lang w:eastAsia="ru-RU"/>
              </w:rPr>
              <w:t>1.19.</w:t>
            </w:r>
            <w:bookmarkEnd w:id="19"/>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nil"/>
              <w:left w:val="nil"/>
              <w:bottom w:val="single" w:sz="4" w:space="0" w:color="auto"/>
              <w:right w:val="single" w:sz="4" w:space="0" w:color="auto"/>
            </w:tcBorders>
            <w:shd w:val="clear" w:color="auto" w:fill="auto"/>
            <w:noWrap/>
            <w:vAlign w:val="bottom"/>
            <w:hideMark/>
          </w:tcPr>
          <w:p w:rsidR="004F5E08" w:rsidRPr="00684981" w:rsidRDefault="004F5E08" w:rsidP="006266B1">
            <w:pPr>
              <w:spacing w:after="0" w:line="240" w:lineRule="auto"/>
              <w:rPr>
                <w:rFonts w:ascii="Times New Roman" w:eastAsia="Times New Roman" w:hAnsi="Times New Roman" w:cs="Times New Roman"/>
                <w:color w:val="000000"/>
                <w:sz w:val="28"/>
                <w:szCs w:val="28"/>
                <w:lang w:eastAsia="ru-RU"/>
              </w:rPr>
            </w:pPr>
            <w:r w:rsidRPr="00684981">
              <w:rPr>
                <w:rFonts w:ascii="Times New Roman" w:eastAsia="Times New Roman" w:hAnsi="Times New Roman" w:cs="Times New Roman"/>
                <w:color w:val="000000"/>
                <w:sz w:val="28"/>
                <w:szCs w:val="28"/>
                <w:lang w:eastAsia="ru-RU"/>
              </w:rPr>
              <w:t>116/10,5%</w:t>
            </w:r>
          </w:p>
        </w:tc>
      </w:tr>
      <w:tr w:rsidR="004F5E08" w:rsidRPr="00684981" w:rsidTr="006266B1">
        <w:trPr>
          <w:trHeight w:val="31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20" w:name="RANGE!A26"/>
            <w:r w:rsidRPr="00977847">
              <w:rPr>
                <w:rFonts w:ascii="Times New Roman" w:eastAsia="Times New Roman" w:hAnsi="Times New Roman" w:cs="Times New Roman"/>
                <w:color w:val="000000"/>
                <w:sz w:val="28"/>
                <w:szCs w:val="28"/>
                <w:lang w:eastAsia="ru-RU"/>
              </w:rPr>
              <w:t>1.19.1.</w:t>
            </w:r>
            <w:bookmarkEnd w:id="20"/>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регионального уровня</w:t>
            </w:r>
          </w:p>
        </w:tc>
        <w:tc>
          <w:tcPr>
            <w:tcW w:w="1559" w:type="dxa"/>
            <w:tcBorders>
              <w:top w:val="nil"/>
              <w:left w:val="nil"/>
              <w:bottom w:val="single" w:sz="4" w:space="0" w:color="auto"/>
              <w:right w:val="single" w:sz="4" w:space="0" w:color="auto"/>
            </w:tcBorders>
            <w:shd w:val="clear" w:color="auto" w:fill="auto"/>
            <w:vAlign w:val="bottom"/>
            <w:hideMark/>
          </w:tcPr>
          <w:p w:rsidR="004F5E08" w:rsidRPr="00684981" w:rsidRDefault="004F5E08" w:rsidP="006266B1">
            <w:pPr>
              <w:spacing w:after="0" w:line="240" w:lineRule="auto"/>
              <w:rPr>
                <w:rFonts w:ascii="Times New Roman" w:eastAsia="Times New Roman" w:hAnsi="Times New Roman" w:cs="Times New Roman"/>
                <w:color w:val="000000"/>
                <w:sz w:val="28"/>
                <w:szCs w:val="28"/>
                <w:lang w:eastAsia="ru-RU"/>
              </w:rPr>
            </w:pPr>
            <w:r w:rsidRPr="00684981">
              <w:rPr>
                <w:rFonts w:ascii="Times New Roman" w:eastAsia="Times New Roman" w:hAnsi="Times New Roman" w:cs="Times New Roman"/>
                <w:color w:val="000000"/>
                <w:sz w:val="28"/>
                <w:szCs w:val="28"/>
                <w:lang w:eastAsia="ru-RU"/>
              </w:rPr>
              <w:t>24/20%</w:t>
            </w:r>
          </w:p>
        </w:tc>
      </w:tr>
      <w:tr w:rsidR="004F5E08" w:rsidRPr="00684981" w:rsidTr="006266B1">
        <w:trPr>
          <w:trHeight w:val="31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21" w:name="RANGE!A27"/>
            <w:r w:rsidRPr="00977847">
              <w:rPr>
                <w:rFonts w:ascii="Times New Roman" w:eastAsia="Times New Roman" w:hAnsi="Times New Roman" w:cs="Times New Roman"/>
                <w:color w:val="000000"/>
                <w:sz w:val="28"/>
                <w:szCs w:val="28"/>
                <w:lang w:eastAsia="ru-RU"/>
              </w:rPr>
              <w:t>1.19.2.</w:t>
            </w:r>
            <w:bookmarkEnd w:id="21"/>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федерального уровня</w:t>
            </w:r>
          </w:p>
        </w:tc>
        <w:tc>
          <w:tcPr>
            <w:tcW w:w="1559" w:type="dxa"/>
            <w:tcBorders>
              <w:top w:val="nil"/>
              <w:left w:val="nil"/>
              <w:bottom w:val="single" w:sz="4" w:space="0" w:color="auto"/>
              <w:right w:val="single" w:sz="4" w:space="0" w:color="auto"/>
            </w:tcBorders>
            <w:shd w:val="clear" w:color="auto" w:fill="auto"/>
            <w:vAlign w:val="bottom"/>
            <w:hideMark/>
          </w:tcPr>
          <w:p w:rsidR="004F5E08" w:rsidRPr="00684981" w:rsidRDefault="004F5E08" w:rsidP="006266B1">
            <w:pPr>
              <w:spacing w:after="0" w:line="240" w:lineRule="auto"/>
              <w:rPr>
                <w:rFonts w:ascii="Times New Roman" w:eastAsia="Times New Roman" w:hAnsi="Times New Roman" w:cs="Times New Roman"/>
                <w:color w:val="000000"/>
                <w:sz w:val="28"/>
                <w:szCs w:val="28"/>
                <w:lang w:eastAsia="ru-RU"/>
              </w:rPr>
            </w:pPr>
            <w:r w:rsidRPr="00684981">
              <w:rPr>
                <w:rFonts w:ascii="Times New Roman" w:eastAsia="Times New Roman" w:hAnsi="Times New Roman" w:cs="Times New Roman"/>
                <w:color w:val="000000"/>
                <w:sz w:val="28"/>
                <w:szCs w:val="28"/>
                <w:lang w:eastAsia="ru-RU"/>
              </w:rPr>
              <w:t>62/53%</w:t>
            </w:r>
          </w:p>
        </w:tc>
      </w:tr>
      <w:tr w:rsidR="004F5E08" w:rsidRPr="00684981" w:rsidTr="006266B1">
        <w:trPr>
          <w:trHeight w:val="31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22" w:name="RANGE!A28"/>
            <w:r w:rsidRPr="00977847">
              <w:rPr>
                <w:rFonts w:ascii="Times New Roman" w:eastAsia="Times New Roman" w:hAnsi="Times New Roman" w:cs="Times New Roman"/>
                <w:color w:val="000000"/>
                <w:sz w:val="28"/>
                <w:szCs w:val="28"/>
                <w:lang w:eastAsia="ru-RU"/>
              </w:rPr>
              <w:t>1.19.3.</w:t>
            </w:r>
            <w:bookmarkEnd w:id="22"/>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международного уровня</w:t>
            </w:r>
          </w:p>
        </w:tc>
        <w:tc>
          <w:tcPr>
            <w:tcW w:w="1559" w:type="dxa"/>
            <w:tcBorders>
              <w:top w:val="nil"/>
              <w:left w:val="nil"/>
              <w:bottom w:val="single" w:sz="4" w:space="0" w:color="auto"/>
              <w:right w:val="single" w:sz="4" w:space="0" w:color="auto"/>
            </w:tcBorders>
            <w:shd w:val="clear" w:color="auto" w:fill="auto"/>
            <w:vAlign w:val="bottom"/>
            <w:hideMark/>
          </w:tcPr>
          <w:p w:rsidR="004F5E08" w:rsidRPr="00684981" w:rsidRDefault="004F5E08" w:rsidP="006266B1">
            <w:pPr>
              <w:spacing w:after="0" w:line="240" w:lineRule="auto"/>
              <w:rPr>
                <w:rFonts w:ascii="Times New Roman" w:eastAsia="Times New Roman" w:hAnsi="Times New Roman" w:cs="Times New Roman"/>
                <w:color w:val="000000"/>
                <w:sz w:val="28"/>
                <w:szCs w:val="28"/>
                <w:lang w:eastAsia="ru-RU"/>
              </w:rPr>
            </w:pPr>
            <w:r w:rsidRPr="00684981">
              <w:rPr>
                <w:rFonts w:ascii="Times New Roman" w:eastAsia="Times New Roman" w:hAnsi="Times New Roman" w:cs="Times New Roman"/>
                <w:color w:val="000000"/>
                <w:sz w:val="28"/>
                <w:szCs w:val="28"/>
                <w:lang w:eastAsia="ru-RU"/>
              </w:rPr>
              <w:t>30/26%</w:t>
            </w:r>
          </w:p>
        </w:tc>
      </w:tr>
      <w:tr w:rsidR="004F5E08" w:rsidRPr="00254FAE" w:rsidTr="006266B1">
        <w:trPr>
          <w:trHeight w:val="100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23" w:name="RANGE!A29"/>
            <w:r w:rsidRPr="00977847">
              <w:rPr>
                <w:rFonts w:ascii="Times New Roman" w:eastAsia="Times New Roman" w:hAnsi="Times New Roman" w:cs="Times New Roman"/>
                <w:color w:val="000000"/>
                <w:sz w:val="28"/>
                <w:szCs w:val="28"/>
                <w:lang w:eastAsia="ru-RU"/>
              </w:rPr>
              <w:t>1.20.</w:t>
            </w:r>
            <w:bookmarkEnd w:id="23"/>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учащихся, получающих образование с углубленным изучением отдельных предметов, в общей численности учащихся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0</w:t>
            </w:r>
          </w:p>
        </w:tc>
      </w:tr>
      <w:tr w:rsidR="004F5E08" w:rsidRPr="00254FAE" w:rsidTr="006266B1">
        <w:trPr>
          <w:trHeight w:val="93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24" w:name="RANGE!A30"/>
            <w:r w:rsidRPr="00977847">
              <w:rPr>
                <w:rFonts w:ascii="Times New Roman" w:eastAsia="Times New Roman" w:hAnsi="Times New Roman" w:cs="Times New Roman"/>
                <w:color w:val="000000"/>
                <w:sz w:val="28"/>
                <w:szCs w:val="28"/>
                <w:lang w:eastAsia="ru-RU"/>
              </w:rPr>
              <w:t>1.21.</w:t>
            </w:r>
            <w:bookmarkEnd w:id="24"/>
          </w:p>
        </w:tc>
        <w:tc>
          <w:tcPr>
            <w:tcW w:w="8222" w:type="dxa"/>
            <w:tcBorders>
              <w:top w:val="nil"/>
              <w:left w:val="nil"/>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обучающихся получающих образование в рамках профильного обучения, в общей численности обучающихся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554DF7" w:rsidP="006266B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110/10</w:t>
            </w:r>
            <w:r w:rsidR="004F5E08" w:rsidRPr="00254FAE">
              <w:rPr>
                <w:rFonts w:ascii="Times New Roman" w:eastAsia="Times New Roman" w:hAnsi="Times New Roman" w:cs="Times New Roman"/>
                <w:color w:val="000000"/>
                <w:sz w:val="28"/>
                <w:szCs w:val="28"/>
                <w:lang w:eastAsia="ru-RU"/>
              </w:rPr>
              <w:t>%</w:t>
            </w:r>
          </w:p>
        </w:tc>
      </w:tr>
      <w:tr w:rsidR="004F5E08" w:rsidRPr="00254FAE" w:rsidTr="006266B1">
        <w:trPr>
          <w:trHeight w:val="126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25" w:name="RANGE!A31"/>
            <w:r w:rsidRPr="00977847">
              <w:rPr>
                <w:rFonts w:ascii="Times New Roman" w:eastAsia="Times New Roman" w:hAnsi="Times New Roman" w:cs="Times New Roman"/>
                <w:color w:val="000000"/>
                <w:sz w:val="28"/>
                <w:szCs w:val="28"/>
                <w:lang w:eastAsia="ru-RU"/>
              </w:rPr>
              <w:t>1.22.</w:t>
            </w:r>
            <w:bookmarkEnd w:id="25"/>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0</w:t>
            </w:r>
          </w:p>
        </w:tc>
      </w:tr>
      <w:tr w:rsidR="004F5E08" w:rsidRPr="00254FAE" w:rsidTr="006266B1">
        <w:trPr>
          <w:trHeight w:val="94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26" w:name="RANGE!A32"/>
            <w:r w:rsidRPr="00977847">
              <w:rPr>
                <w:rFonts w:ascii="Times New Roman" w:eastAsia="Times New Roman" w:hAnsi="Times New Roman" w:cs="Times New Roman"/>
                <w:color w:val="000000"/>
                <w:sz w:val="28"/>
                <w:szCs w:val="28"/>
                <w:lang w:eastAsia="ru-RU"/>
              </w:rPr>
              <w:t>1.23.</w:t>
            </w:r>
            <w:bookmarkEnd w:id="26"/>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0</w:t>
            </w:r>
          </w:p>
        </w:tc>
      </w:tr>
      <w:tr w:rsidR="004F5E08" w:rsidRPr="00254FAE" w:rsidTr="006266B1">
        <w:trPr>
          <w:trHeight w:val="63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27" w:name="RANGE!A33"/>
            <w:r w:rsidRPr="00977847">
              <w:rPr>
                <w:rFonts w:ascii="Times New Roman" w:eastAsia="Times New Roman" w:hAnsi="Times New Roman" w:cs="Times New Roman"/>
                <w:color w:val="000000"/>
                <w:sz w:val="28"/>
                <w:szCs w:val="28"/>
                <w:lang w:eastAsia="ru-RU"/>
              </w:rPr>
              <w:t>1.24.</w:t>
            </w:r>
            <w:bookmarkEnd w:id="27"/>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Общая численность педагогических работников,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68</w:t>
            </w:r>
          </w:p>
        </w:tc>
      </w:tr>
      <w:tr w:rsidR="004F5E08" w:rsidRPr="00254FAE" w:rsidTr="006266B1">
        <w:trPr>
          <w:trHeight w:val="99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28" w:name="RANGE!A34"/>
            <w:r w:rsidRPr="00977847">
              <w:rPr>
                <w:rFonts w:ascii="Times New Roman" w:eastAsia="Times New Roman" w:hAnsi="Times New Roman" w:cs="Times New Roman"/>
                <w:color w:val="000000"/>
                <w:sz w:val="28"/>
                <w:szCs w:val="28"/>
                <w:lang w:eastAsia="ru-RU"/>
              </w:rPr>
              <w:t>1.25.</w:t>
            </w:r>
            <w:bookmarkEnd w:id="28"/>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64/94,1%</w:t>
            </w:r>
          </w:p>
        </w:tc>
      </w:tr>
      <w:tr w:rsidR="004F5E08" w:rsidRPr="00254FAE" w:rsidTr="006266B1">
        <w:trPr>
          <w:trHeight w:val="133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29" w:name="RANGE!A35"/>
            <w:r w:rsidRPr="00977847">
              <w:rPr>
                <w:rFonts w:ascii="Times New Roman" w:eastAsia="Times New Roman" w:hAnsi="Times New Roman" w:cs="Times New Roman"/>
                <w:color w:val="000000"/>
                <w:sz w:val="28"/>
                <w:szCs w:val="28"/>
                <w:lang w:eastAsia="ru-RU"/>
              </w:rPr>
              <w:t>1.26.</w:t>
            </w:r>
            <w:bookmarkEnd w:id="29"/>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61/89</w:t>
            </w:r>
            <w:r w:rsidRPr="00254FAE">
              <w:rPr>
                <w:rFonts w:ascii="Times New Roman" w:eastAsia="Times New Roman" w:hAnsi="Times New Roman" w:cs="Times New Roman"/>
                <w:color w:val="000000"/>
                <w:sz w:val="28"/>
                <w:szCs w:val="28"/>
                <w:lang w:eastAsia="ru-RU"/>
              </w:rPr>
              <w:t>%</w:t>
            </w:r>
          </w:p>
        </w:tc>
      </w:tr>
      <w:tr w:rsidR="004F5E08" w:rsidRPr="00254FAE" w:rsidTr="006266B1">
        <w:trPr>
          <w:trHeight w:val="12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30" w:name="RANGE!A36"/>
            <w:r w:rsidRPr="00977847">
              <w:rPr>
                <w:rFonts w:ascii="Times New Roman" w:eastAsia="Times New Roman" w:hAnsi="Times New Roman" w:cs="Times New Roman"/>
                <w:color w:val="000000"/>
                <w:sz w:val="28"/>
                <w:szCs w:val="28"/>
                <w:lang w:eastAsia="ru-RU"/>
              </w:rPr>
              <w:lastRenderedPageBreak/>
              <w:t>1.27.</w:t>
            </w:r>
            <w:bookmarkEnd w:id="30"/>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4/5,9</w:t>
            </w:r>
            <w:r w:rsidRPr="00254FAE">
              <w:rPr>
                <w:rFonts w:ascii="Times New Roman" w:eastAsia="Times New Roman" w:hAnsi="Times New Roman" w:cs="Times New Roman"/>
                <w:color w:val="000000"/>
                <w:sz w:val="28"/>
                <w:szCs w:val="28"/>
                <w:lang w:eastAsia="ru-RU"/>
              </w:rPr>
              <w:t>%</w:t>
            </w:r>
          </w:p>
        </w:tc>
      </w:tr>
      <w:tr w:rsidR="004F5E08" w:rsidRPr="00254FAE" w:rsidTr="006266B1">
        <w:trPr>
          <w:trHeight w:val="139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31" w:name="RANGE!A37"/>
            <w:r w:rsidRPr="00977847">
              <w:rPr>
                <w:rFonts w:ascii="Times New Roman" w:eastAsia="Times New Roman" w:hAnsi="Times New Roman" w:cs="Times New Roman"/>
                <w:color w:val="000000"/>
                <w:sz w:val="28"/>
                <w:szCs w:val="28"/>
                <w:lang w:eastAsia="ru-RU"/>
              </w:rPr>
              <w:t>1.28.</w:t>
            </w:r>
            <w:bookmarkEnd w:id="31"/>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4/5,9%</w:t>
            </w:r>
          </w:p>
        </w:tc>
      </w:tr>
      <w:tr w:rsidR="004F5E08" w:rsidRPr="00254FAE" w:rsidTr="006266B1">
        <w:trPr>
          <w:trHeight w:val="132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32" w:name="RANGE!A38"/>
            <w:r w:rsidRPr="00977847">
              <w:rPr>
                <w:rFonts w:ascii="Times New Roman" w:eastAsia="Times New Roman" w:hAnsi="Times New Roman" w:cs="Times New Roman"/>
                <w:color w:val="000000"/>
                <w:sz w:val="28"/>
                <w:szCs w:val="28"/>
                <w:lang w:eastAsia="ru-RU"/>
              </w:rPr>
              <w:t>1.29.</w:t>
            </w:r>
            <w:bookmarkEnd w:id="32"/>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554DF7" w:rsidP="006266B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48/71</w:t>
            </w:r>
            <w:r w:rsidR="004F5E08" w:rsidRPr="00254FAE">
              <w:rPr>
                <w:rFonts w:ascii="Times New Roman" w:eastAsia="Times New Roman" w:hAnsi="Times New Roman" w:cs="Times New Roman"/>
                <w:color w:val="000000"/>
                <w:sz w:val="28"/>
                <w:szCs w:val="28"/>
                <w:lang w:eastAsia="ru-RU"/>
              </w:rPr>
              <w:t>%</w:t>
            </w:r>
          </w:p>
        </w:tc>
      </w:tr>
      <w:tr w:rsidR="004F5E08" w:rsidRPr="00254FAE" w:rsidTr="006266B1">
        <w:trPr>
          <w:trHeight w:val="31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33" w:name="RANGE!A39"/>
            <w:r w:rsidRPr="00977847">
              <w:rPr>
                <w:rFonts w:ascii="Times New Roman" w:eastAsia="Times New Roman" w:hAnsi="Times New Roman" w:cs="Times New Roman"/>
                <w:color w:val="000000"/>
                <w:sz w:val="28"/>
                <w:szCs w:val="28"/>
                <w:lang w:eastAsia="ru-RU"/>
              </w:rPr>
              <w:t>1.29.1.</w:t>
            </w:r>
            <w:bookmarkEnd w:id="33"/>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Высшая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554DF7" w:rsidP="006266B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16/24</w:t>
            </w:r>
            <w:r w:rsidR="004F5E08" w:rsidRPr="00254FAE">
              <w:rPr>
                <w:rFonts w:ascii="Times New Roman" w:eastAsia="Times New Roman" w:hAnsi="Times New Roman" w:cs="Times New Roman"/>
                <w:color w:val="000000"/>
                <w:sz w:val="28"/>
                <w:szCs w:val="28"/>
                <w:lang w:eastAsia="ru-RU"/>
              </w:rPr>
              <w:t>%</w:t>
            </w:r>
          </w:p>
        </w:tc>
      </w:tr>
      <w:tr w:rsidR="004F5E08" w:rsidRPr="00254FAE" w:rsidTr="006266B1">
        <w:trPr>
          <w:trHeight w:val="31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34" w:name="RANGE!A40"/>
            <w:r w:rsidRPr="00977847">
              <w:rPr>
                <w:rFonts w:ascii="Times New Roman" w:eastAsia="Times New Roman" w:hAnsi="Times New Roman" w:cs="Times New Roman"/>
                <w:color w:val="000000"/>
                <w:sz w:val="28"/>
                <w:szCs w:val="28"/>
                <w:lang w:eastAsia="ru-RU"/>
              </w:rPr>
              <w:t>1.29.2</w:t>
            </w:r>
            <w:bookmarkEnd w:id="34"/>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Первая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32/47%</w:t>
            </w:r>
          </w:p>
        </w:tc>
      </w:tr>
      <w:tr w:rsidR="004F5E08" w:rsidRPr="00254FAE" w:rsidTr="006266B1">
        <w:trPr>
          <w:trHeight w:val="12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35" w:name="RANGE!A41"/>
            <w:r w:rsidRPr="00977847">
              <w:rPr>
                <w:rFonts w:ascii="Times New Roman" w:eastAsia="Times New Roman" w:hAnsi="Times New Roman" w:cs="Times New Roman"/>
                <w:color w:val="000000"/>
                <w:sz w:val="28"/>
                <w:szCs w:val="28"/>
                <w:lang w:eastAsia="ru-RU"/>
              </w:rPr>
              <w:t>1.30.</w:t>
            </w:r>
            <w:bookmarkEnd w:id="35"/>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 </w:t>
            </w:r>
          </w:p>
        </w:tc>
      </w:tr>
      <w:tr w:rsidR="004F5E08" w:rsidRPr="00254FAE" w:rsidTr="006266B1">
        <w:trPr>
          <w:trHeight w:val="31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36" w:name="RANGE!A42"/>
            <w:r w:rsidRPr="00977847">
              <w:rPr>
                <w:rFonts w:ascii="Times New Roman" w:eastAsia="Times New Roman" w:hAnsi="Times New Roman" w:cs="Times New Roman"/>
                <w:color w:val="000000"/>
                <w:sz w:val="28"/>
                <w:szCs w:val="28"/>
                <w:lang w:eastAsia="ru-RU"/>
              </w:rPr>
              <w:t>1.30.1.</w:t>
            </w:r>
            <w:bookmarkEnd w:id="36"/>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До 5 лет</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15/22%</w:t>
            </w:r>
          </w:p>
        </w:tc>
      </w:tr>
      <w:tr w:rsidR="004F5E08" w:rsidRPr="00254FAE" w:rsidTr="006266B1">
        <w:trPr>
          <w:trHeight w:val="31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37" w:name="RANGE!A43"/>
            <w:r w:rsidRPr="00977847">
              <w:rPr>
                <w:rFonts w:ascii="Times New Roman" w:eastAsia="Times New Roman" w:hAnsi="Times New Roman" w:cs="Times New Roman"/>
                <w:color w:val="000000"/>
                <w:sz w:val="28"/>
                <w:szCs w:val="28"/>
                <w:lang w:eastAsia="ru-RU"/>
              </w:rPr>
              <w:t>1.30.2</w:t>
            </w:r>
            <w:bookmarkEnd w:id="37"/>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Свыше 30 лет</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7/10,2%</w:t>
            </w:r>
          </w:p>
        </w:tc>
      </w:tr>
      <w:tr w:rsidR="004F5E08" w:rsidRPr="00254FAE" w:rsidTr="006266B1">
        <w:trPr>
          <w:trHeight w:val="99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38" w:name="RANGE!A44"/>
            <w:r w:rsidRPr="00977847">
              <w:rPr>
                <w:rFonts w:ascii="Times New Roman" w:eastAsia="Times New Roman" w:hAnsi="Times New Roman" w:cs="Times New Roman"/>
                <w:color w:val="000000"/>
                <w:sz w:val="28"/>
                <w:szCs w:val="28"/>
                <w:lang w:eastAsia="ru-RU"/>
              </w:rPr>
              <w:t>1.31.</w:t>
            </w:r>
            <w:bookmarkEnd w:id="38"/>
          </w:p>
        </w:tc>
        <w:tc>
          <w:tcPr>
            <w:tcW w:w="8222" w:type="dxa"/>
            <w:tcBorders>
              <w:top w:val="nil"/>
              <w:left w:val="nil"/>
              <w:bottom w:val="single" w:sz="4" w:space="0" w:color="auto"/>
              <w:right w:val="single" w:sz="4" w:space="0" w:color="auto"/>
            </w:tcBorders>
            <w:shd w:val="clear" w:color="auto" w:fill="auto"/>
            <w:vAlign w:val="center"/>
            <w:hideMark/>
          </w:tcPr>
          <w:p w:rsidR="004F5E08" w:rsidRPr="00290196" w:rsidRDefault="004F5E08" w:rsidP="006266B1">
            <w:pPr>
              <w:spacing w:after="0" w:line="240" w:lineRule="auto"/>
              <w:rPr>
                <w:rFonts w:ascii="Times New Roman" w:eastAsia="Times New Roman" w:hAnsi="Times New Roman" w:cs="Times New Roman"/>
                <w:sz w:val="28"/>
                <w:szCs w:val="28"/>
                <w:lang w:eastAsia="ru-RU"/>
              </w:rPr>
            </w:pPr>
            <w:r w:rsidRPr="00290196">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sz w:val="28"/>
                <w:szCs w:val="28"/>
                <w:lang w:eastAsia="ru-RU"/>
              </w:rPr>
            </w:pPr>
            <w:r w:rsidRPr="00254FAE">
              <w:rPr>
                <w:rFonts w:ascii="Times New Roman" w:eastAsia="Times New Roman" w:hAnsi="Times New Roman" w:cs="Times New Roman"/>
                <w:sz w:val="28"/>
                <w:szCs w:val="28"/>
                <w:lang w:eastAsia="ru-RU"/>
              </w:rPr>
              <w:t>11/16,1%</w:t>
            </w:r>
          </w:p>
        </w:tc>
      </w:tr>
      <w:tr w:rsidR="004F5E08" w:rsidRPr="00254FAE" w:rsidTr="006266B1">
        <w:trPr>
          <w:trHeight w:val="9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39" w:name="RANGE!A45"/>
            <w:r w:rsidRPr="00977847">
              <w:rPr>
                <w:rFonts w:ascii="Times New Roman" w:eastAsia="Times New Roman" w:hAnsi="Times New Roman" w:cs="Times New Roman"/>
                <w:color w:val="000000"/>
                <w:sz w:val="28"/>
                <w:szCs w:val="28"/>
                <w:lang w:eastAsia="ru-RU"/>
              </w:rPr>
              <w:t>1.32.</w:t>
            </w:r>
            <w:bookmarkEnd w:id="39"/>
          </w:p>
        </w:tc>
        <w:tc>
          <w:tcPr>
            <w:tcW w:w="8222" w:type="dxa"/>
            <w:tcBorders>
              <w:top w:val="nil"/>
              <w:left w:val="nil"/>
              <w:bottom w:val="single" w:sz="4" w:space="0" w:color="auto"/>
              <w:right w:val="single" w:sz="4" w:space="0" w:color="auto"/>
            </w:tcBorders>
            <w:shd w:val="clear" w:color="auto" w:fill="auto"/>
            <w:vAlign w:val="center"/>
            <w:hideMark/>
          </w:tcPr>
          <w:p w:rsidR="004F5E08" w:rsidRPr="00290196" w:rsidRDefault="004F5E08" w:rsidP="006266B1">
            <w:pPr>
              <w:spacing w:after="0" w:line="240" w:lineRule="auto"/>
              <w:rPr>
                <w:rFonts w:ascii="Times New Roman" w:eastAsia="Times New Roman" w:hAnsi="Times New Roman" w:cs="Times New Roman"/>
                <w:sz w:val="28"/>
                <w:szCs w:val="28"/>
                <w:lang w:eastAsia="ru-RU"/>
              </w:rPr>
            </w:pPr>
            <w:r w:rsidRPr="00290196">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sz w:val="28"/>
                <w:szCs w:val="28"/>
                <w:lang w:eastAsia="ru-RU"/>
              </w:rPr>
            </w:pPr>
            <w:r w:rsidRPr="00254FAE">
              <w:rPr>
                <w:rFonts w:ascii="Times New Roman" w:eastAsia="Times New Roman" w:hAnsi="Times New Roman" w:cs="Times New Roman"/>
                <w:sz w:val="28"/>
                <w:szCs w:val="28"/>
                <w:lang w:eastAsia="ru-RU"/>
              </w:rPr>
              <w:t>12/17,6%</w:t>
            </w:r>
          </w:p>
        </w:tc>
      </w:tr>
      <w:tr w:rsidR="004F5E08" w:rsidRPr="00254FAE" w:rsidTr="006266B1">
        <w:trPr>
          <w:trHeight w:val="262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40" w:name="RANGE!A46"/>
            <w:r w:rsidRPr="00977847">
              <w:rPr>
                <w:rFonts w:ascii="Times New Roman" w:eastAsia="Times New Roman" w:hAnsi="Times New Roman" w:cs="Times New Roman"/>
                <w:color w:val="000000"/>
                <w:sz w:val="28"/>
                <w:szCs w:val="28"/>
                <w:lang w:eastAsia="ru-RU"/>
              </w:rPr>
              <w:t>1.33.</w:t>
            </w:r>
            <w:bookmarkEnd w:id="40"/>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69/99%</w:t>
            </w:r>
          </w:p>
        </w:tc>
      </w:tr>
      <w:tr w:rsidR="004F5E08" w:rsidRPr="00254FAE" w:rsidTr="006266B1">
        <w:trPr>
          <w:trHeight w:val="226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41" w:name="RANGE!A47"/>
            <w:r w:rsidRPr="00977847">
              <w:rPr>
                <w:rFonts w:ascii="Times New Roman" w:eastAsia="Times New Roman" w:hAnsi="Times New Roman" w:cs="Times New Roman"/>
                <w:color w:val="000000"/>
                <w:sz w:val="28"/>
                <w:szCs w:val="28"/>
                <w:lang w:eastAsia="ru-RU"/>
              </w:rPr>
              <w:t>1.34.</w:t>
            </w:r>
            <w:bookmarkEnd w:id="41"/>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60/88%</w:t>
            </w:r>
          </w:p>
        </w:tc>
      </w:tr>
      <w:tr w:rsidR="004F5E08" w:rsidRPr="00254FAE" w:rsidTr="006266B1">
        <w:trPr>
          <w:trHeight w:val="31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b/>
                <w:bCs/>
                <w:color w:val="000000"/>
                <w:sz w:val="28"/>
                <w:szCs w:val="28"/>
                <w:lang w:eastAsia="ru-RU"/>
              </w:rPr>
            </w:pPr>
            <w:bookmarkStart w:id="42" w:name="RANGE!A48"/>
            <w:r w:rsidRPr="00977847">
              <w:rPr>
                <w:rFonts w:ascii="Times New Roman" w:eastAsia="Times New Roman" w:hAnsi="Times New Roman" w:cs="Times New Roman"/>
                <w:b/>
                <w:bCs/>
                <w:color w:val="000000"/>
                <w:sz w:val="28"/>
                <w:szCs w:val="28"/>
                <w:lang w:eastAsia="ru-RU"/>
              </w:rPr>
              <w:t>2</w:t>
            </w:r>
            <w:bookmarkEnd w:id="42"/>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jc w:val="center"/>
              <w:rPr>
                <w:rFonts w:ascii="Times New Roman" w:eastAsia="Times New Roman" w:hAnsi="Times New Roman" w:cs="Times New Roman"/>
                <w:b/>
                <w:bCs/>
                <w:color w:val="000000"/>
                <w:sz w:val="28"/>
                <w:szCs w:val="28"/>
                <w:lang w:eastAsia="ru-RU"/>
              </w:rPr>
            </w:pPr>
            <w:r w:rsidRPr="00977847">
              <w:rPr>
                <w:rFonts w:ascii="Times New Roman" w:eastAsia="Times New Roman" w:hAnsi="Times New Roman" w:cs="Times New Roman"/>
                <w:b/>
                <w:bCs/>
                <w:color w:val="000000"/>
                <w:sz w:val="28"/>
                <w:szCs w:val="28"/>
                <w:lang w:eastAsia="ru-RU"/>
              </w:rPr>
              <w:t>Инфраструктура</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 </w:t>
            </w:r>
          </w:p>
        </w:tc>
      </w:tr>
      <w:tr w:rsidR="004F5E08" w:rsidRPr="00254FAE" w:rsidTr="006266B1">
        <w:trPr>
          <w:trHeight w:val="40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43" w:name="RANGE!A49"/>
            <w:r w:rsidRPr="00977847">
              <w:rPr>
                <w:rFonts w:ascii="Times New Roman" w:eastAsia="Times New Roman" w:hAnsi="Times New Roman" w:cs="Times New Roman"/>
                <w:color w:val="000000"/>
                <w:sz w:val="28"/>
                <w:szCs w:val="28"/>
                <w:lang w:eastAsia="ru-RU"/>
              </w:rPr>
              <w:t>2.1.</w:t>
            </w:r>
            <w:bookmarkEnd w:id="43"/>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Количество компьютеров в расчете на одного учащегося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0,08</w:t>
            </w:r>
          </w:p>
        </w:tc>
      </w:tr>
      <w:tr w:rsidR="004F5E08" w:rsidRPr="00254FAE" w:rsidTr="006266B1">
        <w:trPr>
          <w:trHeight w:val="12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44" w:name="RANGE!A50"/>
            <w:r w:rsidRPr="00977847">
              <w:rPr>
                <w:rFonts w:ascii="Times New Roman" w:eastAsia="Times New Roman" w:hAnsi="Times New Roman" w:cs="Times New Roman"/>
                <w:color w:val="000000"/>
                <w:sz w:val="28"/>
                <w:szCs w:val="28"/>
                <w:lang w:eastAsia="ru-RU"/>
              </w:rPr>
              <w:t>2.2.</w:t>
            </w:r>
            <w:bookmarkEnd w:id="44"/>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w:t>
            </w:r>
            <w:r w:rsidRPr="00977847">
              <w:rPr>
                <w:rFonts w:ascii="Times New Roman" w:eastAsia="Times New Roman" w:hAnsi="Times New Roman" w:cs="Times New Roman"/>
                <w:color w:val="000000"/>
                <w:sz w:val="28"/>
                <w:szCs w:val="28"/>
                <w:lang w:eastAsia="ru-RU"/>
              </w:rPr>
              <w:lastRenderedPageBreak/>
              <w:t>учащегося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jc w:val="right"/>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lastRenderedPageBreak/>
              <w:t>13</w:t>
            </w:r>
          </w:p>
        </w:tc>
      </w:tr>
      <w:tr w:rsidR="004F5E08" w:rsidRPr="00254FAE" w:rsidTr="006266B1">
        <w:trPr>
          <w:trHeight w:val="63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45" w:name="RANGE!A51"/>
            <w:r w:rsidRPr="00977847">
              <w:rPr>
                <w:rFonts w:ascii="Times New Roman" w:eastAsia="Times New Roman" w:hAnsi="Times New Roman" w:cs="Times New Roman"/>
                <w:color w:val="000000"/>
                <w:sz w:val="28"/>
                <w:szCs w:val="28"/>
                <w:lang w:eastAsia="ru-RU"/>
              </w:rPr>
              <w:lastRenderedPageBreak/>
              <w:t>2.3.</w:t>
            </w:r>
            <w:bookmarkEnd w:id="45"/>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Наличие в образовательной организации системы электронного документооборота</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да</w:t>
            </w:r>
          </w:p>
        </w:tc>
      </w:tr>
      <w:tr w:rsidR="004F5E08" w:rsidRPr="00254FAE" w:rsidTr="006266B1">
        <w:trPr>
          <w:trHeight w:val="34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46" w:name="RANGE!A52"/>
            <w:r w:rsidRPr="00977847">
              <w:rPr>
                <w:rFonts w:ascii="Times New Roman" w:eastAsia="Times New Roman" w:hAnsi="Times New Roman" w:cs="Times New Roman"/>
                <w:color w:val="000000"/>
                <w:sz w:val="28"/>
                <w:szCs w:val="28"/>
                <w:lang w:eastAsia="ru-RU"/>
              </w:rPr>
              <w:t>2.4.</w:t>
            </w:r>
            <w:bookmarkEnd w:id="46"/>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Наличие читального зала библиотеки,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да</w:t>
            </w:r>
          </w:p>
        </w:tc>
      </w:tr>
      <w:tr w:rsidR="004F5E08" w:rsidRPr="00254FAE" w:rsidTr="006266B1">
        <w:trPr>
          <w:trHeight w:val="70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47" w:name="RANGE!A53"/>
            <w:r w:rsidRPr="00977847">
              <w:rPr>
                <w:rFonts w:ascii="Times New Roman" w:eastAsia="Times New Roman" w:hAnsi="Times New Roman" w:cs="Times New Roman"/>
                <w:color w:val="000000"/>
                <w:sz w:val="28"/>
                <w:szCs w:val="28"/>
                <w:lang w:eastAsia="ru-RU"/>
              </w:rPr>
              <w:t>2.4.1.</w:t>
            </w:r>
            <w:bookmarkEnd w:id="47"/>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С обеспечением возможности работы на стационарных компьютерах или использования переносных компьютеров</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да</w:t>
            </w:r>
          </w:p>
        </w:tc>
      </w:tr>
      <w:tr w:rsidR="004F5E08" w:rsidRPr="00254FAE" w:rsidTr="006266B1">
        <w:trPr>
          <w:trHeight w:val="31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48" w:name="RANGE!A54"/>
            <w:r w:rsidRPr="00977847">
              <w:rPr>
                <w:rFonts w:ascii="Times New Roman" w:eastAsia="Times New Roman" w:hAnsi="Times New Roman" w:cs="Times New Roman"/>
                <w:color w:val="000000"/>
                <w:sz w:val="28"/>
                <w:szCs w:val="28"/>
                <w:lang w:eastAsia="ru-RU"/>
              </w:rPr>
              <w:t>2.4.2.</w:t>
            </w:r>
            <w:bookmarkEnd w:id="48"/>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С медиатекой</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да</w:t>
            </w:r>
          </w:p>
        </w:tc>
      </w:tr>
      <w:tr w:rsidR="004F5E08" w:rsidRPr="00254FAE" w:rsidTr="006266B1">
        <w:trPr>
          <w:trHeight w:val="63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49" w:name="RANGE!A55"/>
            <w:r w:rsidRPr="00977847">
              <w:rPr>
                <w:rFonts w:ascii="Times New Roman" w:eastAsia="Times New Roman" w:hAnsi="Times New Roman" w:cs="Times New Roman"/>
                <w:color w:val="000000"/>
                <w:sz w:val="28"/>
                <w:szCs w:val="28"/>
                <w:lang w:eastAsia="ru-RU"/>
              </w:rPr>
              <w:t>2.4.3.</w:t>
            </w:r>
            <w:bookmarkEnd w:id="49"/>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Оснащенного средствами сканирования и распознавания текстов</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да</w:t>
            </w:r>
          </w:p>
        </w:tc>
      </w:tr>
      <w:tr w:rsidR="004F5E08" w:rsidRPr="00254FAE" w:rsidTr="006266B1">
        <w:trPr>
          <w:trHeight w:val="63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50" w:name="RANGE!A56"/>
            <w:r w:rsidRPr="00977847">
              <w:rPr>
                <w:rFonts w:ascii="Times New Roman" w:eastAsia="Times New Roman" w:hAnsi="Times New Roman" w:cs="Times New Roman"/>
                <w:color w:val="000000"/>
                <w:sz w:val="28"/>
                <w:szCs w:val="28"/>
                <w:lang w:eastAsia="ru-RU"/>
              </w:rPr>
              <w:t>2.4.4.</w:t>
            </w:r>
            <w:bookmarkEnd w:id="50"/>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С выходом в Интернет с компьютеров, расположенных в помещении библиотеки</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да</w:t>
            </w:r>
          </w:p>
        </w:tc>
      </w:tr>
      <w:tr w:rsidR="004F5E08" w:rsidRPr="00254FAE" w:rsidTr="006266B1">
        <w:trPr>
          <w:trHeight w:val="43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51" w:name="RANGE!A57"/>
            <w:r w:rsidRPr="00977847">
              <w:rPr>
                <w:rFonts w:ascii="Times New Roman" w:eastAsia="Times New Roman" w:hAnsi="Times New Roman" w:cs="Times New Roman"/>
                <w:color w:val="000000"/>
                <w:sz w:val="28"/>
                <w:szCs w:val="28"/>
                <w:lang w:eastAsia="ru-RU"/>
              </w:rPr>
              <w:t>2.4.5.</w:t>
            </w:r>
            <w:bookmarkEnd w:id="51"/>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С контролируемой распечаткой бумажных материалов</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да</w:t>
            </w:r>
          </w:p>
        </w:tc>
      </w:tr>
      <w:tr w:rsidR="004F5E08" w:rsidRPr="00254FAE" w:rsidTr="006266B1">
        <w:trPr>
          <w:trHeight w:val="1290"/>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52" w:name="RANGE!A58"/>
            <w:r w:rsidRPr="00977847">
              <w:rPr>
                <w:rFonts w:ascii="Times New Roman" w:eastAsia="Times New Roman" w:hAnsi="Times New Roman" w:cs="Times New Roman"/>
                <w:color w:val="000000"/>
                <w:sz w:val="28"/>
                <w:szCs w:val="28"/>
                <w:lang w:eastAsia="ru-RU"/>
              </w:rPr>
              <w:t>2.5.</w:t>
            </w:r>
            <w:bookmarkEnd w:id="52"/>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8451A5" w:rsidP="006266B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1113</w:t>
            </w:r>
            <w:r w:rsidR="004F5E08" w:rsidRPr="00254FAE">
              <w:rPr>
                <w:rFonts w:ascii="Times New Roman" w:eastAsia="Times New Roman" w:hAnsi="Times New Roman" w:cs="Times New Roman"/>
                <w:color w:val="000000"/>
                <w:sz w:val="28"/>
                <w:szCs w:val="28"/>
                <w:lang w:eastAsia="ru-RU"/>
              </w:rPr>
              <w:t>/100%</w:t>
            </w:r>
          </w:p>
        </w:tc>
      </w:tr>
      <w:tr w:rsidR="004F5E08" w:rsidRPr="00254FAE" w:rsidTr="006266B1">
        <w:trPr>
          <w:trHeight w:val="94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F5E08" w:rsidRPr="00977847" w:rsidRDefault="004F5E08" w:rsidP="006266B1">
            <w:pPr>
              <w:spacing w:after="0" w:line="240" w:lineRule="auto"/>
              <w:jc w:val="center"/>
              <w:rPr>
                <w:rFonts w:ascii="Times New Roman" w:eastAsia="Times New Roman" w:hAnsi="Times New Roman" w:cs="Times New Roman"/>
                <w:color w:val="000000"/>
                <w:sz w:val="28"/>
                <w:szCs w:val="28"/>
                <w:lang w:eastAsia="ru-RU"/>
              </w:rPr>
            </w:pPr>
            <w:bookmarkStart w:id="53" w:name="RANGE!A59"/>
            <w:r w:rsidRPr="00977847">
              <w:rPr>
                <w:rFonts w:ascii="Times New Roman" w:eastAsia="Times New Roman" w:hAnsi="Times New Roman" w:cs="Times New Roman"/>
                <w:color w:val="000000"/>
                <w:sz w:val="28"/>
                <w:szCs w:val="28"/>
                <w:lang w:eastAsia="ru-RU"/>
              </w:rPr>
              <w:t>2.6.</w:t>
            </w:r>
            <w:bookmarkEnd w:id="53"/>
          </w:p>
        </w:tc>
        <w:tc>
          <w:tcPr>
            <w:tcW w:w="8222" w:type="dxa"/>
            <w:tcBorders>
              <w:top w:val="nil"/>
              <w:left w:val="nil"/>
              <w:bottom w:val="single" w:sz="4" w:space="0" w:color="auto"/>
              <w:right w:val="single" w:sz="4" w:space="0" w:color="auto"/>
            </w:tcBorders>
            <w:shd w:val="clear" w:color="auto" w:fill="auto"/>
            <w:vAlign w:val="center"/>
            <w:hideMark/>
          </w:tcPr>
          <w:p w:rsidR="004F5E08" w:rsidRPr="00977847" w:rsidRDefault="004F5E08" w:rsidP="006266B1">
            <w:pPr>
              <w:spacing w:after="0" w:line="240" w:lineRule="auto"/>
              <w:rPr>
                <w:rFonts w:ascii="Times New Roman" w:eastAsia="Times New Roman" w:hAnsi="Times New Roman" w:cs="Times New Roman"/>
                <w:color w:val="000000"/>
                <w:sz w:val="28"/>
                <w:szCs w:val="28"/>
                <w:lang w:eastAsia="ru-RU"/>
              </w:rPr>
            </w:pPr>
            <w:r w:rsidRPr="00977847">
              <w:rPr>
                <w:rFonts w:ascii="Times New Roman" w:eastAsia="Times New Roman" w:hAnsi="Times New Roman" w:cs="Times New Roman"/>
                <w:color w:val="000000"/>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1559" w:type="dxa"/>
            <w:tcBorders>
              <w:top w:val="nil"/>
              <w:left w:val="nil"/>
              <w:bottom w:val="single" w:sz="4" w:space="0" w:color="auto"/>
              <w:right w:val="single" w:sz="4" w:space="0" w:color="auto"/>
            </w:tcBorders>
            <w:shd w:val="clear" w:color="auto" w:fill="auto"/>
            <w:vAlign w:val="bottom"/>
            <w:hideMark/>
          </w:tcPr>
          <w:p w:rsidR="004F5E08" w:rsidRPr="00254FAE" w:rsidRDefault="004F5E08" w:rsidP="006266B1">
            <w:pPr>
              <w:spacing w:after="0" w:line="240" w:lineRule="auto"/>
              <w:rPr>
                <w:rFonts w:ascii="Times New Roman" w:eastAsia="Times New Roman" w:hAnsi="Times New Roman" w:cs="Times New Roman"/>
                <w:color w:val="000000"/>
                <w:sz w:val="28"/>
                <w:szCs w:val="28"/>
                <w:lang w:eastAsia="ru-RU"/>
              </w:rPr>
            </w:pPr>
            <w:r w:rsidRPr="00254FAE">
              <w:rPr>
                <w:rFonts w:ascii="Times New Roman" w:eastAsia="Times New Roman" w:hAnsi="Times New Roman" w:cs="Times New Roman"/>
                <w:color w:val="000000"/>
                <w:sz w:val="28"/>
                <w:szCs w:val="28"/>
                <w:lang w:eastAsia="ru-RU"/>
              </w:rPr>
              <w:t>5209 кв.м.</w:t>
            </w:r>
          </w:p>
        </w:tc>
      </w:tr>
    </w:tbl>
    <w:p w:rsidR="004F5E08" w:rsidRDefault="004F5E08" w:rsidP="008451A5">
      <w:pPr>
        <w:pStyle w:val="a3"/>
        <w:ind w:firstLine="0"/>
        <w:rPr>
          <w:rFonts w:ascii="Times New Roman" w:hAnsi="Times New Roman"/>
          <w:sz w:val="28"/>
          <w:szCs w:val="28"/>
        </w:rPr>
      </w:pPr>
    </w:p>
    <w:p w:rsidR="00BF0A07" w:rsidRPr="004A7E55" w:rsidRDefault="00CA676C" w:rsidP="009F13C4">
      <w:pPr>
        <w:pStyle w:val="a3"/>
        <w:ind w:hanging="142"/>
        <w:rPr>
          <w:rFonts w:ascii="Times New Roman" w:hAnsi="Times New Roman"/>
          <w:sz w:val="28"/>
          <w:szCs w:val="28"/>
        </w:rPr>
      </w:pPr>
      <w:r>
        <w:rPr>
          <w:rFonts w:ascii="Times New Roman" w:hAnsi="Times New Roman"/>
          <w:sz w:val="28"/>
          <w:szCs w:val="28"/>
        </w:rPr>
        <w:t xml:space="preserve"> </w:t>
      </w:r>
      <w:r w:rsidR="00BF0A07" w:rsidRPr="004A7E55">
        <w:rPr>
          <w:rFonts w:ascii="Times New Roman" w:hAnsi="Times New Roman"/>
          <w:sz w:val="28"/>
          <w:szCs w:val="28"/>
        </w:rPr>
        <w:t>МУНИЦИПАЛЬНОЕ ОБЩЕОБРАЗОВАТЕЛЬНОЕ УЧРЕЖДЕНИЕ «СРЕДНЯЯ ОБЩЕОБРАЗОВАТЕЛЬНАЯ ШКОЛА № 40»  является</w:t>
      </w:r>
      <w:r w:rsidR="00BF0A07" w:rsidRPr="004A7E55">
        <w:rPr>
          <w:rFonts w:ascii="Times New Roman" w:hAnsi="Times New Roman"/>
          <w:b/>
          <w:bCs/>
          <w:sz w:val="28"/>
          <w:szCs w:val="28"/>
        </w:rPr>
        <w:t xml:space="preserve"> </w:t>
      </w:r>
      <w:r w:rsidR="00BF0A07" w:rsidRPr="004A7E55">
        <w:rPr>
          <w:rFonts w:ascii="Times New Roman" w:hAnsi="Times New Roman"/>
          <w:sz w:val="28"/>
          <w:szCs w:val="28"/>
        </w:rPr>
        <w:t>некоммерческой организацией</w:t>
      </w:r>
      <w:r w:rsidR="00BF0A07" w:rsidRPr="004A7E55">
        <w:rPr>
          <w:rFonts w:ascii="Times New Roman" w:hAnsi="Times New Roman"/>
          <w:b/>
          <w:bCs/>
          <w:sz w:val="28"/>
          <w:szCs w:val="28"/>
        </w:rPr>
        <w:t xml:space="preserve"> – </w:t>
      </w:r>
      <w:r w:rsidR="00BF0A07" w:rsidRPr="004A7E55">
        <w:rPr>
          <w:rFonts w:ascii="Times New Roman" w:hAnsi="Times New Roman"/>
          <w:sz w:val="28"/>
          <w:szCs w:val="28"/>
        </w:rPr>
        <w:t xml:space="preserve">муниципальным бюджетным образовательным учреждением. </w:t>
      </w:r>
    </w:p>
    <w:p w:rsidR="00BF0A07" w:rsidRPr="004A7E55" w:rsidRDefault="00BF0A07" w:rsidP="009F13C4">
      <w:pPr>
        <w:pStyle w:val="a3"/>
        <w:ind w:hanging="142"/>
        <w:rPr>
          <w:rFonts w:ascii="Times New Roman" w:hAnsi="Times New Roman"/>
          <w:sz w:val="28"/>
          <w:szCs w:val="28"/>
        </w:rPr>
      </w:pPr>
      <w:r w:rsidRPr="004A7E55">
        <w:rPr>
          <w:rFonts w:ascii="Times New Roman" w:hAnsi="Times New Roman"/>
          <w:color w:val="000000"/>
          <w:sz w:val="28"/>
          <w:szCs w:val="28"/>
        </w:rPr>
        <w:t xml:space="preserve">Учреждение открыто в 1979 г. как средняя школа № 40. </w:t>
      </w:r>
      <w:r w:rsidRPr="004A7E55">
        <w:rPr>
          <w:rFonts w:ascii="Times New Roman" w:hAnsi="Times New Roman"/>
          <w:sz w:val="28"/>
          <w:szCs w:val="28"/>
        </w:rPr>
        <w:t>В соответствии с постановлением</w:t>
      </w:r>
      <w:r w:rsidR="00BB3DF2">
        <w:rPr>
          <w:rFonts w:ascii="Times New Roman" w:hAnsi="Times New Roman"/>
          <w:sz w:val="28"/>
          <w:szCs w:val="28"/>
        </w:rPr>
        <w:t xml:space="preserve"> </w:t>
      </w:r>
      <w:r w:rsidRPr="004A7E55">
        <w:rPr>
          <w:rFonts w:ascii="Times New Roman" w:hAnsi="Times New Roman"/>
          <w:sz w:val="28"/>
          <w:szCs w:val="28"/>
        </w:rPr>
        <w:t xml:space="preserve">администрации г. Саратова № 36 от 05.02.96 г.  и приказом отдела образования администрации Заводского района г. </w:t>
      </w:r>
      <w:r w:rsidR="00977847">
        <w:rPr>
          <w:rFonts w:ascii="Times New Roman" w:hAnsi="Times New Roman"/>
          <w:sz w:val="28"/>
          <w:szCs w:val="28"/>
        </w:rPr>
        <w:t>Саратова № 35 от 19.04.96 г.  «</w:t>
      </w:r>
      <w:r w:rsidRPr="004A7E55">
        <w:rPr>
          <w:rFonts w:ascii="Times New Roman" w:hAnsi="Times New Roman"/>
          <w:sz w:val="28"/>
          <w:szCs w:val="28"/>
        </w:rPr>
        <w:t>Об учреждении муниципального об</w:t>
      </w:r>
      <w:r w:rsidR="00977847">
        <w:rPr>
          <w:rFonts w:ascii="Times New Roman" w:hAnsi="Times New Roman"/>
          <w:sz w:val="28"/>
          <w:szCs w:val="28"/>
        </w:rPr>
        <w:t>щеобразовательного учреждения «</w:t>
      </w:r>
      <w:r w:rsidR="008451A5">
        <w:rPr>
          <w:rFonts w:ascii="Times New Roman" w:hAnsi="Times New Roman"/>
          <w:sz w:val="28"/>
          <w:szCs w:val="28"/>
        </w:rPr>
        <w:t xml:space="preserve">Средняя школа 40» </w:t>
      </w:r>
      <w:r w:rsidRPr="004A7E55">
        <w:rPr>
          <w:rFonts w:ascii="Times New Roman" w:hAnsi="Times New Roman"/>
          <w:sz w:val="28"/>
          <w:szCs w:val="28"/>
        </w:rPr>
        <w:t>г. Саратова</w:t>
      </w:r>
      <w:r w:rsidR="003A23EC">
        <w:rPr>
          <w:rFonts w:ascii="Times New Roman" w:hAnsi="Times New Roman"/>
          <w:sz w:val="28"/>
          <w:szCs w:val="28"/>
        </w:rPr>
        <w:t>.</w:t>
      </w:r>
      <w:r w:rsidRPr="004A7E55">
        <w:rPr>
          <w:rFonts w:ascii="Times New Roman" w:hAnsi="Times New Roman"/>
          <w:sz w:val="28"/>
          <w:szCs w:val="28"/>
        </w:rPr>
        <w:t xml:space="preserve"> Учреждение приобрело статус самостоятельного юридического лица и было зарегистрировано   администрацией г. Саратова как  МОУ « Средняя школа № 40»   г. Саратова. </w:t>
      </w:r>
    </w:p>
    <w:p w:rsidR="00BF0A07" w:rsidRPr="004A7E55" w:rsidRDefault="00BF0A07" w:rsidP="009F13C4">
      <w:pPr>
        <w:pStyle w:val="a3"/>
        <w:ind w:hanging="142"/>
        <w:rPr>
          <w:rFonts w:ascii="Times New Roman" w:hAnsi="Times New Roman"/>
          <w:sz w:val="28"/>
          <w:szCs w:val="28"/>
        </w:rPr>
      </w:pPr>
      <w:r w:rsidRPr="004A7E55">
        <w:rPr>
          <w:rFonts w:ascii="Times New Roman" w:hAnsi="Times New Roman"/>
          <w:sz w:val="28"/>
          <w:szCs w:val="28"/>
        </w:rPr>
        <w:t>Приказом отдела образования администрации Заводского района г. Саратова № 27/1 от 29.01.2001 г. муниципальное общеобразовательное учреждение «С</w:t>
      </w:r>
      <w:r w:rsidR="00977847">
        <w:rPr>
          <w:rFonts w:ascii="Times New Roman" w:hAnsi="Times New Roman"/>
          <w:sz w:val="28"/>
          <w:szCs w:val="28"/>
        </w:rPr>
        <w:t xml:space="preserve">редняя школа № 40» г. Саратова </w:t>
      </w:r>
      <w:r w:rsidRPr="004A7E55">
        <w:rPr>
          <w:rFonts w:ascii="Times New Roman" w:hAnsi="Times New Roman"/>
          <w:sz w:val="28"/>
          <w:szCs w:val="28"/>
        </w:rPr>
        <w:t xml:space="preserve">переименована в муниципальное общеобразовательное учреждение «Средняя общеобразовательная школа № 40» </w:t>
      </w:r>
    </w:p>
    <w:p w:rsidR="00CA676C" w:rsidRDefault="00BF0A07" w:rsidP="008451A5">
      <w:pPr>
        <w:pStyle w:val="a3"/>
        <w:ind w:hanging="142"/>
        <w:rPr>
          <w:rFonts w:ascii="Times New Roman" w:hAnsi="Times New Roman"/>
          <w:sz w:val="28"/>
          <w:szCs w:val="28"/>
        </w:rPr>
      </w:pPr>
      <w:r w:rsidRPr="004A7E55">
        <w:rPr>
          <w:rFonts w:ascii="Times New Roman" w:hAnsi="Times New Roman"/>
          <w:sz w:val="28"/>
          <w:szCs w:val="28"/>
        </w:rPr>
        <w:tab/>
      </w:r>
      <w:r w:rsidRPr="004A7E55">
        <w:rPr>
          <w:rFonts w:ascii="Times New Roman" w:hAnsi="Times New Roman"/>
          <w:sz w:val="28"/>
          <w:szCs w:val="28"/>
        </w:rPr>
        <w:tab/>
        <w:t>Муниципальное общеобразовательное учреждение «Средняя о</w:t>
      </w:r>
      <w:r w:rsidR="00977847">
        <w:rPr>
          <w:rFonts w:ascii="Times New Roman" w:hAnsi="Times New Roman"/>
          <w:sz w:val="28"/>
          <w:szCs w:val="28"/>
        </w:rPr>
        <w:t xml:space="preserve">бщеобразовательная школа № 40» </w:t>
      </w:r>
      <w:r w:rsidRPr="004A7E55">
        <w:rPr>
          <w:rFonts w:ascii="Times New Roman" w:hAnsi="Times New Roman"/>
          <w:sz w:val="28"/>
          <w:szCs w:val="28"/>
        </w:rPr>
        <w:t>(далее «Учреждение») является правопреемником муниципального общеобразовательного учреждения «Средняя школа № 40»  по всем обяза</w:t>
      </w:r>
      <w:r w:rsidR="00183447">
        <w:rPr>
          <w:rFonts w:ascii="Times New Roman" w:hAnsi="Times New Roman"/>
          <w:sz w:val="28"/>
          <w:szCs w:val="28"/>
        </w:rPr>
        <w:t xml:space="preserve">тельствам.      </w:t>
      </w:r>
      <w:r w:rsidR="008451A5">
        <w:rPr>
          <w:rFonts w:ascii="Times New Roman" w:hAnsi="Times New Roman"/>
          <w:sz w:val="28"/>
          <w:szCs w:val="28"/>
        </w:rPr>
        <w:tab/>
        <w:t xml:space="preserve">      </w:t>
      </w:r>
    </w:p>
    <w:p w:rsidR="00BF0A07" w:rsidRPr="004A7E55" w:rsidRDefault="00BF0A07" w:rsidP="001959A6">
      <w:pPr>
        <w:pStyle w:val="a3"/>
        <w:ind w:hanging="142"/>
        <w:jc w:val="center"/>
        <w:rPr>
          <w:rFonts w:ascii="Times New Roman" w:hAnsi="Times New Roman"/>
          <w:b/>
          <w:sz w:val="28"/>
          <w:szCs w:val="28"/>
        </w:rPr>
      </w:pPr>
      <w:r w:rsidRPr="004A7E55">
        <w:rPr>
          <w:rFonts w:ascii="Times New Roman" w:hAnsi="Times New Roman"/>
          <w:b/>
          <w:sz w:val="28"/>
          <w:szCs w:val="28"/>
        </w:rPr>
        <w:t>Местонахождение Учреждения:</w:t>
      </w:r>
    </w:p>
    <w:p w:rsidR="00BF0A07" w:rsidRPr="004A7E55" w:rsidRDefault="00BF0A07" w:rsidP="009F13C4">
      <w:pPr>
        <w:pStyle w:val="a3"/>
        <w:ind w:hanging="142"/>
        <w:rPr>
          <w:rFonts w:ascii="Times New Roman" w:hAnsi="Times New Roman"/>
          <w:color w:val="000000"/>
          <w:sz w:val="28"/>
          <w:szCs w:val="28"/>
        </w:rPr>
      </w:pPr>
      <w:r w:rsidRPr="004A7E55">
        <w:rPr>
          <w:rFonts w:ascii="Times New Roman" w:hAnsi="Times New Roman"/>
          <w:sz w:val="28"/>
          <w:szCs w:val="28"/>
        </w:rPr>
        <w:t>Юридический адрес: 410049,</w:t>
      </w:r>
      <w:r w:rsidR="00977847">
        <w:rPr>
          <w:rFonts w:ascii="Times New Roman" w:hAnsi="Times New Roman"/>
          <w:sz w:val="28"/>
          <w:szCs w:val="28"/>
        </w:rPr>
        <w:t xml:space="preserve"> </w:t>
      </w:r>
      <w:r w:rsidRPr="004A7E55">
        <w:rPr>
          <w:rFonts w:ascii="Times New Roman" w:hAnsi="Times New Roman"/>
          <w:color w:val="000000"/>
          <w:sz w:val="28"/>
          <w:szCs w:val="28"/>
        </w:rPr>
        <w:t xml:space="preserve">г. Саратов, ул. Кавказская, дом 17. </w:t>
      </w:r>
    </w:p>
    <w:p w:rsidR="00BF0A07" w:rsidRPr="004A7E55" w:rsidRDefault="00BF0A07" w:rsidP="009F13C4">
      <w:pPr>
        <w:pStyle w:val="a3"/>
        <w:ind w:hanging="142"/>
        <w:rPr>
          <w:rFonts w:ascii="Times New Roman" w:hAnsi="Times New Roman"/>
          <w:color w:val="000000"/>
          <w:sz w:val="28"/>
          <w:szCs w:val="28"/>
        </w:rPr>
      </w:pPr>
      <w:r w:rsidRPr="004A7E55">
        <w:rPr>
          <w:rFonts w:ascii="Times New Roman" w:hAnsi="Times New Roman"/>
          <w:color w:val="000000"/>
          <w:sz w:val="28"/>
          <w:szCs w:val="28"/>
        </w:rPr>
        <w:t xml:space="preserve">Фактический адрес: </w:t>
      </w:r>
      <w:r w:rsidRPr="004A7E55">
        <w:rPr>
          <w:rFonts w:ascii="Times New Roman" w:hAnsi="Times New Roman"/>
          <w:sz w:val="28"/>
          <w:szCs w:val="28"/>
        </w:rPr>
        <w:t xml:space="preserve">410049, </w:t>
      </w:r>
      <w:r w:rsidRPr="004A7E55">
        <w:rPr>
          <w:rFonts w:ascii="Times New Roman" w:hAnsi="Times New Roman"/>
          <w:color w:val="000000"/>
          <w:sz w:val="28"/>
          <w:szCs w:val="28"/>
        </w:rPr>
        <w:t>г. Саратов, ул.  Кавказская, дом 17.</w:t>
      </w:r>
    </w:p>
    <w:p w:rsidR="004A7E55" w:rsidRPr="004A7E55" w:rsidRDefault="004A7E55" w:rsidP="009F13C4">
      <w:pPr>
        <w:ind w:hanging="142"/>
        <w:jc w:val="both"/>
        <w:rPr>
          <w:rFonts w:ascii="Times New Roman" w:hAnsi="Times New Roman" w:cs="Times New Roman"/>
          <w:sz w:val="28"/>
          <w:szCs w:val="28"/>
        </w:rPr>
      </w:pPr>
      <w:r w:rsidRPr="004A7E55">
        <w:rPr>
          <w:rFonts w:ascii="Times New Roman" w:hAnsi="Times New Roman" w:cs="Times New Roman"/>
          <w:bCs/>
          <w:sz w:val="28"/>
          <w:szCs w:val="28"/>
        </w:rPr>
        <w:t xml:space="preserve">          Дата открытия МОУ «СОШ №</w:t>
      </w:r>
      <w:r w:rsidR="00977847">
        <w:rPr>
          <w:rFonts w:ascii="Times New Roman" w:hAnsi="Times New Roman" w:cs="Times New Roman"/>
          <w:bCs/>
          <w:sz w:val="28"/>
          <w:szCs w:val="28"/>
        </w:rPr>
        <w:t xml:space="preserve"> 40»  – 1 сентября 1980</w:t>
      </w:r>
      <w:r w:rsidRPr="004A7E55">
        <w:rPr>
          <w:rFonts w:ascii="Times New Roman" w:hAnsi="Times New Roman" w:cs="Times New Roman"/>
          <w:bCs/>
          <w:sz w:val="28"/>
          <w:szCs w:val="28"/>
        </w:rPr>
        <w:t xml:space="preserve"> г.</w:t>
      </w:r>
      <w:r w:rsidRPr="004A7E55">
        <w:rPr>
          <w:rFonts w:ascii="Times New Roman" w:hAnsi="Times New Roman" w:cs="Times New Roman"/>
          <w:sz w:val="28"/>
          <w:szCs w:val="28"/>
        </w:rPr>
        <w:t xml:space="preserve"> </w:t>
      </w:r>
    </w:p>
    <w:p w:rsidR="004A7E55" w:rsidRPr="00183447" w:rsidRDefault="004A7E55" w:rsidP="009F13C4">
      <w:pPr>
        <w:ind w:hanging="142"/>
        <w:jc w:val="both"/>
        <w:rPr>
          <w:rFonts w:ascii="Times New Roman" w:hAnsi="Times New Roman" w:cs="Times New Roman"/>
          <w:sz w:val="28"/>
          <w:szCs w:val="28"/>
        </w:rPr>
      </w:pPr>
      <w:r w:rsidRPr="004A7E55">
        <w:rPr>
          <w:rFonts w:ascii="Times New Roman" w:hAnsi="Times New Roman" w:cs="Times New Roman"/>
          <w:sz w:val="28"/>
          <w:szCs w:val="28"/>
          <w:lang w:val="en-US"/>
        </w:rPr>
        <w:t>Email</w:t>
      </w:r>
      <w:r w:rsidRPr="004A7E55">
        <w:rPr>
          <w:rFonts w:ascii="Times New Roman" w:hAnsi="Times New Roman" w:cs="Times New Roman"/>
          <w:sz w:val="28"/>
          <w:szCs w:val="28"/>
        </w:rPr>
        <w:t xml:space="preserve">: </w:t>
      </w:r>
      <w:hyperlink r:id="rId8" w:history="1">
        <w:r w:rsidR="00977847" w:rsidRPr="00655868">
          <w:rPr>
            <w:rStyle w:val="afd"/>
            <w:rFonts w:ascii="Times New Roman" w:hAnsi="Times New Roman" w:cs="Times New Roman"/>
            <w:sz w:val="28"/>
            <w:szCs w:val="28"/>
            <w:lang w:val="en-US"/>
          </w:rPr>
          <w:t>shcoolnomer</w:t>
        </w:r>
        <w:r w:rsidR="00977847" w:rsidRPr="00655868">
          <w:rPr>
            <w:rStyle w:val="afd"/>
            <w:rFonts w:ascii="Times New Roman" w:hAnsi="Times New Roman" w:cs="Times New Roman"/>
            <w:sz w:val="28"/>
            <w:szCs w:val="28"/>
          </w:rPr>
          <w:t>40@</w:t>
        </w:r>
        <w:r w:rsidR="00977847" w:rsidRPr="00655868">
          <w:rPr>
            <w:rStyle w:val="afd"/>
            <w:rFonts w:ascii="Times New Roman" w:hAnsi="Times New Roman" w:cs="Times New Roman"/>
            <w:sz w:val="28"/>
            <w:szCs w:val="28"/>
            <w:lang w:val="en-US"/>
          </w:rPr>
          <w:t>mail</w:t>
        </w:r>
        <w:r w:rsidR="00977847" w:rsidRPr="00655868">
          <w:rPr>
            <w:rStyle w:val="afd"/>
            <w:rFonts w:ascii="Times New Roman" w:hAnsi="Times New Roman" w:cs="Times New Roman"/>
            <w:sz w:val="28"/>
            <w:szCs w:val="28"/>
          </w:rPr>
          <w:t>.</w:t>
        </w:r>
        <w:r w:rsidR="00977847" w:rsidRPr="00655868">
          <w:rPr>
            <w:rStyle w:val="afd"/>
            <w:rFonts w:ascii="Times New Roman" w:hAnsi="Times New Roman" w:cs="Times New Roman"/>
            <w:sz w:val="28"/>
            <w:szCs w:val="28"/>
            <w:lang w:val="en-US"/>
          </w:rPr>
          <w:t>ru</w:t>
        </w:r>
      </w:hyperlink>
      <w:r w:rsidR="00977847">
        <w:rPr>
          <w:rFonts w:ascii="Times New Roman" w:hAnsi="Times New Roman" w:cs="Times New Roman"/>
          <w:sz w:val="28"/>
          <w:szCs w:val="28"/>
        </w:rPr>
        <w:t xml:space="preserve">    </w:t>
      </w:r>
      <w:r w:rsidRPr="004A7E55">
        <w:rPr>
          <w:rFonts w:ascii="Times New Roman" w:hAnsi="Times New Roman" w:cs="Times New Roman"/>
          <w:sz w:val="28"/>
          <w:szCs w:val="28"/>
        </w:rPr>
        <w:t>Сайт ш</w:t>
      </w:r>
      <w:r w:rsidR="00183447">
        <w:rPr>
          <w:rFonts w:ascii="Times New Roman" w:hAnsi="Times New Roman" w:cs="Times New Roman"/>
          <w:sz w:val="28"/>
          <w:szCs w:val="28"/>
        </w:rPr>
        <w:t>колы: http://shkola40.ucoz.com/</w:t>
      </w:r>
    </w:p>
    <w:p w:rsidR="00BF0A07" w:rsidRDefault="00BF0A07" w:rsidP="001959A6">
      <w:pPr>
        <w:pStyle w:val="a3"/>
        <w:ind w:hanging="142"/>
        <w:jc w:val="center"/>
        <w:rPr>
          <w:rFonts w:ascii="Times New Roman" w:hAnsi="Times New Roman"/>
          <w:b/>
          <w:sz w:val="28"/>
          <w:szCs w:val="28"/>
        </w:rPr>
      </w:pPr>
      <w:r w:rsidRPr="004A7E55">
        <w:rPr>
          <w:rFonts w:ascii="Times New Roman" w:hAnsi="Times New Roman"/>
          <w:b/>
          <w:sz w:val="28"/>
          <w:szCs w:val="28"/>
        </w:rPr>
        <w:lastRenderedPageBreak/>
        <w:t>Полное наименование Учреждения:</w:t>
      </w:r>
    </w:p>
    <w:p w:rsidR="00CA676C" w:rsidRPr="004A7E55" w:rsidRDefault="00CA676C" w:rsidP="009F13C4">
      <w:pPr>
        <w:pStyle w:val="a3"/>
        <w:ind w:hanging="142"/>
        <w:rPr>
          <w:rFonts w:ascii="Times New Roman" w:hAnsi="Times New Roman"/>
          <w:b/>
          <w:sz w:val="28"/>
          <w:szCs w:val="28"/>
        </w:rPr>
      </w:pPr>
    </w:p>
    <w:p w:rsidR="00BF0A07" w:rsidRPr="008451A5" w:rsidRDefault="00BF0A07" w:rsidP="008451A5">
      <w:pPr>
        <w:pStyle w:val="a3"/>
        <w:ind w:hanging="142"/>
        <w:jc w:val="center"/>
        <w:rPr>
          <w:rFonts w:ascii="Times New Roman" w:hAnsi="Times New Roman"/>
          <w:b/>
          <w:sz w:val="28"/>
          <w:szCs w:val="28"/>
        </w:rPr>
      </w:pPr>
      <w:r w:rsidRPr="008451A5">
        <w:rPr>
          <w:rFonts w:ascii="Times New Roman" w:hAnsi="Times New Roman"/>
          <w:b/>
          <w:sz w:val="28"/>
          <w:szCs w:val="28"/>
        </w:rPr>
        <w:t>МУНИЦИПАЛЬНОЕ ОБЩЕОБРАЗОВАТЕЛЬНОЕ УЧРЕЖДЕНИЕ «СРЕДНЯЯ ОБЩЕОБРАЗОВАТЕЛЬНАЯ ШКОЛА № 40»</w:t>
      </w:r>
    </w:p>
    <w:p w:rsidR="00CA676C" w:rsidRPr="008451A5" w:rsidRDefault="00CA676C" w:rsidP="008451A5">
      <w:pPr>
        <w:pStyle w:val="a3"/>
        <w:ind w:hanging="142"/>
        <w:jc w:val="center"/>
        <w:rPr>
          <w:rFonts w:ascii="Times New Roman" w:hAnsi="Times New Roman"/>
          <w:b/>
          <w:sz w:val="28"/>
          <w:szCs w:val="28"/>
        </w:rPr>
      </w:pPr>
    </w:p>
    <w:p w:rsidR="00BF0A07" w:rsidRPr="004A7E55" w:rsidRDefault="00BF0A07" w:rsidP="008451A5">
      <w:pPr>
        <w:pStyle w:val="a3"/>
        <w:ind w:hanging="142"/>
        <w:jc w:val="center"/>
        <w:rPr>
          <w:rFonts w:ascii="Times New Roman" w:hAnsi="Times New Roman"/>
          <w:sz w:val="28"/>
          <w:szCs w:val="28"/>
        </w:rPr>
      </w:pPr>
      <w:r w:rsidRPr="004A7E55">
        <w:rPr>
          <w:rFonts w:ascii="Times New Roman" w:hAnsi="Times New Roman"/>
          <w:b/>
          <w:sz w:val="28"/>
          <w:szCs w:val="28"/>
        </w:rPr>
        <w:t>Сокращённое наименование</w:t>
      </w:r>
      <w:r w:rsidR="008451A5">
        <w:rPr>
          <w:rFonts w:ascii="Times New Roman" w:hAnsi="Times New Roman"/>
          <w:sz w:val="28"/>
          <w:szCs w:val="28"/>
        </w:rPr>
        <w:t xml:space="preserve"> </w:t>
      </w:r>
      <w:r w:rsidR="008451A5" w:rsidRPr="008451A5">
        <w:rPr>
          <w:rFonts w:ascii="Times New Roman" w:hAnsi="Times New Roman"/>
          <w:b/>
          <w:sz w:val="28"/>
          <w:szCs w:val="28"/>
        </w:rPr>
        <w:t>у</w:t>
      </w:r>
      <w:r w:rsidRPr="008451A5">
        <w:rPr>
          <w:rFonts w:ascii="Times New Roman" w:hAnsi="Times New Roman"/>
          <w:b/>
          <w:sz w:val="28"/>
          <w:szCs w:val="28"/>
        </w:rPr>
        <w:t>чреждения</w:t>
      </w:r>
      <w:r w:rsidRPr="004A7E55">
        <w:rPr>
          <w:rFonts w:ascii="Times New Roman" w:hAnsi="Times New Roman"/>
          <w:sz w:val="28"/>
          <w:szCs w:val="28"/>
        </w:rPr>
        <w:t>: МОУ «СОШ № 40».</w:t>
      </w:r>
    </w:p>
    <w:p w:rsidR="00BF0A07" w:rsidRPr="008451A5" w:rsidRDefault="00BF0A07" w:rsidP="008451A5">
      <w:pPr>
        <w:pStyle w:val="a3"/>
        <w:ind w:hanging="142"/>
        <w:jc w:val="center"/>
        <w:rPr>
          <w:rFonts w:ascii="Times New Roman" w:hAnsi="Times New Roman"/>
          <w:b/>
          <w:sz w:val="28"/>
          <w:szCs w:val="28"/>
        </w:rPr>
      </w:pPr>
      <w:r w:rsidRPr="008451A5">
        <w:rPr>
          <w:rFonts w:ascii="Times New Roman" w:hAnsi="Times New Roman"/>
          <w:b/>
          <w:sz w:val="28"/>
          <w:szCs w:val="28"/>
        </w:rPr>
        <w:t>Собственником имущества Учреждения является муниципальное образование «Город Саратов».</w:t>
      </w:r>
    </w:p>
    <w:p w:rsidR="004A7E55" w:rsidRPr="008451A5" w:rsidRDefault="004A7E55" w:rsidP="008451A5">
      <w:pPr>
        <w:pStyle w:val="a3"/>
        <w:ind w:hanging="142"/>
        <w:jc w:val="center"/>
        <w:rPr>
          <w:rFonts w:ascii="Times New Roman" w:hAnsi="Times New Roman"/>
          <w:b/>
          <w:sz w:val="28"/>
          <w:szCs w:val="28"/>
        </w:rPr>
      </w:pPr>
      <w:r w:rsidRPr="008451A5">
        <w:rPr>
          <w:rFonts w:ascii="Times New Roman" w:hAnsi="Times New Roman"/>
          <w:b/>
          <w:color w:val="000000"/>
          <w:sz w:val="28"/>
          <w:szCs w:val="28"/>
        </w:rPr>
        <w:t>Учредителем является администрация Заводского района муниципального образования «Город Саратов».</w:t>
      </w:r>
    </w:p>
    <w:p w:rsidR="004A7E55" w:rsidRDefault="004A7E55" w:rsidP="00CA676C">
      <w:pPr>
        <w:pStyle w:val="a3"/>
        <w:ind w:hanging="142"/>
        <w:rPr>
          <w:rFonts w:ascii="Times New Roman" w:hAnsi="Times New Roman"/>
          <w:color w:val="000000"/>
          <w:sz w:val="28"/>
          <w:szCs w:val="28"/>
          <w:highlight w:val="yellow"/>
        </w:rPr>
      </w:pPr>
    </w:p>
    <w:tbl>
      <w:tblPr>
        <w:tblStyle w:val="a5"/>
        <w:tblW w:w="9639" w:type="dxa"/>
        <w:tblInd w:w="-5" w:type="dxa"/>
        <w:tblLook w:val="04A0" w:firstRow="1" w:lastRow="0" w:firstColumn="1" w:lastColumn="0" w:noHBand="0" w:noVBand="1"/>
      </w:tblPr>
      <w:tblGrid>
        <w:gridCol w:w="2835"/>
        <w:gridCol w:w="3323"/>
        <w:gridCol w:w="3481"/>
      </w:tblGrid>
      <w:tr w:rsidR="00FC7FE5" w:rsidRPr="00FC7FE5" w:rsidTr="009F13C4">
        <w:trPr>
          <w:trHeight w:val="375"/>
        </w:trPr>
        <w:tc>
          <w:tcPr>
            <w:tcW w:w="2835" w:type="dxa"/>
            <w:vMerge w:val="restart"/>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Лицензия на право ведения образовательной деятельности</w:t>
            </w: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серия</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А</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номер</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280113</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регистрационный номер</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433</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дата выдачи</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20.09.2010</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срок действия</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20.09.2016</w:t>
            </w:r>
          </w:p>
        </w:tc>
      </w:tr>
      <w:tr w:rsidR="00FC7FE5" w:rsidRPr="00FC7FE5" w:rsidTr="009F13C4">
        <w:trPr>
          <w:trHeight w:val="375"/>
        </w:trPr>
        <w:tc>
          <w:tcPr>
            <w:tcW w:w="2835" w:type="dxa"/>
            <w:vMerge w:val="restart"/>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Свидетельство об аккредитации</w:t>
            </w: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серия</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64 ОП</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номер</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255</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регистрационный номер</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496</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дата выдачи</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28.12.2010</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срок действия</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28.12.2015</w:t>
            </w:r>
          </w:p>
        </w:tc>
      </w:tr>
      <w:tr w:rsidR="00FC7FE5" w:rsidRPr="00FC7FE5" w:rsidTr="009F13C4">
        <w:trPr>
          <w:trHeight w:val="1500"/>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приказ по итогам проведения процедуры государственной аккредитации</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28.12.2010 № 3710</w:t>
            </w:r>
          </w:p>
        </w:tc>
      </w:tr>
      <w:tr w:rsidR="00FC7FE5" w:rsidRPr="00FC7FE5" w:rsidTr="009F13C4">
        <w:trPr>
          <w:trHeight w:val="375"/>
        </w:trPr>
        <w:tc>
          <w:tcPr>
            <w:tcW w:w="2835" w:type="dxa"/>
            <w:vMerge w:val="restart"/>
            <w:hideMark/>
          </w:tcPr>
          <w:p w:rsidR="00FC7FE5" w:rsidRPr="00FC7FE5" w:rsidRDefault="00FC7FE5" w:rsidP="009F13C4">
            <w:pPr>
              <w:pStyle w:val="a3"/>
              <w:ind w:hanging="142"/>
              <w:jc w:val="center"/>
              <w:rPr>
                <w:rFonts w:ascii="Times New Roman" w:hAnsi="Times New Roman"/>
                <w:color w:val="000000"/>
                <w:sz w:val="28"/>
                <w:szCs w:val="28"/>
              </w:rPr>
            </w:pPr>
            <w:r>
              <w:rPr>
                <w:rFonts w:ascii="Times New Roman" w:hAnsi="Times New Roman"/>
                <w:color w:val="000000"/>
                <w:sz w:val="28"/>
                <w:szCs w:val="28"/>
              </w:rPr>
              <w:t xml:space="preserve">Свидетельство </w:t>
            </w:r>
            <w:r w:rsidRPr="00FC7FE5">
              <w:rPr>
                <w:rFonts w:ascii="Times New Roman" w:hAnsi="Times New Roman"/>
                <w:color w:val="000000"/>
                <w:sz w:val="28"/>
                <w:szCs w:val="28"/>
              </w:rPr>
              <w:t>о государственной регистрации права на постоянное (бессрочное) пользование земельным участком</w:t>
            </w: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дата выдачи</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27.12.2004</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кадастровый номер</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64:48:02 03 21:0011</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серия</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64 АА</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регистрационный номер</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866422</w:t>
            </w:r>
          </w:p>
        </w:tc>
      </w:tr>
      <w:tr w:rsidR="00FC7FE5" w:rsidRPr="00FC7FE5" w:rsidTr="009F13C4">
        <w:trPr>
          <w:trHeight w:val="405"/>
        </w:trPr>
        <w:tc>
          <w:tcPr>
            <w:tcW w:w="2835" w:type="dxa"/>
            <w:vMerge w:val="restart"/>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Свидетельство о закреплении объектов права собственности</w:t>
            </w: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дата выдачи</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20.01.2006</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серия</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64 АБ</w:t>
            </w:r>
          </w:p>
        </w:tc>
      </w:tr>
      <w:tr w:rsidR="00FC7FE5" w:rsidRPr="00FC7FE5" w:rsidTr="009F13C4">
        <w:trPr>
          <w:trHeight w:val="375"/>
        </w:trPr>
        <w:tc>
          <w:tcPr>
            <w:tcW w:w="2835" w:type="dxa"/>
            <w:vMerge/>
            <w:hideMark/>
          </w:tcPr>
          <w:p w:rsidR="00FC7FE5" w:rsidRPr="00FC7FE5" w:rsidRDefault="00FC7FE5" w:rsidP="009F13C4">
            <w:pPr>
              <w:pStyle w:val="a3"/>
              <w:ind w:hanging="142"/>
              <w:jc w:val="center"/>
              <w:rPr>
                <w:rFonts w:ascii="Times New Roman" w:hAnsi="Times New Roman"/>
                <w:color w:val="000000"/>
                <w:sz w:val="28"/>
                <w:szCs w:val="28"/>
              </w:rPr>
            </w:pPr>
          </w:p>
        </w:tc>
        <w:tc>
          <w:tcPr>
            <w:tcW w:w="3323"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регистрационный номер</w:t>
            </w:r>
          </w:p>
        </w:tc>
        <w:tc>
          <w:tcPr>
            <w:tcW w:w="3481" w:type="dxa"/>
            <w:hideMark/>
          </w:tcPr>
          <w:p w:rsidR="00FC7FE5" w:rsidRPr="00FC7FE5" w:rsidRDefault="00FC7FE5" w:rsidP="009F13C4">
            <w:pPr>
              <w:pStyle w:val="a3"/>
              <w:ind w:hanging="142"/>
              <w:jc w:val="center"/>
              <w:rPr>
                <w:rFonts w:ascii="Times New Roman" w:hAnsi="Times New Roman"/>
                <w:color w:val="000000"/>
                <w:sz w:val="28"/>
                <w:szCs w:val="28"/>
              </w:rPr>
            </w:pPr>
            <w:r w:rsidRPr="00FC7FE5">
              <w:rPr>
                <w:rFonts w:ascii="Times New Roman" w:hAnsi="Times New Roman"/>
                <w:color w:val="000000"/>
                <w:sz w:val="28"/>
                <w:szCs w:val="28"/>
              </w:rPr>
              <w:t>251351</w:t>
            </w:r>
          </w:p>
        </w:tc>
      </w:tr>
    </w:tbl>
    <w:p w:rsidR="00DB5F05" w:rsidRDefault="00DB5F05" w:rsidP="00CA676C">
      <w:pPr>
        <w:pStyle w:val="a3"/>
        <w:ind w:hanging="142"/>
        <w:rPr>
          <w:rFonts w:ascii="Times New Roman" w:hAnsi="Times New Roman"/>
          <w:sz w:val="28"/>
          <w:szCs w:val="28"/>
          <w:highlight w:val="yellow"/>
        </w:rPr>
      </w:pPr>
    </w:p>
    <w:p w:rsidR="00DB5F05" w:rsidRDefault="00DB5F05" w:rsidP="00CA676C">
      <w:pPr>
        <w:ind w:hanging="142"/>
        <w:rPr>
          <w:highlight w:val="yellow"/>
        </w:rPr>
      </w:pPr>
    </w:p>
    <w:tbl>
      <w:tblPr>
        <w:tblW w:w="9634" w:type="dxa"/>
        <w:tblLayout w:type="fixed"/>
        <w:tblCellMar>
          <w:left w:w="10" w:type="dxa"/>
          <w:right w:w="10" w:type="dxa"/>
        </w:tblCellMar>
        <w:tblLook w:val="04A0" w:firstRow="1" w:lastRow="0" w:firstColumn="1" w:lastColumn="0" w:noHBand="0" w:noVBand="1"/>
      </w:tblPr>
      <w:tblGrid>
        <w:gridCol w:w="988"/>
        <w:gridCol w:w="3685"/>
        <w:gridCol w:w="2693"/>
        <w:gridCol w:w="2268"/>
      </w:tblGrid>
      <w:tr w:rsidR="00DB5F05" w:rsidRPr="00DB5F05" w:rsidTr="009F13C4">
        <w:trPr>
          <w:trHeight w:hRule="exact" w:val="662"/>
        </w:trPr>
        <w:tc>
          <w:tcPr>
            <w:tcW w:w="988" w:type="dxa"/>
            <w:tcBorders>
              <w:top w:val="single" w:sz="4" w:space="0" w:color="auto"/>
              <w:left w:val="single" w:sz="4" w:space="0" w:color="auto"/>
            </w:tcBorders>
            <w:shd w:val="clear" w:color="auto" w:fill="FFFFFF"/>
          </w:tcPr>
          <w:p w:rsidR="00DB5F05" w:rsidRPr="00DB5F05" w:rsidRDefault="00DB5F05" w:rsidP="009F13C4">
            <w:pPr>
              <w:widowControl w:val="0"/>
              <w:spacing w:after="120" w:line="270" w:lineRule="exact"/>
              <w:ind w:left="24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w:t>
            </w:r>
          </w:p>
          <w:p w:rsidR="00DB5F05" w:rsidRPr="00DB5F05" w:rsidRDefault="00DB5F05" w:rsidP="009F13C4">
            <w:pPr>
              <w:widowControl w:val="0"/>
              <w:spacing w:before="120" w:after="0" w:line="270" w:lineRule="exact"/>
              <w:ind w:left="24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п.п.</w:t>
            </w:r>
          </w:p>
        </w:tc>
        <w:tc>
          <w:tcPr>
            <w:tcW w:w="3685" w:type="dxa"/>
            <w:tcBorders>
              <w:top w:val="single" w:sz="4" w:space="0" w:color="auto"/>
              <w:left w:val="single" w:sz="4" w:space="0" w:color="auto"/>
            </w:tcBorders>
            <w:shd w:val="clear" w:color="auto" w:fill="FFFFFF"/>
          </w:tcPr>
          <w:p w:rsidR="00DB5F05" w:rsidRPr="00DB5F05" w:rsidRDefault="00DB5F05" w:rsidP="009F13C4">
            <w:pPr>
              <w:widowControl w:val="0"/>
              <w:spacing w:after="0" w:line="270"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Наименование</w:t>
            </w:r>
          </w:p>
        </w:tc>
        <w:tc>
          <w:tcPr>
            <w:tcW w:w="2693" w:type="dxa"/>
            <w:tcBorders>
              <w:top w:val="single" w:sz="4" w:space="0" w:color="auto"/>
              <w:left w:val="single" w:sz="4" w:space="0" w:color="auto"/>
            </w:tcBorders>
            <w:shd w:val="clear" w:color="auto" w:fill="FFFFFF"/>
          </w:tcPr>
          <w:p w:rsidR="00DB5F05" w:rsidRPr="00DB5F05" w:rsidRDefault="00DB5F05" w:rsidP="009F13C4">
            <w:pPr>
              <w:widowControl w:val="0"/>
              <w:spacing w:after="0" w:line="270"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Уровень</w:t>
            </w:r>
          </w:p>
        </w:tc>
        <w:tc>
          <w:tcPr>
            <w:tcW w:w="2268" w:type="dxa"/>
            <w:tcBorders>
              <w:top w:val="single" w:sz="4" w:space="0" w:color="auto"/>
              <w:left w:val="single" w:sz="4" w:space="0" w:color="auto"/>
              <w:right w:val="single" w:sz="4" w:space="0" w:color="auto"/>
            </w:tcBorders>
            <w:shd w:val="clear" w:color="auto" w:fill="FFFFFF"/>
          </w:tcPr>
          <w:p w:rsidR="00DB5F05" w:rsidRPr="00DB5F05" w:rsidRDefault="00DB5F05" w:rsidP="009F13C4">
            <w:pPr>
              <w:widowControl w:val="0"/>
              <w:spacing w:after="0" w:line="326"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Нормативный срок освоения</w:t>
            </w:r>
          </w:p>
        </w:tc>
      </w:tr>
      <w:tr w:rsidR="00DB5F05" w:rsidRPr="00DB5F05" w:rsidTr="009F13C4">
        <w:trPr>
          <w:trHeight w:hRule="exact" w:val="331"/>
        </w:trPr>
        <w:tc>
          <w:tcPr>
            <w:tcW w:w="988" w:type="dxa"/>
            <w:tcBorders>
              <w:top w:val="single" w:sz="4" w:space="0" w:color="auto"/>
              <w:left w:val="single" w:sz="4" w:space="0" w:color="auto"/>
            </w:tcBorders>
            <w:shd w:val="clear" w:color="auto" w:fill="FFFFFF"/>
          </w:tcPr>
          <w:p w:rsidR="00DB5F05" w:rsidRPr="00DB5F05" w:rsidRDefault="00DB5F05" w:rsidP="009F13C4">
            <w:pPr>
              <w:widowControl w:val="0"/>
              <w:spacing w:after="0" w:line="270" w:lineRule="exact"/>
              <w:ind w:left="30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1</w:t>
            </w:r>
          </w:p>
        </w:tc>
        <w:tc>
          <w:tcPr>
            <w:tcW w:w="3685" w:type="dxa"/>
            <w:tcBorders>
              <w:top w:val="single" w:sz="4" w:space="0" w:color="auto"/>
              <w:left w:val="single" w:sz="4" w:space="0" w:color="auto"/>
            </w:tcBorders>
            <w:shd w:val="clear" w:color="auto" w:fill="FFFFFF"/>
          </w:tcPr>
          <w:p w:rsidR="00DB5F05" w:rsidRPr="00DB5F05" w:rsidRDefault="00DB5F05" w:rsidP="009F13C4">
            <w:pPr>
              <w:widowControl w:val="0"/>
              <w:spacing w:after="0" w:line="270" w:lineRule="exact"/>
              <w:ind w:left="12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Начальное общее образование</w:t>
            </w:r>
          </w:p>
        </w:tc>
        <w:tc>
          <w:tcPr>
            <w:tcW w:w="2693" w:type="dxa"/>
            <w:tcBorders>
              <w:top w:val="single" w:sz="4" w:space="0" w:color="auto"/>
              <w:left w:val="single" w:sz="4" w:space="0" w:color="auto"/>
            </w:tcBorders>
            <w:shd w:val="clear" w:color="auto" w:fill="FFFFFF"/>
          </w:tcPr>
          <w:p w:rsidR="00DB5F05" w:rsidRPr="00DB5F05" w:rsidRDefault="00DB5F05" w:rsidP="009F13C4">
            <w:pPr>
              <w:widowControl w:val="0"/>
              <w:spacing w:after="0" w:line="270"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общеобразовательная</w:t>
            </w:r>
          </w:p>
        </w:tc>
        <w:tc>
          <w:tcPr>
            <w:tcW w:w="2268" w:type="dxa"/>
            <w:tcBorders>
              <w:top w:val="single" w:sz="4" w:space="0" w:color="auto"/>
              <w:left w:val="single" w:sz="4" w:space="0" w:color="auto"/>
              <w:right w:val="single" w:sz="4" w:space="0" w:color="auto"/>
            </w:tcBorders>
            <w:shd w:val="clear" w:color="auto" w:fill="FFFFFF"/>
          </w:tcPr>
          <w:p w:rsidR="00DB5F05" w:rsidRPr="00DB5F05" w:rsidRDefault="00DB5F05" w:rsidP="009F13C4">
            <w:pPr>
              <w:widowControl w:val="0"/>
              <w:spacing w:after="0" w:line="270"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4 года</w:t>
            </w:r>
          </w:p>
        </w:tc>
      </w:tr>
      <w:tr w:rsidR="00DB5F05" w:rsidRPr="00DB5F05" w:rsidTr="009F13C4">
        <w:trPr>
          <w:trHeight w:hRule="exact" w:val="331"/>
        </w:trPr>
        <w:tc>
          <w:tcPr>
            <w:tcW w:w="988" w:type="dxa"/>
            <w:tcBorders>
              <w:top w:val="single" w:sz="4" w:space="0" w:color="auto"/>
              <w:left w:val="single" w:sz="4" w:space="0" w:color="auto"/>
            </w:tcBorders>
            <w:shd w:val="clear" w:color="auto" w:fill="FFFFFF"/>
          </w:tcPr>
          <w:p w:rsidR="00DB5F05" w:rsidRPr="00DB5F05" w:rsidRDefault="00DB5F05" w:rsidP="009F13C4">
            <w:pPr>
              <w:widowControl w:val="0"/>
              <w:spacing w:after="0" w:line="270" w:lineRule="exact"/>
              <w:ind w:left="30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2</w:t>
            </w:r>
          </w:p>
        </w:tc>
        <w:tc>
          <w:tcPr>
            <w:tcW w:w="3685" w:type="dxa"/>
            <w:tcBorders>
              <w:top w:val="single" w:sz="4" w:space="0" w:color="auto"/>
              <w:left w:val="single" w:sz="4" w:space="0" w:color="auto"/>
            </w:tcBorders>
            <w:shd w:val="clear" w:color="auto" w:fill="FFFFFF"/>
          </w:tcPr>
          <w:p w:rsidR="00DB5F05" w:rsidRPr="00DB5F05" w:rsidRDefault="00DB5F05" w:rsidP="009F13C4">
            <w:pPr>
              <w:widowControl w:val="0"/>
              <w:spacing w:after="0" w:line="270" w:lineRule="exact"/>
              <w:ind w:left="12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Основное общее образование</w:t>
            </w:r>
          </w:p>
        </w:tc>
        <w:tc>
          <w:tcPr>
            <w:tcW w:w="2693" w:type="dxa"/>
            <w:tcBorders>
              <w:top w:val="single" w:sz="4" w:space="0" w:color="auto"/>
              <w:left w:val="single" w:sz="4" w:space="0" w:color="auto"/>
            </w:tcBorders>
            <w:shd w:val="clear" w:color="auto" w:fill="FFFFFF"/>
          </w:tcPr>
          <w:p w:rsidR="00DB5F05" w:rsidRPr="00DB5F05" w:rsidRDefault="00DB5F05" w:rsidP="009F13C4">
            <w:pPr>
              <w:widowControl w:val="0"/>
              <w:spacing w:after="0" w:line="270"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общеобразовательная</w:t>
            </w:r>
          </w:p>
        </w:tc>
        <w:tc>
          <w:tcPr>
            <w:tcW w:w="2268" w:type="dxa"/>
            <w:tcBorders>
              <w:top w:val="single" w:sz="4" w:space="0" w:color="auto"/>
              <w:left w:val="single" w:sz="4" w:space="0" w:color="auto"/>
              <w:right w:val="single" w:sz="4" w:space="0" w:color="auto"/>
            </w:tcBorders>
            <w:shd w:val="clear" w:color="auto" w:fill="FFFFFF"/>
          </w:tcPr>
          <w:p w:rsidR="00DB5F05" w:rsidRPr="00DB5F05" w:rsidRDefault="00DB5F05" w:rsidP="009F13C4">
            <w:pPr>
              <w:widowControl w:val="0"/>
              <w:spacing w:after="0" w:line="270"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5 лет</w:t>
            </w:r>
          </w:p>
        </w:tc>
      </w:tr>
      <w:tr w:rsidR="00DB5F05" w:rsidRPr="00DB5F05" w:rsidTr="009F13C4">
        <w:trPr>
          <w:trHeight w:hRule="exact" w:val="331"/>
        </w:trPr>
        <w:tc>
          <w:tcPr>
            <w:tcW w:w="988" w:type="dxa"/>
            <w:tcBorders>
              <w:top w:val="single" w:sz="4" w:space="0" w:color="auto"/>
              <w:left w:val="single" w:sz="4" w:space="0" w:color="auto"/>
            </w:tcBorders>
            <w:shd w:val="clear" w:color="auto" w:fill="FFFFFF"/>
          </w:tcPr>
          <w:p w:rsidR="00DB5F05" w:rsidRPr="00DB5F05" w:rsidRDefault="00DB5F05" w:rsidP="009F13C4">
            <w:pPr>
              <w:widowControl w:val="0"/>
              <w:spacing w:after="0" w:line="270" w:lineRule="exact"/>
              <w:ind w:left="30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3</w:t>
            </w:r>
          </w:p>
        </w:tc>
        <w:tc>
          <w:tcPr>
            <w:tcW w:w="3685" w:type="dxa"/>
            <w:tcBorders>
              <w:top w:val="single" w:sz="4" w:space="0" w:color="auto"/>
              <w:left w:val="single" w:sz="4" w:space="0" w:color="auto"/>
            </w:tcBorders>
            <w:shd w:val="clear" w:color="auto" w:fill="FFFFFF"/>
          </w:tcPr>
          <w:p w:rsidR="00DB5F05" w:rsidRPr="00DB5F05" w:rsidRDefault="00DB5F05" w:rsidP="009F13C4">
            <w:pPr>
              <w:widowControl w:val="0"/>
              <w:spacing w:after="0" w:line="270" w:lineRule="exact"/>
              <w:ind w:left="12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Среднее(полное) общее образование</w:t>
            </w:r>
          </w:p>
        </w:tc>
        <w:tc>
          <w:tcPr>
            <w:tcW w:w="2693" w:type="dxa"/>
            <w:tcBorders>
              <w:top w:val="single" w:sz="4" w:space="0" w:color="auto"/>
              <w:left w:val="single" w:sz="4" w:space="0" w:color="auto"/>
            </w:tcBorders>
            <w:shd w:val="clear" w:color="auto" w:fill="FFFFFF"/>
          </w:tcPr>
          <w:p w:rsidR="00DB5F05" w:rsidRPr="00DB5F05" w:rsidRDefault="00DB5F05" w:rsidP="009F13C4">
            <w:pPr>
              <w:widowControl w:val="0"/>
              <w:spacing w:after="0" w:line="270"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общеобразовательная</w:t>
            </w:r>
          </w:p>
        </w:tc>
        <w:tc>
          <w:tcPr>
            <w:tcW w:w="2268" w:type="dxa"/>
            <w:tcBorders>
              <w:top w:val="single" w:sz="4" w:space="0" w:color="auto"/>
              <w:left w:val="single" w:sz="4" w:space="0" w:color="auto"/>
              <w:right w:val="single" w:sz="4" w:space="0" w:color="auto"/>
            </w:tcBorders>
            <w:shd w:val="clear" w:color="auto" w:fill="FFFFFF"/>
          </w:tcPr>
          <w:p w:rsidR="00DB5F05" w:rsidRPr="00DB5F05" w:rsidRDefault="00DB5F05" w:rsidP="009F13C4">
            <w:pPr>
              <w:widowControl w:val="0"/>
              <w:spacing w:after="0" w:line="270"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2 года</w:t>
            </w:r>
          </w:p>
        </w:tc>
      </w:tr>
      <w:tr w:rsidR="00DB5F05" w:rsidRPr="00DB5F05" w:rsidTr="009F13C4">
        <w:trPr>
          <w:trHeight w:hRule="exact" w:val="3971"/>
        </w:trPr>
        <w:tc>
          <w:tcPr>
            <w:tcW w:w="988" w:type="dxa"/>
            <w:tcBorders>
              <w:top w:val="single" w:sz="4" w:space="0" w:color="auto"/>
              <w:left w:val="single" w:sz="4" w:space="0" w:color="auto"/>
              <w:bottom w:val="single" w:sz="4" w:space="0" w:color="auto"/>
            </w:tcBorders>
            <w:shd w:val="clear" w:color="auto" w:fill="FFFFFF"/>
          </w:tcPr>
          <w:p w:rsidR="00DB5F05" w:rsidRPr="00DB5F05" w:rsidRDefault="00DB5F05" w:rsidP="009F13C4">
            <w:pPr>
              <w:widowControl w:val="0"/>
              <w:spacing w:after="0" w:line="270" w:lineRule="exact"/>
              <w:ind w:left="30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lastRenderedPageBreak/>
              <w:t>4</w:t>
            </w:r>
          </w:p>
        </w:tc>
        <w:tc>
          <w:tcPr>
            <w:tcW w:w="3685" w:type="dxa"/>
            <w:tcBorders>
              <w:top w:val="single" w:sz="4" w:space="0" w:color="auto"/>
              <w:left w:val="single" w:sz="4" w:space="0" w:color="auto"/>
              <w:bottom w:val="single" w:sz="4" w:space="0" w:color="auto"/>
            </w:tcBorders>
            <w:shd w:val="clear" w:color="auto" w:fill="FFFFFF"/>
          </w:tcPr>
          <w:p w:rsidR="00DB5F05" w:rsidRPr="00DB5F05" w:rsidRDefault="00DB5F05" w:rsidP="009F13C4">
            <w:pPr>
              <w:widowControl w:val="0"/>
              <w:spacing w:after="0" w:line="322" w:lineRule="exact"/>
              <w:ind w:left="12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Дополнительные образовательные</w:t>
            </w:r>
          </w:p>
          <w:p w:rsidR="00DB5F05" w:rsidRPr="00DB5F05" w:rsidRDefault="00DB5F05" w:rsidP="009F13C4">
            <w:pPr>
              <w:widowControl w:val="0"/>
              <w:spacing w:after="0" w:line="322"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программы следующих направленностей:</w:t>
            </w:r>
          </w:p>
          <w:p w:rsidR="00DB5F05" w:rsidRPr="00DB5F05" w:rsidRDefault="00DB5F05" w:rsidP="009F13C4">
            <w:pPr>
              <w:widowControl w:val="0"/>
              <w:spacing w:after="0" w:line="322" w:lineRule="exact"/>
              <w:ind w:left="12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-художественно-эстетической</w:t>
            </w:r>
          </w:p>
          <w:p w:rsidR="00DB5F05" w:rsidRPr="00DB5F05" w:rsidRDefault="00DB5F05" w:rsidP="009F13C4">
            <w:pPr>
              <w:widowControl w:val="0"/>
              <w:spacing w:after="0" w:line="322" w:lineRule="exact"/>
              <w:ind w:left="12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-физкультурно-спортивной</w:t>
            </w:r>
          </w:p>
          <w:p w:rsidR="00DB5F05" w:rsidRPr="00DB5F05" w:rsidRDefault="00DB5F05" w:rsidP="009F13C4">
            <w:pPr>
              <w:widowControl w:val="0"/>
              <w:spacing w:after="0" w:line="322" w:lineRule="exact"/>
              <w:ind w:left="12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-научно-технической</w:t>
            </w:r>
          </w:p>
          <w:p w:rsidR="00DB5F05" w:rsidRDefault="00DB5F05" w:rsidP="009F13C4">
            <w:pPr>
              <w:widowControl w:val="0"/>
              <w:spacing w:after="0" w:line="322" w:lineRule="exact"/>
              <w:ind w:left="120"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-военно-патриотической</w:t>
            </w:r>
          </w:p>
          <w:p w:rsidR="00DB5F05" w:rsidRDefault="00DB5F05" w:rsidP="009F13C4">
            <w:pPr>
              <w:widowControl w:val="0"/>
              <w:spacing w:after="0" w:line="322" w:lineRule="exact"/>
              <w:ind w:left="120" w:hanging="142"/>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-социально-педагогической</w:t>
            </w:r>
          </w:p>
          <w:p w:rsidR="00DB5F05" w:rsidRDefault="00DB5F05" w:rsidP="009F13C4">
            <w:pPr>
              <w:widowControl w:val="0"/>
              <w:spacing w:after="0" w:line="322" w:lineRule="exact"/>
              <w:ind w:left="120" w:hanging="142"/>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-эколого-биологической</w:t>
            </w:r>
          </w:p>
          <w:p w:rsidR="00DB5F05" w:rsidRDefault="00DB5F05" w:rsidP="009F13C4">
            <w:pPr>
              <w:widowControl w:val="0"/>
              <w:spacing w:after="0" w:line="322" w:lineRule="exact"/>
              <w:ind w:left="120" w:hanging="142"/>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-культурологической</w:t>
            </w:r>
          </w:p>
          <w:p w:rsidR="00DB5F05" w:rsidRDefault="00DB5F05" w:rsidP="009F13C4">
            <w:pPr>
              <w:widowControl w:val="0"/>
              <w:spacing w:after="0" w:line="322" w:lineRule="exact"/>
              <w:ind w:left="120" w:hanging="142"/>
              <w:jc w:val="center"/>
              <w:rPr>
                <w:rFonts w:ascii="Times New Roman" w:eastAsia="Times New Roman" w:hAnsi="Times New Roman" w:cs="Times New Roman"/>
                <w:color w:val="000000"/>
                <w:sz w:val="27"/>
                <w:szCs w:val="27"/>
                <w:lang w:eastAsia="ru-RU"/>
              </w:rPr>
            </w:pPr>
          </w:p>
          <w:p w:rsidR="00DB5F05" w:rsidRPr="00DB5F05" w:rsidRDefault="00DB5F05" w:rsidP="009F13C4">
            <w:pPr>
              <w:widowControl w:val="0"/>
              <w:spacing w:after="0" w:line="322" w:lineRule="exact"/>
              <w:ind w:left="120" w:hanging="142"/>
              <w:jc w:val="center"/>
              <w:rPr>
                <w:rFonts w:ascii="Times New Roman" w:eastAsia="Times New Roman" w:hAnsi="Times New Roman" w:cs="Times New Roman"/>
                <w:color w:val="000000"/>
                <w:sz w:val="27"/>
                <w:szCs w:val="27"/>
                <w:lang w:eastAsia="ru-RU"/>
              </w:rPr>
            </w:pPr>
          </w:p>
        </w:tc>
        <w:tc>
          <w:tcPr>
            <w:tcW w:w="2693" w:type="dxa"/>
            <w:tcBorders>
              <w:top w:val="single" w:sz="4" w:space="0" w:color="auto"/>
              <w:left w:val="single" w:sz="4" w:space="0" w:color="auto"/>
              <w:bottom w:val="single" w:sz="4" w:space="0" w:color="auto"/>
            </w:tcBorders>
            <w:shd w:val="clear" w:color="auto" w:fill="FFFFFF"/>
          </w:tcPr>
          <w:p w:rsidR="00DB5F05" w:rsidRPr="00DB5F05" w:rsidRDefault="00DB5F05" w:rsidP="009F13C4">
            <w:pPr>
              <w:widowControl w:val="0"/>
              <w:spacing w:after="0" w:line="270"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дополнительные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F05" w:rsidRPr="00DB5F05" w:rsidRDefault="00DB5F05" w:rsidP="009F13C4">
            <w:pPr>
              <w:widowControl w:val="0"/>
              <w:spacing w:after="0" w:line="270" w:lineRule="exact"/>
              <w:ind w:hanging="142"/>
              <w:jc w:val="center"/>
              <w:rPr>
                <w:rFonts w:ascii="Times New Roman" w:eastAsia="Times New Roman" w:hAnsi="Times New Roman" w:cs="Times New Roman"/>
                <w:color w:val="000000"/>
                <w:sz w:val="27"/>
                <w:szCs w:val="27"/>
                <w:lang w:eastAsia="ru-RU"/>
              </w:rPr>
            </w:pPr>
            <w:r w:rsidRPr="00DB5F05">
              <w:rPr>
                <w:rFonts w:ascii="Times New Roman" w:eastAsia="Times New Roman" w:hAnsi="Times New Roman" w:cs="Times New Roman"/>
                <w:color w:val="000000"/>
                <w:sz w:val="27"/>
                <w:szCs w:val="27"/>
                <w:lang w:eastAsia="ru-RU"/>
              </w:rPr>
              <w:t>до 11 лет</w:t>
            </w:r>
          </w:p>
        </w:tc>
      </w:tr>
    </w:tbl>
    <w:p w:rsidR="00817453" w:rsidRPr="009F13C4" w:rsidRDefault="00817453" w:rsidP="00B3067D">
      <w:pPr>
        <w:pStyle w:val="a3"/>
        <w:ind w:firstLine="0"/>
        <w:rPr>
          <w:rFonts w:ascii="Times New Roman" w:hAnsi="Times New Roman"/>
          <w:b/>
          <w:sz w:val="28"/>
          <w:szCs w:val="28"/>
          <w:highlight w:val="yellow"/>
        </w:rPr>
      </w:pPr>
    </w:p>
    <w:p w:rsidR="004A7E55" w:rsidRDefault="004A7E55" w:rsidP="001959A6">
      <w:pPr>
        <w:pStyle w:val="a3"/>
        <w:ind w:hanging="142"/>
        <w:jc w:val="center"/>
        <w:rPr>
          <w:rFonts w:ascii="Times New Roman" w:hAnsi="Times New Roman"/>
          <w:b/>
          <w:color w:val="000000"/>
          <w:sz w:val="28"/>
          <w:szCs w:val="28"/>
        </w:rPr>
      </w:pPr>
      <w:r w:rsidRPr="009F13C4">
        <w:rPr>
          <w:rFonts w:ascii="Times New Roman" w:hAnsi="Times New Roman"/>
          <w:b/>
          <w:color w:val="000000"/>
          <w:sz w:val="28"/>
          <w:szCs w:val="28"/>
        </w:rPr>
        <w:t>Наличие документов о создании образовательного учреждения</w:t>
      </w:r>
    </w:p>
    <w:p w:rsidR="00BF268F" w:rsidRPr="009F13C4" w:rsidRDefault="00BF268F" w:rsidP="00CA676C">
      <w:pPr>
        <w:pStyle w:val="a3"/>
        <w:ind w:hanging="142"/>
        <w:jc w:val="center"/>
        <w:rPr>
          <w:rFonts w:ascii="Times New Roman" w:hAnsi="Times New Roman"/>
          <w:b/>
          <w:sz w:val="28"/>
          <w:szCs w:val="28"/>
        </w:rPr>
      </w:pPr>
    </w:p>
    <w:p w:rsidR="004A7E55" w:rsidRDefault="00817453" w:rsidP="009F13C4">
      <w:pPr>
        <w:pStyle w:val="a3"/>
        <w:ind w:hanging="142"/>
        <w:rPr>
          <w:rFonts w:ascii="Times New Roman" w:hAnsi="Times New Roman"/>
          <w:color w:val="000000"/>
          <w:sz w:val="28"/>
          <w:szCs w:val="28"/>
        </w:rPr>
      </w:pPr>
      <w:r>
        <w:rPr>
          <w:rFonts w:ascii="Times New Roman" w:hAnsi="Times New Roman"/>
          <w:color w:val="000000"/>
          <w:sz w:val="28"/>
          <w:szCs w:val="28"/>
        </w:rPr>
        <w:t xml:space="preserve">    </w:t>
      </w:r>
      <w:r w:rsidR="004A7E55" w:rsidRPr="004A7E55">
        <w:rPr>
          <w:rFonts w:ascii="Times New Roman" w:hAnsi="Times New Roman"/>
          <w:color w:val="000000"/>
          <w:sz w:val="28"/>
          <w:szCs w:val="28"/>
        </w:rPr>
        <w:t>Устав МОУ «Средняя общеобразовательная школа №40», зарегистрированный инспекцией Федеральной налоговой службы по Заводскому району г. Саратова Устав школы соответствует требованиям Закона РФ «Об образовании</w:t>
      </w:r>
      <w:r w:rsidR="00BF268F">
        <w:rPr>
          <w:rFonts w:ascii="Times New Roman" w:hAnsi="Times New Roman"/>
          <w:color w:val="000000"/>
          <w:sz w:val="28"/>
          <w:szCs w:val="28"/>
        </w:rPr>
        <w:t xml:space="preserve"> в РФ</w:t>
      </w:r>
      <w:r w:rsidR="004A7E55" w:rsidRPr="004A7E55">
        <w:rPr>
          <w:rFonts w:ascii="Times New Roman" w:hAnsi="Times New Roman"/>
          <w:color w:val="000000"/>
          <w:sz w:val="28"/>
          <w:szCs w:val="28"/>
        </w:rPr>
        <w:t>» и рекомендательным письмам Минобразования России.</w:t>
      </w:r>
    </w:p>
    <w:p w:rsidR="004A7E55" w:rsidRPr="00977847" w:rsidRDefault="00817453" w:rsidP="009F13C4">
      <w:pPr>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4A7E55" w:rsidRPr="00977847">
        <w:rPr>
          <w:rFonts w:ascii="Times New Roman" w:hAnsi="Times New Roman" w:cs="Times New Roman"/>
          <w:sz w:val="28"/>
          <w:szCs w:val="28"/>
        </w:rPr>
        <w:t>Наличие локальных актов в части содержания образования организации образовательного процесса, прав обучающихся</w:t>
      </w:r>
    </w:p>
    <w:p w:rsidR="004A7E55" w:rsidRPr="00977847" w:rsidRDefault="00817453" w:rsidP="009F13C4">
      <w:pPr>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4A7E55" w:rsidRPr="00977847">
        <w:rPr>
          <w:rFonts w:ascii="Times New Roman" w:hAnsi="Times New Roman" w:cs="Times New Roman"/>
          <w:sz w:val="28"/>
          <w:szCs w:val="28"/>
        </w:rPr>
        <w:t>соглашен</w:t>
      </w:r>
      <w:r w:rsidR="00977847">
        <w:rPr>
          <w:rFonts w:ascii="Times New Roman" w:hAnsi="Times New Roman" w:cs="Times New Roman"/>
          <w:sz w:val="28"/>
          <w:szCs w:val="28"/>
        </w:rPr>
        <w:t>ие между Учредителем и школой</w:t>
      </w:r>
      <w:r w:rsidR="004A7E55" w:rsidRPr="00977847">
        <w:rPr>
          <w:rFonts w:ascii="Times New Roman" w:hAnsi="Times New Roman" w:cs="Times New Roman"/>
          <w:sz w:val="28"/>
          <w:szCs w:val="28"/>
        </w:rPr>
        <w:t>;</w:t>
      </w:r>
    </w:p>
    <w:p w:rsidR="004A7E55" w:rsidRPr="00977847" w:rsidRDefault="00817453" w:rsidP="009F13C4">
      <w:pPr>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4A7E55" w:rsidRPr="00977847">
        <w:rPr>
          <w:rFonts w:ascii="Times New Roman" w:hAnsi="Times New Roman" w:cs="Times New Roman"/>
          <w:sz w:val="28"/>
          <w:szCs w:val="28"/>
        </w:rPr>
        <w:t>Программа развития школы;</w:t>
      </w:r>
    </w:p>
    <w:p w:rsidR="004A7E55" w:rsidRPr="00977847" w:rsidRDefault="00817453" w:rsidP="009F13C4">
      <w:pPr>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4A7E55" w:rsidRPr="00977847">
        <w:rPr>
          <w:rFonts w:ascii="Times New Roman" w:hAnsi="Times New Roman" w:cs="Times New Roman"/>
          <w:sz w:val="28"/>
          <w:szCs w:val="28"/>
        </w:rPr>
        <w:t>Коллективный договор, включая приложения к нему (в том числе правила внутреннего распорядка для работников);</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Договор между Учредителем и Учреждением;</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Решения Педагогического совета;</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Приказы и распоряжения директора Учреждения;</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Правила внутреннего распорядка для работников;</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Правила для учащихся;</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 Педагогическом совете;</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 совещании при директоре;</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 методическом совете Учреждения;</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 платных дополнительных образовательных услугах;</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 внутришкольном контроле;</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 методическом объединении учителей предметников;</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об обучении больных детей на дому;</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Порядок приема детей в школу;</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lastRenderedPageBreak/>
        <w:t>- Положение о группе продленного дня;</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об аттес</w:t>
      </w:r>
      <w:r w:rsidR="00BF268F" w:rsidRPr="00BF268F">
        <w:rPr>
          <w:rFonts w:ascii="Times New Roman" w:hAnsi="Times New Roman" w:cs="Times New Roman"/>
          <w:sz w:val="28"/>
          <w:szCs w:val="28"/>
        </w:rPr>
        <w:t>тации педагогических работников</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 работе летнего оздоровительного лагеря при школе;</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об организации горячего питания.</w:t>
      </w:r>
    </w:p>
    <w:p w:rsidR="004A7E55" w:rsidRPr="00BF268F" w:rsidRDefault="004A7E55" w:rsidP="009F13C4">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об охране труда;</w:t>
      </w:r>
    </w:p>
    <w:p w:rsidR="004A7E55" w:rsidRPr="00BF268F" w:rsidRDefault="004A7E55" w:rsidP="00BF268F">
      <w:pPr>
        <w:ind w:hanging="142"/>
        <w:jc w:val="both"/>
        <w:rPr>
          <w:rFonts w:ascii="Times New Roman" w:hAnsi="Times New Roman" w:cs="Times New Roman"/>
          <w:sz w:val="28"/>
          <w:szCs w:val="28"/>
        </w:rPr>
      </w:pPr>
      <w:r w:rsidRPr="00BF268F">
        <w:rPr>
          <w:rFonts w:ascii="Times New Roman" w:hAnsi="Times New Roman" w:cs="Times New Roman"/>
          <w:sz w:val="28"/>
          <w:szCs w:val="28"/>
        </w:rPr>
        <w:t>- Положение об Управляющем Совете;</w:t>
      </w:r>
    </w:p>
    <w:p w:rsidR="00817453" w:rsidRDefault="004A7E55" w:rsidP="00B3067D">
      <w:pPr>
        <w:ind w:hanging="142"/>
        <w:jc w:val="both"/>
        <w:rPr>
          <w:rFonts w:ascii="Times New Roman" w:hAnsi="Times New Roman" w:cs="Times New Roman"/>
          <w:sz w:val="28"/>
          <w:szCs w:val="28"/>
        </w:rPr>
      </w:pPr>
      <w:r w:rsidRPr="00BF268F">
        <w:rPr>
          <w:rFonts w:ascii="Times New Roman" w:hAnsi="Times New Roman" w:cs="Times New Roman"/>
          <w:sz w:val="28"/>
          <w:szCs w:val="28"/>
        </w:rPr>
        <w:t>- Иные локальные акты, не противоречащие настоящему Уставу.</w:t>
      </w:r>
      <w:r w:rsidR="00B3067D">
        <w:rPr>
          <w:rFonts w:ascii="Times New Roman" w:hAnsi="Times New Roman" w:cs="Times New Roman"/>
          <w:sz w:val="28"/>
          <w:szCs w:val="28"/>
        </w:rPr>
        <w:t xml:space="preserve"> </w:t>
      </w:r>
    </w:p>
    <w:p w:rsidR="00FC7FE5" w:rsidRPr="00977847" w:rsidRDefault="00183447" w:rsidP="009F13C4">
      <w:pPr>
        <w:ind w:hanging="142"/>
        <w:jc w:val="both"/>
        <w:rPr>
          <w:rFonts w:ascii="Times New Roman" w:hAnsi="Times New Roman" w:cs="Times New Roman"/>
          <w:sz w:val="28"/>
          <w:szCs w:val="28"/>
        </w:rPr>
      </w:pPr>
      <w:r w:rsidRPr="00977847">
        <w:rPr>
          <w:rFonts w:ascii="Times New Roman" w:hAnsi="Times New Roman" w:cs="Times New Roman"/>
          <w:sz w:val="28"/>
          <w:szCs w:val="28"/>
        </w:rPr>
        <w:t>З</w:t>
      </w:r>
      <w:r w:rsidR="00FC7FE5" w:rsidRPr="00977847">
        <w:rPr>
          <w:rFonts w:ascii="Times New Roman" w:hAnsi="Times New Roman" w:cs="Times New Roman"/>
          <w:sz w:val="28"/>
          <w:szCs w:val="28"/>
        </w:rPr>
        <w:t>дание школы  находится в 3-х и 4-х этажном здании проектной мощностью на  690 обучающихся в одну смену.</w:t>
      </w:r>
    </w:p>
    <w:p w:rsidR="00FC7FE5" w:rsidRDefault="00FC7FE5" w:rsidP="009F13C4">
      <w:pPr>
        <w:ind w:hanging="142"/>
        <w:jc w:val="both"/>
        <w:rPr>
          <w:rFonts w:ascii="Times New Roman" w:hAnsi="Times New Roman" w:cs="Times New Roman"/>
          <w:sz w:val="28"/>
          <w:szCs w:val="28"/>
        </w:rPr>
      </w:pPr>
      <w:r w:rsidRPr="00977847">
        <w:rPr>
          <w:rFonts w:ascii="Times New Roman" w:hAnsi="Times New Roman" w:cs="Times New Roman"/>
          <w:sz w:val="28"/>
          <w:szCs w:val="28"/>
        </w:rPr>
        <w:t xml:space="preserve">Занимаемая площадь  здания– 5162,6 кв.м., </w:t>
      </w:r>
    </w:p>
    <w:p w:rsidR="003E6C52" w:rsidRPr="00EC1738" w:rsidRDefault="003E6C52" w:rsidP="003E6C52">
      <w:pPr>
        <w:pStyle w:val="a3"/>
        <w:rPr>
          <w:rFonts w:ascii="Times New Roman" w:hAnsi="Times New Roman"/>
          <w:bCs/>
          <w:sz w:val="28"/>
          <w:szCs w:val="28"/>
        </w:rPr>
      </w:pPr>
      <w:r>
        <w:rPr>
          <w:rFonts w:ascii="Times New Roman" w:hAnsi="Times New Roman"/>
          <w:sz w:val="28"/>
          <w:szCs w:val="28"/>
        </w:rPr>
        <w:t>Учебных кабинетов в школе –  всего  34</w:t>
      </w:r>
      <w:r w:rsidRPr="00EC1738">
        <w:rPr>
          <w:rFonts w:ascii="Times New Roman" w:hAnsi="Times New Roman"/>
          <w:sz w:val="28"/>
          <w:szCs w:val="28"/>
        </w:rPr>
        <w:t xml:space="preserve"> </w:t>
      </w:r>
      <w:r>
        <w:rPr>
          <w:rFonts w:ascii="Times New Roman" w:hAnsi="Times New Roman"/>
          <w:bCs/>
          <w:sz w:val="28"/>
          <w:szCs w:val="28"/>
        </w:rPr>
        <w:t>предметных кабинета  из них</w:t>
      </w:r>
      <w:r w:rsidRPr="00EC1738">
        <w:rPr>
          <w:rFonts w:ascii="Times New Roman" w:hAnsi="Times New Roman"/>
          <w:bCs/>
          <w:sz w:val="28"/>
          <w:szCs w:val="28"/>
        </w:rPr>
        <w:t xml:space="preserve"> – </w:t>
      </w:r>
      <w:r>
        <w:rPr>
          <w:rFonts w:ascii="Times New Roman" w:hAnsi="Times New Roman"/>
          <w:bCs/>
          <w:sz w:val="28"/>
          <w:szCs w:val="28"/>
        </w:rPr>
        <w:t>1-</w:t>
      </w:r>
      <w:r w:rsidRPr="00EC1738">
        <w:rPr>
          <w:rFonts w:ascii="Times New Roman" w:hAnsi="Times New Roman"/>
          <w:bCs/>
          <w:sz w:val="28"/>
          <w:szCs w:val="28"/>
        </w:rPr>
        <w:t xml:space="preserve">биологии, </w:t>
      </w:r>
      <w:r>
        <w:rPr>
          <w:rFonts w:ascii="Times New Roman" w:hAnsi="Times New Roman"/>
          <w:bCs/>
          <w:sz w:val="28"/>
          <w:szCs w:val="28"/>
        </w:rPr>
        <w:t>1-</w:t>
      </w:r>
      <w:r w:rsidRPr="00EC1738">
        <w:rPr>
          <w:rFonts w:ascii="Times New Roman" w:hAnsi="Times New Roman"/>
          <w:bCs/>
          <w:sz w:val="28"/>
          <w:szCs w:val="28"/>
        </w:rPr>
        <w:t xml:space="preserve">физики, </w:t>
      </w:r>
      <w:r>
        <w:rPr>
          <w:rFonts w:ascii="Times New Roman" w:hAnsi="Times New Roman"/>
          <w:bCs/>
          <w:sz w:val="28"/>
          <w:szCs w:val="28"/>
        </w:rPr>
        <w:t>1-</w:t>
      </w:r>
      <w:r w:rsidRPr="00EC1738">
        <w:rPr>
          <w:rFonts w:ascii="Times New Roman" w:hAnsi="Times New Roman"/>
          <w:bCs/>
          <w:sz w:val="28"/>
          <w:szCs w:val="28"/>
        </w:rPr>
        <w:t xml:space="preserve">химии, </w:t>
      </w:r>
      <w:r>
        <w:rPr>
          <w:rFonts w:ascii="Times New Roman" w:hAnsi="Times New Roman"/>
          <w:bCs/>
          <w:sz w:val="28"/>
          <w:szCs w:val="28"/>
        </w:rPr>
        <w:t>1-</w:t>
      </w:r>
      <w:r w:rsidRPr="00EC1738">
        <w:rPr>
          <w:rFonts w:ascii="Times New Roman" w:hAnsi="Times New Roman"/>
          <w:bCs/>
          <w:sz w:val="28"/>
          <w:szCs w:val="28"/>
        </w:rPr>
        <w:t>музыки,</w:t>
      </w:r>
      <w:r>
        <w:rPr>
          <w:rFonts w:ascii="Times New Roman" w:hAnsi="Times New Roman"/>
          <w:bCs/>
          <w:sz w:val="28"/>
          <w:szCs w:val="28"/>
        </w:rPr>
        <w:t xml:space="preserve"> 1-географии, 2-истории, 1-ОБЖ, 4-математики, 3-русского языка и литературы, 3-иностранного языка,</w:t>
      </w:r>
      <w:r w:rsidRPr="00EC1738">
        <w:rPr>
          <w:rFonts w:ascii="Times New Roman" w:hAnsi="Times New Roman"/>
          <w:bCs/>
          <w:sz w:val="28"/>
          <w:szCs w:val="28"/>
        </w:rPr>
        <w:t xml:space="preserve"> 2 компьютерных класса, </w:t>
      </w:r>
      <w:r>
        <w:rPr>
          <w:rFonts w:ascii="Times New Roman" w:hAnsi="Times New Roman"/>
          <w:bCs/>
          <w:sz w:val="28"/>
          <w:szCs w:val="28"/>
        </w:rPr>
        <w:t xml:space="preserve">1 изобразительного искусства, 2 кабинета технологии, 11 –начальных классов, мобильный класс, </w:t>
      </w:r>
      <w:r w:rsidRPr="00EC1738">
        <w:rPr>
          <w:rFonts w:ascii="Times New Roman" w:hAnsi="Times New Roman"/>
          <w:bCs/>
          <w:sz w:val="28"/>
          <w:szCs w:val="28"/>
        </w:rPr>
        <w:t>актовый зал, 2 спортивных зала.</w:t>
      </w:r>
    </w:p>
    <w:p w:rsidR="003E6C52" w:rsidRDefault="003E6C52" w:rsidP="003E6C52">
      <w:pPr>
        <w:pStyle w:val="a3"/>
        <w:rPr>
          <w:rFonts w:ascii="Times New Roman" w:hAnsi="Times New Roman"/>
          <w:bCs/>
          <w:sz w:val="28"/>
          <w:szCs w:val="28"/>
        </w:rPr>
      </w:pPr>
      <w:r>
        <w:rPr>
          <w:rFonts w:ascii="Times New Roman" w:hAnsi="Times New Roman"/>
          <w:bCs/>
          <w:sz w:val="28"/>
          <w:szCs w:val="28"/>
        </w:rPr>
        <w:t>В распоряжении обучающихся</w:t>
      </w:r>
      <w:r w:rsidRPr="00EC1738">
        <w:rPr>
          <w:rFonts w:ascii="Times New Roman" w:hAnsi="Times New Roman"/>
          <w:bCs/>
          <w:sz w:val="28"/>
          <w:szCs w:val="28"/>
        </w:rPr>
        <w:t xml:space="preserve"> уютная столовая на </w:t>
      </w:r>
      <w:r>
        <w:rPr>
          <w:rFonts w:ascii="Times New Roman" w:hAnsi="Times New Roman"/>
          <w:bCs/>
          <w:sz w:val="28"/>
          <w:szCs w:val="28"/>
        </w:rPr>
        <w:t>120</w:t>
      </w:r>
      <w:r w:rsidRPr="00EC1738">
        <w:rPr>
          <w:rFonts w:ascii="Times New Roman" w:hAnsi="Times New Roman"/>
          <w:bCs/>
          <w:sz w:val="28"/>
          <w:szCs w:val="28"/>
        </w:rPr>
        <w:t xml:space="preserve"> посадочных мест, </w:t>
      </w:r>
      <w:r>
        <w:rPr>
          <w:rFonts w:ascii="Times New Roman" w:hAnsi="Times New Roman"/>
          <w:bCs/>
          <w:sz w:val="28"/>
          <w:szCs w:val="28"/>
        </w:rPr>
        <w:t xml:space="preserve"> медицинский кабинет, </w:t>
      </w:r>
      <w:r w:rsidRPr="00EC1738">
        <w:rPr>
          <w:rFonts w:ascii="Times New Roman" w:hAnsi="Times New Roman"/>
          <w:bCs/>
          <w:sz w:val="28"/>
          <w:szCs w:val="28"/>
        </w:rPr>
        <w:t xml:space="preserve"> библиотека.</w:t>
      </w:r>
    </w:p>
    <w:p w:rsidR="003E6C52" w:rsidRPr="00EC1738" w:rsidRDefault="003E6C52" w:rsidP="003E6C52">
      <w:pPr>
        <w:pStyle w:val="a3"/>
        <w:rPr>
          <w:rFonts w:ascii="Times New Roman" w:hAnsi="Times New Roman"/>
          <w:bCs/>
          <w:sz w:val="28"/>
          <w:szCs w:val="28"/>
        </w:rPr>
      </w:pPr>
    </w:p>
    <w:p w:rsidR="003E6C52" w:rsidRPr="007E5676" w:rsidRDefault="003E6C52" w:rsidP="003E6C52">
      <w:pPr>
        <w:pStyle w:val="a3"/>
        <w:ind w:firstLine="0"/>
        <w:rPr>
          <w:rFonts w:ascii="Times New Roman" w:hAnsi="Times New Roman"/>
          <w:bCs/>
          <w:color w:val="000000"/>
          <w:sz w:val="28"/>
          <w:szCs w:val="28"/>
        </w:rPr>
      </w:pPr>
      <w:r w:rsidRPr="00EC1738">
        <w:rPr>
          <w:rFonts w:ascii="Times New Roman" w:eastAsia="Times New Roman" w:hAnsi="Times New Roman"/>
          <w:sz w:val="28"/>
          <w:szCs w:val="28"/>
          <w:lang w:eastAsia="ru-RU"/>
        </w:rPr>
        <w:t xml:space="preserve">    </w:t>
      </w:r>
      <w:r w:rsidRPr="007E5676">
        <w:rPr>
          <w:rFonts w:ascii="Times New Roman" w:hAnsi="Times New Roman"/>
          <w:bCs/>
          <w:color w:val="000000"/>
          <w:sz w:val="28"/>
          <w:szCs w:val="28"/>
        </w:rPr>
        <w:t xml:space="preserve">Численность  обучающихся: </w:t>
      </w:r>
      <w:r>
        <w:rPr>
          <w:rFonts w:ascii="Times New Roman" w:hAnsi="Times New Roman"/>
          <w:bCs/>
          <w:color w:val="000000"/>
          <w:sz w:val="28"/>
          <w:szCs w:val="28"/>
        </w:rPr>
        <w:t>Всего 1113</w:t>
      </w:r>
      <w:r w:rsidRPr="007E5676">
        <w:rPr>
          <w:rFonts w:ascii="Times New Roman" w:hAnsi="Times New Roman"/>
          <w:bCs/>
          <w:color w:val="000000"/>
          <w:sz w:val="28"/>
          <w:szCs w:val="28"/>
        </w:rPr>
        <w:t xml:space="preserve">                                      </w:t>
      </w:r>
    </w:p>
    <w:p w:rsidR="003E6C52" w:rsidRPr="007E5676" w:rsidRDefault="003E6C52" w:rsidP="003E6C52">
      <w:pPr>
        <w:pStyle w:val="a3"/>
        <w:rPr>
          <w:rFonts w:ascii="Times New Roman" w:hAnsi="Times New Roman"/>
          <w:color w:val="000000"/>
          <w:sz w:val="28"/>
          <w:szCs w:val="28"/>
        </w:rPr>
      </w:pPr>
      <w:r w:rsidRPr="007E5676">
        <w:rPr>
          <w:rFonts w:ascii="Times New Roman" w:hAnsi="Times New Roman"/>
          <w:color w:val="000000"/>
          <w:sz w:val="28"/>
          <w:szCs w:val="28"/>
        </w:rPr>
        <w:t>Начальная школа – 5</w:t>
      </w:r>
      <w:r>
        <w:rPr>
          <w:rFonts w:ascii="Times New Roman" w:hAnsi="Times New Roman"/>
          <w:color w:val="000000"/>
          <w:sz w:val="28"/>
          <w:szCs w:val="28"/>
        </w:rPr>
        <w:t>16</w:t>
      </w:r>
      <w:r w:rsidRPr="007E5676">
        <w:rPr>
          <w:rFonts w:ascii="Times New Roman" w:hAnsi="Times New Roman"/>
          <w:color w:val="000000"/>
          <w:sz w:val="28"/>
          <w:szCs w:val="28"/>
        </w:rPr>
        <w:t xml:space="preserve"> обучающихся</w:t>
      </w:r>
    </w:p>
    <w:p w:rsidR="003E6C52" w:rsidRPr="007E5676" w:rsidRDefault="003E6C52" w:rsidP="003E6C52">
      <w:pPr>
        <w:pStyle w:val="a3"/>
        <w:rPr>
          <w:rFonts w:ascii="Times New Roman" w:hAnsi="Times New Roman"/>
          <w:color w:val="000000"/>
          <w:sz w:val="28"/>
          <w:szCs w:val="28"/>
        </w:rPr>
      </w:pPr>
      <w:r w:rsidRPr="007E5676">
        <w:rPr>
          <w:rFonts w:ascii="Times New Roman" w:hAnsi="Times New Roman"/>
          <w:color w:val="000000"/>
          <w:sz w:val="28"/>
          <w:szCs w:val="28"/>
        </w:rPr>
        <w:t>Основная школа</w:t>
      </w:r>
      <w:r>
        <w:rPr>
          <w:rFonts w:ascii="Times New Roman" w:hAnsi="Times New Roman"/>
          <w:color w:val="000000"/>
          <w:sz w:val="28"/>
          <w:szCs w:val="28"/>
        </w:rPr>
        <w:t xml:space="preserve"> – 48</w:t>
      </w:r>
      <w:r w:rsidRPr="007E5676">
        <w:rPr>
          <w:rFonts w:ascii="Times New Roman" w:hAnsi="Times New Roman"/>
          <w:color w:val="000000"/>
          <w:sz w:val="28"/>
          <w:szCs w:val="28"/>
        </w:rPr>
        <w:t>7 обучающихся</w:t>
      </w:r>
    </w:p>
    <w:p w:rsidR="003E6C52" w:rsidRPr="006266B1" w:rsidRDefault="003E6C52" w:rsidP="006266B1">
      <w:pPr>
        <w:pStyle w:val="a3"/>
        <w:rPr>
          <w:rFonts w:ascii="Times New Roman" w:hAnsi="Times New Roman"/>
          <w:bCs/>
          <w:iCs/>
          <w:color w:val="000000"/>
          <w:sz w:val="28"/>
          <w:szCs w:val="28"/>
        </w:rPr>
      </w:pPr>
      <w:r>
        <w:rPr>
          <w:rFonts w:ascii="Times New Roman" w:hAnsi="Times New Roman"/>
          <w:bCs/>
          <w:iCs/>
          <w:color w:val="000000"/>
          <w:sz w:val="28"/>
          <w:szCs w:val="28"/>
        </w:rPr>
        <w:t>Старшая школа – 110</w:t>
      </w:r>
      <w:r w:rsidRPr="007E5676">
        <w:rPr>
          <w:rFonts w:ascii="Times New Roman" w:hAnsi="Times New Roman"/>
          <w:bCs/>
          <w:iCs/>
          <w:color w:val="000000"/>
          <w:sz w:val="28"/>
          <w:szCs w:val="28"/>
        </w:rPr>
        <w:t xml:space="preserve"> </w:t>
      </w:r>
      <w:r w:rsidR="006266B1">
        <w:rPr>
          <w:rFonts w:ascii="Times New Roman" w:hAnsi="Times New Roman"/>
          <w:color w:val="000000"/>
          <w:sz w:val="28"/>
          <w:szCs w:val="28"/>
        </w:rPr>
        <w:t>обучающихся</w:t>
      </w:r>
    </w:p>
    <w:p w:rsidR="00FD01F7" w:rsidRPr="00183447" w:rsidRDefault="00183447" w:rsidP="00CA676C">
      <w:pPr>
        <w:pStyle w:val="a3"/>
        <w:ind w:left="-142" w:hanging="142"/>
        <w:jc w:val="center"/>
        <w:rPr>
          <w:rFonts w:ascii="Times New Roman" w:hAnsi="Times New Roman"/>
          <w:b/>
          <w:bCs/>
          <w:sz w:val="28"/>
          <w:szCs w:val="28"/>
        </w:rPr>
      </w:pPr>
      <w:r w:rsidRPr="00183447">
        <w:rPr>
          <w:rFonts w:ascii="Times New Roman" w:hAnsi="Times New Roman"/>
          <w:b/>
          <w:bCs/>
          <w:sz w:val="28"/>
          <w:szCs w:val="28"/>
        </w:rPr>
        <w:t>Контингент обучающихся</w:t>
      </w:r>
    </w:p>
    <w:p w:rsidR="00FD01F7" w:rsidRDefault="00FD01F7" w:rsidP="00CA676C">
      <w:pPr>
        <w:pStyle w:val="a3"/>
        <w:ind w:left="-142" w:hanging="142"/>
        <w:rPr>
          <w:rFonts w:ascii="Times New Roman" w:hAnsi="Times New Roman"/>
          <w:bCs/>
          <w:sz w:val="28"/>
          <w:szCs w:val="28"/>
        </w:rPr>
      </w:pPr>
    </w:p>
    <w:tbl>
      <w:tblPr>
        <w:tblW w:w="10207" w:type="dxa"/>
        <w:tblInd w:w="-431" w:type="dxa"/>
        <w:tblLayout w:type="fixed"/>
        <w:tblLook w:val="04A0" w:firstRow="1" w:lastRow="0" w:firstColumn="1" w:lastColumn="0" w:noHBand="0" w:noVBand="1"/>
      </w:tblPr>
      <w:tblGrid>
        <w:gridCol w:w="710"/>
        <w:gridCol w:w="2551"/>
        <w:gridCol w:w="1418"/>
        <w:gridCol w:w="1276"/>
        <w:gridCol w:w="1417"/>
        <w:gridCol w:w="1418"/>
        <w:gridCol w:w="1417"/>
      </w:tblGrid>
      <w:tr w:rsidR="00FD01F7" w:rsidRPr="00285D6A" w:rsidTr="00817453">
        <w:trPr>
          <w:trHeight w:val="375"/>
        </w:trPr>
        <w:tc>
          <w:tcPr>
            <w:tcW w:w="71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FD01F7" w:rsidRPr="00285D6A" w:rsidRDefault="00FD01F7" w:rsidP="00CA676C">
            <w:pPr>
              <w:spacing w:after="0" w:line="240" w:lineRule="auto"/>
              <w:ind w:hanging="142"/>
              <w:jc w:val="center"/>
              <w:rPr>
                <w:rFonts w:ascii="Times New Roman" w:eastAsia="Times New Roman" w:hAnsi="Times New Roman" w:cs="Times New Roman"/>
                <w:color w:val="000000"/>
                <w:sz w:val="28"/>
                <w:szCs w:val="28"/>
                <w:lang w:eastAsia="ru-RU"/>
              </w:rPr>
            </w:pPr>
          </w:p>
        </w:tc>
        <w:tc>
          <w:tcPr>
            <w:tcW w:w="2551" w:type="dxa"/>
            <w:tcBorders>
              <w:top w:val="single" w:sz="4" w:space="0" w:color="auto"/>
              <w:left w:val="single" w:sz="4" w:space="0" w:color="auto"/>
              <w:bottom w:val="single" w:sz="4" w:space="0" w:color="000000"/>
              <w:right w:val="single" w:sz="4" w:space="0" w:color="000000"/>
            </w:tcBorders>
            <w:shd w:val="clear" w:color="auto" w:fill="auto"/>
            <w:vAlign w:val="center"/>
          </w:tcPr>
          <w:p w:rsidR="00FD01F7" w:rsidRPr="00285D6A" w:rsidRDefault="00FD01F7" w:rsidP="00CA676C">
            <w:pPr>
              <w:spacing w:after="0" w:line="240" w:lineRule="auto"/>
              <w:ind w:hanging="142"/>
              <w:jc w:val="center"/>
              <w:rPr>
                <w:rFonts w:ascii="Times New Roman" w:eastAsia="Times New Roman" w:hAnsi="Times New Roman" w:cs="Times New Roman"/>
                <w:color w:val="000000"/>
                <w:sz w:val="28"/>
                <w:szCs w:val="28"/>
                <w:lang w:eastAsia="ru-RU"/>
              </w:rPr>
            </w:pPr>
          </w:p>
        </w:tc>
        <w:tc>
          <w:tcPr>
            <w:tcW w:w="6946" w:type="dxa"/>
            <w:gridSpan w:val="5"/>
            <w:tcBorders>
              <w:top w:val="single" w:sz="4" w:space="0" w:color="auto"/>
              <w:left w:val="nil"/>
              <w:bottom w:val="single" w:sz="4" w:space="0" w:color="auto"/>
              <w:right w:val="single" w:sz="4" w:space="0" w:color="auto"/>
            </w:tcBorders>
            <w:shd w:val="clear" w:color="auto" w:fill="auto"/>
            <w:vAlign w:val="center"/>
          </w:tcPr>
          <w:p w:rsidR="00FD01F7" w:rsidRDefault="00FD01F7"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Значение показателя </w:t>
            </w:r>
          </w:p>
        </w:tc>
      </w:tr>
      <w:tr w:rsidR="00FD01F7" w:rsidRPr="00285D6A" w:rsidTr="00817453">
        <w:trPr>
          <w:trHeight w:val="375"/>
        </w:trPr>
        <w:tc>
          <w:tcPr>
            <w:tcW w:w="71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 п/п</w:t>
            </w:r>
          </w:p>
        </w:tc>
        <w:tc>
          <w:tcPr>
            <w:tcW w:w="2551" w:type="dxa"/>
            <w:tcBorders>
              <w:top w:val="single" w:sz="4" w:space="0" w:color="auto"/>
              <w:left w:val="single" w:sz="4" w:space="0" w:color="auto"/>
              <w:bottom w:val="single" w:sz="4" w:space="0" w:color="000000"/>
              <w:right w:val="single" w:sz="4" w:space="0" w:color="000000"/>
            </w:tcBorders>
            <w:shd w:val="clear" w:color="auto" w:fill="auto"/>
            <w:vAlign w:val="center"/>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2010/2011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2011/2012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2012/2013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2013/2014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2014/2015</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w:t>
            </w:r>
          </w:p>
        </w:tc>
        <w:tc>
          <w:tcPr>
            <w:tcW w:w="2551" w:type="dxa"/>
            <w:tcBorders>
              <w:top w:val="single" w:sz="4" w:space="0" w:color="auto"/>
              <w:left w:val="nil"/>
              <w:bottom w:val="single" w:sz="4" w:space="0" w:color="auto"/>
              <w:right w:val="single" w:sz="4" w:space="0" w:color="000000"/>
            </w:tcBorders>
            <w:shd w:val="clear" w:color="auto" w:fill="auto"/>
            <w:vAlign w:val="center"/>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Количество обучающихся, всего (в чел.) по состоянию на 1 сентября</w:t>
            </w:r>
          </w:p>
        </w:tc>
        <w:tc>
          <w:tcPr>
            <w:tcW w:w="1418" w:type="dxa"/>
            <w:tcBorders>
              <w:top w:val="nil"/>
              <w:left w:val="nil"/>
              <w:bottom w:val="single" w:sz="4" w:space="0" w:color="auto"/>
              <w:right w:val="single" w:sz="4" w:space="0" w:color="auto"/>
            </w:tcBorders>
            <w:shd w:val="clear" w:color="auto" w:fill="auto"/>
            <w:vAlign w:val="center"/>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888</w:t>
            </w:r>
          </w:p>
        </w:tc>
        <w:tc>
          <w:tcPr>
            <w:tcW w:w="1276" w:type="dxa"/>
            <w:tcBorders>
              <w:top w:val="nil"/>
              <w:left w:val="nil"/>
              <w:bottom w:val="single" w:sz="4" w:space="0" w:color="auto"/>
              <w:right w:val="single" w:sz="4" w:space="0" w:color="auto"/>
            </w:tcBorders>
            <w:shd w:val="clear" w:color="auto" w:fill="auto"/>
            <w:noWrap/>
            <w:vAlign w:val="center"/>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960</w:t>
            </w:r>
          </w:p>
        </w:tc>
        <w:tc>
          <w:tcPr>
            <w:tcW w:w="1417" w:type="dxa"/>
            <w:tcBorders>
              <w:top w:val="nil"/>
              <w:left w:val="nil"/>
              <w:bottom w:val="single" w:sz="4" w:space="0" w:color="auto"/>
              <w:right w:val="single" w:sz="4" w:space="0" w:color="auto"/>
            </w:tcBorders>
            <w:shd w:val="clear" w:color="auto" w:fill="auto"/>
            <w:noWrap/>
            <w:vAlign w:val="center"/>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1005</w:t>
            </w:r>
          </w:p>
        </w:tc>
        <w:tc>
          <w:tcPr>
            <w:tcW w:w="1418" w:type="dxa"/>
            <w:tcBorders>
              <w:top w:val="nil"/>
              <w:left w:val="nil"/>
              <w:bottom w:val="single" w:sz="4" w:space="0" w:color="auto"/>
              <w:right w:val="single" w:sz="4" w:space="0" w:color="auto"/>
            </w:tcBorders>
            <w:shd w:val="clear" w:color="auto" w:fill="auto"/>
            <w:noWrap/>
            <w:vAlign w:val="center"/>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1049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85D6A" w:rsidRPr="00285D6A" w:rsidRDefault="00850C1D"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1113</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1.1.</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количество обучающихся в 1-х классах</w:t>
            </w:r>
          </w:p>
        </w:tc>
        <w:tc>
          <w:tcPr>
            <w:tcW w:w="1418" w:type="dxa"/>
            <w:tcBorders>
              <w:top w:val="nil"/>
              <w:left w:val="nil"/>
              <w:bottom w:val="single" w:sz="4" w:space="0" w:color="auto"/>
              <w:right w:val="single" w:sz="4" w:space="0" w:color="auto"/>
            </w:tcBorders>
            <w:shd w:val="clear" w:color="auto" w:fill="auto"/>
            <w:vAlign w:val="center"/>
            <w:hideMark/>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138</w:t>
            </w:r>
          </w:p>
        </w:tc>
        <w:tc>
          <w:tcPr>
            <w:tcW w:w="1276"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145</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127</w:t>
            </w:r>
          </w:p>
        </w:tc>
        <w:tc>
          <w:tcPr>
            <w:tcW w:w="1418"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85D6A" w:rsidRPr="00285D6A" w:rsidRDefault="00850C1D"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1.2.</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количество обучающихся во 2-х классах</w:t>
            </w:r>
          </w:p>
        </w:tc>
        <w:tc>
          <w:tcPr>
            <w:tcW w:w="1418" w:type="dxa"/>
            <w:tcBorders>
              <w:top w:val="nil"/>
              <w:left w:val="nil"/>
              <w:bottom w:val="single" w:sz="4" w:space="0" w:color="auto"/>
              <w:right w:val="single" w:sz="4" w:space="0" w:color="auto"/>
            </w:tcBorders>
            <w:shd w:val="clear" w:color="auto" w:fill="auto"/>
            <w:vAlign w:val="center"/>
            <w:hideMark/>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92</w:t>
            </w:r>
          </w:p>
        </w:tc>
        <w:tc>
          <w:tcPr>
            <w:tcW w:w="1276"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137</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144</w:t>
            </w:r>
          </w:p>
        </w:tc>
        <w:tc>
          <w:tcPr>
            <w:tcW w:w="1418"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128</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850C1D"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1.3.</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количество обучающихся в 3-х классах</w:t>
            </w:r>
          </w:p>
        </w:tc>
        <w:tc>
          <w:tcPr>
            <w:tcW w:w="1418" w:type="dxa"/>
            <w:tcBorders>
              <w:top w:val="nil"/>
              <w:left w:val="nil"/>
              <w:bottom w:val="single" w:sz="4" w:space="0" w:color="auto"/>
              <w:right w:val="single" w:sz="4" w:space="0" w:color="auto"/>
            </w:tcBorders>
            <w:shd w:val="clear" w:color="auto" w:fill="auto"/>
            <w:vAlign w:val="center"/>
            <w:hideMark/>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82</w:t>
            </w:r>
          </w:p>
        </w:tc>
        <w:tc>
          <w:tcPr>
            <w:tcW w:w="1276"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91</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137</w:t>
            </w:r>
          </w:p>
        </w:tc>
        <w:tc>
          <w:tcPr>
            <w:tcW w:w="1418"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138</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850C1D"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1.4.</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 xml:space="preserve">количество </w:t>
            </w:r>
            <w:r w:rsidRPr="00285D6A">
              <w:rPr>
                <w:rFonts w:ascii="Times New Roman" w:eastAsia="Times New Roman" w:hAnsi="Times New Roman" w:cs="Times New Roman"/>
                <w:color w:val="000000"/>
                <w:sz w:val="28"/>
                <w:szCs w:val="28"/>
                <w:lang w:eastAsia="ru-RU"/>
              </w:rPr>
              <w:lastRenderedPageBreak/>
              <w:t>обучающихся в 4-х классах</w:t>
            </w:r>
          </w:p>
        </w:tc>
        <w:tc>
          <w:tcPr>
            <w:tcW w:w="1418" w:type="dxa"/>
            <w:tcBorders>
              <w:top w:val="nil"/>
              <w:left w:val="nil"/>
              <w:bottom w:val="single" w:sz="4" w:space="0" w:color="auto"/>
              <w:right w:val="single" w:sz="4" w:space="0" w:color="auto"/>
            </w:tcBorders>
            <w:shd w:val="clear" w:color="auto" w:fill="auto"/>
            <w:vAlign w:val="center"/>
            <w:hideMark/>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lastRenderedPageBreak/>
              <w:t>78</w:t>
            </w:r>
          </w:p>
        </w:tc>
        <w:tc>
          <w:tcPr>
            <w:tcW w:w="1276"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79</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102</w:t>
            </w:r>
          </w:p>
        </w:tc>
        <w:tc>
          <w:tcPr>
            <w:tcW w:w="1418"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144</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850C1D"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lastRenderedPageBreak/>
              <w:t>1.5.</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количество обучающихся в 5-х классах</w:t>
            </w:r>
          </w:p>
        </w:tc>
        <w:tc>
          <w:tcPr>
            <w:tcW w:w="1418" w:type="dxa"/>
            <w:tcBorders>
              <w:top w:val="nil"/>
              <w:left w:val="nil"/>
              <w:bottom w:val="single" w:sz="4" w:space="0" w:color="auto"/>
              <w:right w:val="single" w:sz="4" w:space="0" w:color="auto"/>
            </w:tcBorders>
            <w:shd w:val="clear" w:color="auto" w:fill="auto"/>
            <w:vAlign w:val="center"/>
            <w:hideMark/>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70</w:t>
            </w:r>
          </w:p>
        </w:tc>
        <w:tc>
          <w:tcPr>
            <w:tcW w:w="1276"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84</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70</w:t>
            </w:r>
          </w:p>
        </w:tc>
        <w:tc>
          <w:tcPr>
            <w:tcW w:w="1418"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103</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159</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1.6.</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количество обучающихся в 6-х классах</w:t>
            </w:r>
          </w:p>
        </w:tc>
        <w:tc>
          <w:tcPr>
            <w:tcW w:w="1418" w:type="dxa"/>
            <w:tcBorders>
              <w:top w:val="nil"/>
              <w:left w:val="nil"/>
              <w:bottom w:val="single" w:sz="4" w:space="0" w:color="auto"/>
              <w:right w:val="single" w:sz="4" w:space="0" w:color="auto"/>
            </w:tcBorders>
            <w:shd w:val="clear" w:color="auto" w:fill="auto"/>
            <w:vAlign w:val="center"/>
            <w:hideMark/>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95</w:t>
            </w:r>
          </w:p>
        </w:tc>
        <w:tc>
          <w:tcPr>
            <w:tcW w:w="1276"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71</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83</w:t>
            </w:r>
          </w:p>
        </w:tc>
        <w:tc>
          <w:tcPr>
            <w:tcW w:w="1418"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67</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850C1D"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1.7.</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количество обучающихся в 7-х классах</w:t>
            </w:r>
          </w:p>
        </w:tc>
        <w:tc>
          <w:tcPr>
            <w:tcW w:w="1418" w:type="dxa"/>
            <w:tcBorders>
              <w:top w:val="nil"/>
              <w:left w:val="nil"/>
              <w:bottom w:val="single" w:sz="4" w:space="0" w:color="auto"/>
              <w:right w:val="single" w:sz="4" w:space="0" w:color="auto"/>
            </w:tcBorders>
            <w:shd w:val="clear" w:color="auto" w:fill="auto"/>
            <w:vAlign w:val="center"/>
            <w:hideMark/>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75</w:t>
            </w:r>
          </w:p>
        </w:tc>
        <w:tc>
          <w:tcPr>
            <w:tcW w:w="1276"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102</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68</w:t>
            </w:r>
          </w:p>
        </w:tc>
        <w:tc>
          <w:tcPr>
            <w:tcW w:w="1418"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83</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850C1D"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1.8.</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количество обучающихся в 8-х классах</w:t>
            </w:r>
          </w:p>
        </w:tc>
        <w:tc>
          <w:tcPr>
            <w:tcW w:w="1418" w:type="dxa"/>
            <w:tcBorders>
              <w:top w:val="nil"/>
              <w:left w:val="nil"/>
              <w:bottom w:val="single" w:sz="4" w:space="0" w:color="auto"/>
              <w:right w:val="single" w:sz="4" w:space="0" w:color="auto"/>
            </w:tcBorders>
            <w:shd w:val="clear" w:color="auto" w:fill="auto"/>
            <w:vAlign w:val="center"/>
            <w:hideMark/>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78</w:t>
            </w:r>
          </w:p>
        </w:tc>
        <w:tc>
          <w:tcPr>
            <w:tcW w:w="1276"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75</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70</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850C1D"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79</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1.9.</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количество обучающихся в 9-х классах</w:t>
            </w:r>
          </w:p>
        </w:tc>
        <w:tc>
          <w:tcPr>
            <w:tcW w:w="1418" w:type="dxa"/>
            <w:tcBorders>
              <w:top w:val="nil"/>
              <w:left w:val="nil"/>
              <w:bottom w:val="single" w:sz="4" w:space="0" w:color="auto"/>
              <w:right w:val="single" w:sz="4" w:space="0" w:color="auto"/>
            </w:tcBorders>
            <w:shd w:val="clear" w:color="auto" w:fill="auto"/>
            <w:vAlign w:val="center"/>
            <w:hideMark/>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82</w:t>
            </w:r>
          </w:p>
        </w:tc>
        <w:tc>
          <w:tcPr>
            <w:tcW w:w="1276"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79</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77</w:t>
            </w:r>
          </w:p>
        </w:tc>
        <w:tc>
          <w:tcPr>
            <w:tcW w:w="1418"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101</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850C1D"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1.10.</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количество обучающихся в 10-х классах</w:t>
            </w:r>
          </w:p>
        </w:tc>
        <w:tc>
          <w:tcPr>
            <w:tcW w:w="1418" w:type="dxa"/>
            <w:tcBorders>
              <w:top w:val="nil"/>
              <w:left w:val="nil"/>
              <w:bottom w:val="single" w:sz="4" w:space="0" w:color="auto"/>
              <w:right w:val="single" w:sz="4" w:space="0" w:color="auto"/>
            </w:tcBorders>
            <w:shd w:val="clear" w:color="auto" w:fill="auto"/>
            <w:vAlign w:val="center"/>
            <w:hideMark/>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48</w:t>
            </w:r>
          </w:p>
        </w:tc>
        <w:tc>
          <w:tcPr>
            <w:tcW w:w="1276"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47</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50</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850C1D"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r>
      <w:tr w:rsidR="00FD01F7" w:rsidRPr="00285D6A" w:rsidTr="00817453">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1.11.</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rsidR="00285D6A" w:rsidRPr="00285D6A" w:rsidRDefault="00285D6A" w:rsidP="00CA676C">
            <w:pPr>
              <w:spacing w:after="0" w:line="240" w:lineRule="auto"/>
              <w:ind w:hanging="142"/>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количество обучающихся в 11-х классах</w:t>
            </w:r>
          </w:p>
        </w:tc>
        <w:tc>
          <w:tcPr>
            <w:tcW w:w="1418" w:type="dxa"/>
            <w:tcBorders>
              <w:top w:val="nil"/>
              <w:left w:val="nil"/>
              <w:bottom w:val="single" w:sz="4" w:space="0" w:color="auto"/>
              <w:right w:val="single" w:sz="4" w:space="0" w:color="auto"/>
            </w:tcBorders>
            <w:shd w:val="clear" w:color="auto" w:fill="auto"/>
            <w:vAlign w:val="center"/>
            <w:hideMark/>
          </w:tcPr>
          <w:p w:rsidR="00285D6A" w:rsidRPr="00285D6A" w:rsidRDefault="00285D6A" w:rsidP="00CA676C">
            <w:pPr>
              <w:spacing w:after="0" w:line="240" w:lineRule="auto"/>
              <w:ind w:hanging="142"/>
              <w:jc w:val="right"/>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50</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47</w:t>
            </w:r>
          </w:p>
        </w:tc>
        <w:tc>
          <w:tcPr>
            <w:tcW w:w="1418" w:type="dxa"/>
            <w:tcBorders>
              <w:top w:val="nil"/>
              <w:left w:val="nil"/>
              <w:bottom w:val="single" w:sz="4" w:space="0" w:color="auto"/>
              <w:right w:val="single" w:sz="4" w:space="0" w:color="auto"/>
            </w:tcBorders>
            <w:shd w:val="clear" w:color="auto" w:fill="auto"/>
            <w:noWrap/>
            <w:vAlign w:val="center"/>
            <w:hideMark/>
          </w:tcPr>
          <w:p w:rsidR="00285D6A" w:rsidRPr="00285D6A" w:rsidRDefault="00285D6A" w:rsidP="00CA676C">
            <w:pPr>
              <w:spacing w:after="0" w:line="240" w:lineRule="auto"/>
              <w:ind w:hanging="142"/>
              <w:jc w:val="center"/>
              <w:rPr>
                <w:rFonts w:ascii="Times New Roman" w:eastAsia="Times New Roman" w:hAnsi="Times New Roman" w:cs="Times New Roman"/>
                <w:color w:val="000000"/>
                <w:sz w:val="28"/>
                <w:szCs w:val="28"/>
                <w:lang w:eastAsia="ru-RU"/>
              </w:rPr>
            </w:pPr>
            <w:r w:rsidRPr="00285D6A">
              <w:rPr>
                <w:rFonts w:ascii="Times New Roman" w:eastAsia="Times New Roman" w:hAnsi="Times New Roman" w:cs="Times New Roman"/>
                <w:color w:val="000000"/>
                <w:sz w:val="28"/>
                <w:szCs w:val="28"/>
                <w:lang w:eastAsia="ru-RU"/>
              </w:rPr>
              <w:t>48</w:t>
            </w:r>
          </w:p>
        </w:tc>
        <w:tc>
          <w:tcPr>
            <w:tcW w:w="1417" w:type="dxa"/>
            <w:tcBorders>
              <w:top w:val="nil"/>
              <w:left w:val="nil"/>
              <w:bottom w:val="single" w:sz="4" w:space="0" w:color="auto"/>
              <w:right w:val="single" w:sz="4" w:space="0" w:color="auto"/>
            </w:tcBorders>
            <w:shd w:val="clear" w:color="auto" w:fill="auto"/>
            <w:noWrap/>
            <w:vAlign w:val="center"/>
            <w:hideMark/>
          </w:tcPr>
          <w:p w:rsidR="00285D6A" w:rsidRPr="00285D6A" w:rsidRDefault="00037B16" w:rsidP="00CA676C">
            <w:pPr>
              <w:spacing w:after="0" w:line="240" w:lineRule="auto"/>
              <w:ind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p>
        </w:tc>
      </w:tr>
    </w:tbl>
    <w:p w:rsidR="00977847" w:rsidRDefault="00977847" w:rsidP="00CA676C">
      <w:pPr>
        <w:ind w:hanging="142"/>
        <w:rPr>
          <w:rFonts w:ascii="Times New Roman" w:hAnsi="Times New Roman" w:cs="Times New Roman"/>
          <w:sz w:val="28"/>
          <w:szCs w:val="28"/>
        </w:rPr>
      </w:pPr>
    </w:p>
    <w:p w:rsidR="00183447" w:rsidRPr="00977847" w:rsidRDefault="00FD01F7" w:rsidP="009F13C4">
      <w:pPr>
        <w:ind w:hanging="142"/>
        <w:jc w:val="both"/>
        <w:rPr>
          <w:rFonts w:ascii="Times New Roman" w:hAnsi="Times New Roman" w:cs="Times New Roman"/>
          <w:sz w:val="28"/>
          <w:szCs w:val="28"/>
        </w:rPr>
      </w:pPr>
      <w:r w:rsidRPr="00977847">
        <w:rPr>
          <w:rFonts w:ascii="Times New Roman" w:hAnsi="Times New Roman" w:cs="Times New Roman"/>
          <w:sz w:val="28"/>
          <w:szCs w:val="28"/>
        </w:rPr>
        <w:t>Анализ динамики численности учащихся свидетельствуют о наличии в школе сложившегося стабильного коллектива учащихся, об увеличении численности  детей в микрорайоне,  о привлекательности учебного заведения для родителей.</w:t>
      </w:r>
    </w:p>
    <w:p w:rsidR="00FD01F7" w:rsidRPr="00977847" w:rsidRDefault="00FD01F7" w:rsidP="009F13C4">
      <w:pPr>
        <w:ind w:hanging="142"/>
        <w:jc w:val="both"/>
        <w:rPr>
          <w:rFonts w:ascii="Times New Roman" w:hAnsi="Times New Roman" w:cs="Times New Roman"/>
          <w:sz w:val="28"/>
          <w:szCs w:val="28"/>
        </w:rPr>
      </w:pPr>
      <w:r w:rsidRPr="00977847">
        <w:rPr>
          <w:rFonts w:ascii="Times New Roman" w:hAnsi="Times New Roman" w:cs="Times New Roman"/>
          <w:sz w:val="28"/>
          <w:szCs w:val="28"/>
        </w:rPr>
        <w:t>Занятия в школе  организованы в две смены.</w:t>
      </w:r>
    </w:p>
    <w:p w:rsidR="006266B1" w:rsidRPr="00B3067D" w:rsidRDefault="004F39C8" w:rsidP="00B3067D">
      <w:pPr>
        <w:ind w:hanging="142"/>
        <w:jc w:val="both"/>
        <w:rPr>
          <w:rFonts w:ascii="Times New Roman" w:hAnsi="Times New Roman" w:cs="Times New Roman"/>
          <w:bCs/>
          <w:color w:val="FF0000"/>
          <w:sz w:val="28"/>
          <w:szCs w:val="28"/>
        </w:rPr>
      </w:pPr>
      <w:r w:rsidRPr="00977847">
        <w:rPr>
          <w:rFonts w:ascii="Times New Roman" w:hAnsi="Times New Roman" w:cs="Times New Roman"/>
          <w:bCs/>
          <w:sz w:val="28"/>
          <w:szCs w:val="28"/>
        </w:rPr>
        <w:t>Для обучающихся и учителей в школе есть доступ в Интернет, функционирует сайт, введена  локальная сеть. Имеется необходимая теле-, аудио-, видеоаппаратура</w:t>
      </w:r>
      <w:r w:rsidR="00B3067D">
        <w:rPr>
          <w:rFonts w:ascii="Times New Roman" w:hAnsi="Times New Roman" w:cs="Times New Roman"/>
          <w:bCs/>
          <w:color w:val="FF0000"/>
          <w:sz w:val="28"/>
          <w:szCs w:val="28"/>
        </w:rPr>
        <w:t>.</w:t>
      </w:r>
    </w:p>
    <w:tbl>
      <w:tblPr>
        <w:tblStyle w:val="a5"/>
        <w:tblW w:w="10065" w:type="dxa"/>
        <w:tblInd w:w="-289" w:type="dxa"/>
        <w:tblLook w:val="04A0" w:firstRow="1" w:lastRow="0" w:firstColumn="1" w:lastColumn="0" w:noHBand="0" w:noVBand="1"/>
      </w:tblPr>
      <w:tblGrid>
        <w:gridCol w:w="2913"/>
        <w:gridCol w:w="1590"/>
        <w:gridCol w:w="1430"/>
        <w:gridCol w:w="1430"/>
        <w:gridCol w:w="1430"/>
        <w:gridCol w:w="1272"/>
      </w:tblGrid>
      <w:tr w:rsidR="001959A6" w:rsidRPr="00D93C3E" w:rsidTr="001959A6">
        <w:trPr>
          <w:trHeight w:val="375"/>
        </w:trPr>
        <w:tc>
          <w:tcPr>
            <w:tcW w:w="2913" w:type="dxa"/>
            <w:vMerge w:val="restart"/>
            <w:hideMark/>
          </w:tcPr>
          <w:p w:rsidR="001959A6" w:rsidRPr="00D93C3E" w:rsidRDefault="001959A6" w:rsidP="00CA676C">
            <w:pPr>
              <w:ind w:hanging="142"/>
              <w:rPr>
                <w:rFonts w:ascii="Times New Roman" w:hAnsi="Times New Roman" w:cs="Times New Roman"/>
                <w:sz w:val="28"/>
                <w:szCs w:val="28"/>
              </w:rPr>
            </w:pPr>
            <w:r w:rsidRPr="00D93C3E">
              <w:rPr>
                <w:rFonts w:ascii="Times New Roman" w:hAnsi="Times New Roman" w:cs="Times New Roman"/>
                <w:sz w:val="28"/>
                <w:szCs w:val="28"/>
              </w:rPr>
              <w:t>Наименование показателя</w:t>
            </w:r>
          </w:p>
        </w:tc>
        <w:tc>
          <w:tcPr>
            <w:tcW w:w="7152" w:type="dxa"/>
            <w:gridSpan w:val="5"/>
            <w:noWrap/>
            <w:hideMark/>
          </w:tcPr>
          <w:p w:rsidR="001959A6" w:rsidRPr="00D93C3E" w:rsidRDefault="001959A6" w:rsidP="001959A6">
            <w:pPr>
              <w:ind w:hanging="142"/>
              <w:jc w:val="center"/>
              <w:rPr>
                <w:rFonts w:ascii="Times New Roman" w:hAnsi="Times New Roman" w:cs="Times New Roman"/>
                <w:sz w:val="28"/>
                <w:szCs w:val="28"/>
              </w:rPr>
            </w:pPr>
            <w:r w:rsidRPr="00D93C3E">
              <w:rPr>
                <w:rFonts w:ascii="Times New Roman" w:hAnsi="Times New Roman" w:cs="Times New Roman"/>
                <w:sz w:val="28"/>
                <w:szCs w:val="28"/>
              </w:rPr>
              <w:t>Значение показателя</w:t>
            </w:r>
          </w:p>
        </w:tc>
      </w:tr>
      <w:tr w:rsidR="00D93C3E" w:rsidRPr="00D93C3E" w:rsidTr="001959A6">
        <w:trPr>
          <w:trHeight w:val="375"/>
        </w:trPr>
        <w:tc>
          <w:tcPr>
            <w:tcW w:w="2913" w:type="dxa"/>
            <w:vMerge/>
            <w:hideMark/>
          </w:tcPr>
          <w:p w:rsidR="00D93C3E" w:rsidRPr="00D93C3E" w:rsidRDefault="00D93C3E" w:rsidP="00CA676C">
            <w:pPr>
              <w:ind w:hanging="142"/>
              <w:rPr>
                <w:rFonts w:ascii="Times New Roman" w:hAnsi="Times New Roman" w:cs="Times New Roman"/>
                <w:sz w:val="28"/>
                <w:szCs w:val="28"/>
              </w:rPr>
            </w:pPr>
          </w:p>
        </w:tc>
        <w:tc>
          <w:tcPr>
            <w:tcW w:w="159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2010/2011</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2011/2012</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2012/2013</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2013/2014</w:t>
            </w:r>
          </w:p>
        </w:tc>
        <w:tc>
          <w:tcPr>
            <w:tcW w:w="1272"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2014/2015</w:t>
            </w:r>
          </w:p>
        </w:tc>
      </w:tr>
      <w:tr w:rsidR="00D93C3E" w:rsidRPr="00D93C3E" w:rsidTr="001959A6">
        <w:trPr>
          <w:trHeight w:val="375"/>
        </w:trPr>
        <w:tc>
          <w:tcPr>
            <w:tcW w:w="2913"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Количество рабочих мест обучающихся, оборудованных компьютером</w:t>
            </w:r>
          </w:p>
        </w:tc>
        <w:tc>
          <w:tcPr>
            <w:tcW w:w="1590"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23</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35</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35</w:t>
            </w:r>
          </w:p>
        </w:tc>
        <w:tc>
          <w:tcPr>
            <w:tcW w:w="1430" w:type="dxa"/>
            <w:noWrap/>
            <w:hideMark/>
          </w:tcPr>
          <w:p w:rsidR="00D93C3E" w:rsidRPr="00D93C3E" w:rsidRDefault="00D93C3E" w:rsidP="001959A6">
            <w:pPr>
              <w:ind w:hanging="142"/>
              <w:rPr>
                <w:rFonts w:ascii="Times New Roman" w:hAnsi="Times New Roman" w:cs="Times New Roman"/>
                <w:sz w:val="28"/>
                <w:szCs w:val="28"/>
              </w:rPr>
            </w:pPr>
            <w:r w:rsidRPr="00D93C3E">
              <w:rPr>
                <w:rFonts w:ascii="Times New Roman" w:hAnsi="Times New Roman" w:cs="Times New Roman"/>
                <w:sz w:val="28"/>
                <w:szCs w:val="28"/>
              </w:rPr>
              <w:t>49</w:t>
            </w:r>
          </w:p>
        </w:tc>
        <w:tc>
          <w:tcPr>
            <w:tcW w:w="1272"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49</w:t>
            </w:r>
          </w:p>
        </w:tc>
      </w:tr>
      <w:tr w:rsidR="00D93C3E" w:rsidRPr="00D93C3E" w:rsidTr="001959A6">
        <w:trPr>
          <w:trHeight w:val="750"/>
        </w:trPr>
        <w:tc>
          <w:tcPr>
            <w:tcW w:w="2913"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Количество рабочих мест педагогических работников, оборудованных компьютером</w:t>
            </w:r>
          </w:p>
        </w:tc>
        <w:tc>
          <w:tcPr>
            <w:tcW w:w="1590"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21</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21</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28</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30</w:t>
            </w:r>
          </w:p>
        </w:tc>
        <w:tc>
          <w:tcPr>
            <w:tcW w:w="1272"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33</w:t>
            </w:r>
          </w:p>
        </w:tc>
      </w:tr>
      <w:tr w:rsidR="00D93C3E" w:rsidRPr="00D93C3E" w:rsidTr="001959A6">
        <w:trPr>
          <w:trHeight w:val="375"/>
        </w:trPr>
        <w:tc>
          <w:tcPr>
            <w:tcW w:w="2913"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 xml:space="preserve">Количество компьютерных </w:t>
            </w:r>
            <w:r w:rsidRPr="00D93C3E">
              <w:rPr>
                <w:rFonts w:ascii="Times New Roman" w:hAnsi="Times New Roman" w:cs="Times New Roman"/>
                <w:sz w:val="28"/>
                <w:szCs w:val="28"/>
              </w:rPr>
              <w:lastRenderedPageBreak/>
              <w:t>мобильных классов</w:t>
            </w:r>
          </w:p>
        </w:tc>
        <w:tc>
          <w:tcPr>
            <w:tcW w:w="1590"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lastRenderedPageBreak/>
              <w:t>0</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0</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0</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1</w:t>
            </w:r>
          </w:p>
        </w:tc>
        <w:tc>
          <w:tcPr>
            <w:tcW w:w="1272"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1</w:t>
            </w:r>
          </w:p>
        </w:tc>
      </w:tr>
      <w:tr w:rsidR="00D93C3E" w:rsidRPr="00D93C3E" w:rsidTr="001959A6">
        <w:trPr>
          <w:trHeight w:val="375"/>
        </w:trPr>
        <w:tc>
          <w:tcPr>
            <w:tcW w:w="2913"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lastRenderedPageBreak/>
              <w:t>Количество компьютеров, объединённых в локальную сеть</w:t>
            </w:r>
          </w:p>
        </w:tc>
        <w:tc>
          <w:tcPr>
            <w:tcW w:w="1590"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30</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30</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41</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60</w:t>
            </w:r>
          </w:p>
        </w:tc>
        <w:tc>
          <w:tcPr>
            <w:tcW w:w="1272"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60</w:t>
            </w:r>
          </w:p>
        </w:tc>
      </w:tr>
      <w:tr w:rsidR="00D93C3E" w:rsidRPr="00D93C3E" w:rsidTr="001959A6">
        <w:trPr>
          <w:trHeight w:val="375"/>
        </w:trPr>
        <w:tc>
          <w:tcPr>
            <w:tcW w:w="2913"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Количество мультимедийных проекторов</w:t>
            </w:r>
          </w:p>
        </w:tc>
        <w:tc>
          <w:tcPr>
            <w:tcW w:w="1590"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11</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11</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18</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20</w:t>
            </w:r>
          </w:p>
        </w:tc>
        <w:tc>
          <w:tcPr>
            <w:tcW w:w="1272"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21</w:t>
            </w:r>
          </w:p>
        </w:tc>
      </w:tr>
      <w:tr w:rsidR="00D93C3E" w:rsidRPr="00D93C3E" w:rsidTr="001959A6">
        <w:trPr>
          <w:trHeight w:val="375"/>
        </w:trPr>
        <w:tc>
          <w:tcPr>
            <w:tcW w:w="2913"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Количество ноутбуков</w:t>
            </w:r>
          </w:p>
        </w:tc>
        <w:tc>
          <w:tcPr>
            <w:tcW w:w="1590"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8</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8</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8</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19</w:t>
            </w:r>
          </w:p>
        </w:tc>
        <w:tc>
          <w:tcPr>
            <w:tcW w:w="1272"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38</w:t>
            </w:r>
          </w:p>
        </w:tc>
      </w:tr>
      <w:tr w:rsidR="00D93C3E" w:rsidRPr="00D93C3E" w:rsidTr="001959A6">
        <w:trPr>
          <w:trHeight w:val="375"/>
        </w:trPr>
        <w:tc>
          <w:tcPr>
            <w:tcW w:w="2913"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Количество интерактивных досок</w:t>
            </w:r>
          </w:p>
        </w:tc>
        <w:tc>
          <w:tcPr>
            <w:tcW w:w="1590"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2</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3</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10</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11</w:t>
            </w:r>
          </w:p>
        </w:tc>
        <w:tc>
          <w:tcPr>
            <w:tcW w:w="1272"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12</w:t>
            </w:r>
          </w:p>
        </w:tc>
      </w:tr>
      <w:tr w:rsidR="00D93C3E" w:rsidRPr="00D93C3E" w:rsidTr="001959A6">
        <w:trPr>
          <w:trHeight w:val="375"/>
        </w:trPr>
        <w:tc>
          <w:tcPr>
            <w:tcW w:w="2913"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Количество обучающихся на 1 компьютер</w:t>
            </w:r>
          </w:p>
        </w:tc>
        <w:tc>
          <w:tcPr>
            <w:tcW w:w="1590"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0,05</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0,08</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0,08</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0,07</w:t>
            </w:r>
          </w:p>
        </w:tc>
        <w:tc>
          <w:tcPr>
            <w:tcW w:w="1272" w:type="dxa"/>
            <w:noWrap/>
            <w:hideMark/>
          </w:tcPr>
          <w:p w:rsidR="00D93C3E" w:rsidRPr="00D93C3E" w:rsidRDefault="003E6C52" w:rsidP="00817453">
            <w:pPr>
              <w:ind w:hanging="142"/>
              <w:jc w:val="center"/>
              <w:rPr>
                <w:rFonts w:ascii="Times New Roman" w:hAnsi="Times New Roman" w:cs="Times New Roman"/>
                <w:sz w:val="28"/>
                <w:szCs w:val="28"/>
              </w:rPr>
            </w:pPr>
            <w:r>
              <w:rPr>
                <w:rFonts w:ascii="Times New Roman" w:hAnsi="Times New Roman" w:cs="Times New Roman"/>
                <w:sz w:val="28"/>
                <w:szCs w:val="28"/>
              </w:rPr>
              <w:t>0,08</w:t>
            </w:r>
          </w:p>
        </w:tc>
      </w:tr>
      <w:tr w:rsidR="00D93C3E" w:rsidRPr="00D93C3E" w:rsidTr="001959A6">
        <w:trPr>
          <w:trHeight w:val="375"/>
        </w:trPr>
        <w:tc>
          <w:tcPr>
            <w:tcW w:w="2913"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Скорость Интернета</w:t>
            </w:r>
          </w:p>
        </w:tc>
        <w:tc>
          <w:tcPr>
            <w:tcW w:w="1590" w:type="dxa"/>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3072</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3072</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3072</w:t>
            </w:r>
          </w:p>
        </w:tc>
        <w:tc>
          <w:tcPr>
            <w:tcW w:w="1430"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10240</w:t>
            </w:r>
          </w:p>
        </w:tc>
        <w:tc>
          <w:tcPr>
            <w:tcW w:w="1272" w:type="dxa"/>
            <w:noWrap/>
            <w:hideMark/>
          </w:tcPr>
          <w:p w:rsidR="00D93C3E" w:rsidRPr="00D93C3E" w:rsidRDefault="00D93C3E" w:rsidP="00817453">
            <w:pPr>
              <w:ind w:hanging="142"/>
              <w:jc w:val="center"/>
              <w:rPr>
                <w:rFonts w:ascii="Times New Roman" w:hAnsi="Times New Roman" w:cs="Times New Roman"/>
                <w:sz w:val="28"/>
                <w:szCs w:val="28"/>
              </w:rPr>
            </w:pPr>
            <w:r w:rsidRPr="00D93C3E">
              <w:rPr>
                <w:rFonts w:ascii="Times New Roman" w:hAnsi="Times New Roman" w:cs="Times New Roman"/>
                <w:sz w:val="28"/>
                <w:szCs w:val="28"/>
              </w:rPr>
              <w:t>10240</w:t>
            </w:r>
          </w:p>
        </w:tc>
      </w:tr>
    </w:tbl>
    <w:p w:rsidR="00D93C3E" w:rsidRDefault="00D93C3E" w:rsidP="00CA676C">
      <w:pPr>
        <w:ind w:hanging="142"/>
        <w:rPr>
          <w:rFonts w:ascii="Times New Roman" w:hAnsi="Times New Roman" w:cs="Times New Roman"/>
        </w:rPr>
      </w:pPr>
    </w:p>
    <w:p w:rsidR="00D93C3E" w:rsidRPr="00053F00" w:rsidRDefault="00D93C3E" w:rsidP="009F13C4">
      <w:pPr>
        <w:ind w:hanging="142"/>
        <w:jc w:val="both"/>
        <w:rPr>
          <w:rFonts w:ascii="Times New Roman" w:hAnsi="Times New Roman" w:cs="Times New Roman"/>
          <w:sz w:val="28"/>
          <w:szCs w:val="28"/>
        </w:rPr>
      </w:pPr>
      <w:r w:rsidRPr="00BF268F">
        <w:rPr>
          <w:rFonts w:ascii="Times New Roman" w:hAnsi="Times New Roman" w:cs="Times New Roman"/>
          <w:color w:val="000000"/>
          <w:sz w:val="28"/>
          <w:szCs w:val="28"/>
        </w:rPr>
        <w:t>Общий фонд школьной библиотеки составляет 29866 экземпляров, из них учебный фонд -19500. Количество</w:t>
      </w:r>
      <w:r w:rsidR="00BF268F">
        <w:rPr>
          <w:rFonts w:ascii="Times New Roman" w:hAnsi="Times New Roman" w:cs="Times New Roman"/>
          <w:color w:val="000000"/>
          <w:sz w:val="28"/>
          <w:szCs w:val="28"/>
        </w:rPr>
        <w:t xml:space="preserve"> подписных изданий на 2014- 2015 учебный год - 5 изданий</w:t>
      </w:r>
      <w:r w:rsidRPr="00BF268F">
        <w:rPr>
          <w:rFonts w:ascii="Times New Roman" w:hAnsi="Times New Roman" w:cs="Times New Roman"/>
          <w:color w:val="000000"/>
          <w:sz w:val="28"/>
          <w:szCs w:val="28"/>
        </w:rPr>
        <w:t>.</w:t>
      </w:r>
    </w:p>
    <w:p w:rsidR="00D93C3E" w:rsidRPr="00817453" w:rsidRDefault="00D93C3E" w:rsidP="00817453">
      <w:pPr>
        <w:ind w:hanging="142"/>
        <w:jc w:val="center"/>
        <w:rPr>
          <w:rFonts w:ascii="Times New Roman" w:hAnsi="Times New Roman" w:cs="Times New Roman"/>
          <w:b/>
          <w:sz w:val="28"/>
          <w:szCs w:val="28"/>
        </w:rPr>
      </w:pPr>
      <w:bookmarkStart w:id="54" w:name="bookmark4"/>
      <w:r w:rsidRPr="00817453">
        <w:rPr>
          <w:rFonts w:ascii="Times New Roman" w:hAnsi="Times New Roman" w:cs="Times New Roman"/>
          <w:b/>
          <w:sz w:val="28"/>
          <w:szCs w:val="28"/>
        </w:rPr>
        <w:t xml:space="preserve">СОЦИАЛЬНОЕ ОКРУЖЕНИЕ </w:t>
      </w:r>
      <w:bookmarkEnd w:id="54"/>
      <w:r w:rsidR="00053F00" w:rsidRPr="00817453">
        <w:rPr>
          <w:rFonts w:ascii="Times New Roman" w:hAnsi="Times New Roman" w:cs="Times New Roman"/>
          <w:b/>
          <w:sz w:val="28"/>
          <w:szCs w:val="28"/>
        </w:rPr>
        <w:t xml:space="preserve"> ШКОЛЫ</w:t>
      </w:r>
    </w:p>
    <w:p w:rsidR="00BB3DF2" w:rsidRPr="00565D40" w:rsidRDefault="00977847" w:rsidP="009F13C4">
      <w:pPr>
        <w:ind w:hanging="142"/>
        <w:jc w:val="both"/>
        <w:rPr>
          <w:rFonts w:ascii="Times New Roman" w:hAnsi="Times New Roman" w:cs="Times New Roman"/>
          <w:sz w:val="28"/>
          <w:szCs w:val="28"/>
          <w:lang w:eastAsia="ru-RU"/>
        </w:rPr>
      </w:pPr>
      <w:r w:rsidRPr="00565D40">
        <w:rPr>
          <w:rFonts w:ascii="Times New Roman" w:hAnsi="Times New Roman" w:cs="Times New Roman"/>
          <w:sz w:val="28"/>
          <w:szCs w:val="28"/>
          <w:lang w:eastAsia="ru-RU"/>
        </w:rPr>
        <w:t xml:space="preserve">     </w:t>
      </w:r>
      <w:r w:rsidR="00BB3DF2" w:rsidRPr="00565D40">
        <w:rPr>
          <w:rFonts w:ascii="Times New Roman" w:hAnsi="Times New Roman" w:cs="Times New Roman"/>
          <w:sz w:val="28"/>
          <w:szCs w:val="28"/>
          <w:lang w:eastAsia="ru-RU"/>
        </w:rPr>
        <w:t xml:space="preserve">Школа расположена в Заводском районе. Удобное транспортное сообщение, хорошие условия обучения, высокий уровень образования, эмоционально привлекательная воспитывающая среда, яркие традиции — все это сделало школу востребованной обучающимися и их родителями. </w:t>
      </w:r>
    </w:p>
    <w:p w:rsidR="00565D40" w:rsidRDefault="00977847" w:rsidP="009F13C4">
      <w:pPr>
        <w:ind w:hanging="142"/>
        <w:jc w:val="both"/>
        <w:rPr>
          <w:rFonts w:ascii="Times New Roman" w:hAnsi="Times New Roman" w:cs="Times New Roman"/>
          <w:sz w:val="28"/>
          <w:szCs w:val="28"/>
          <w:lang w:eastAsia="ru-RU"/>
        </w:rPr>
      </w:pPr>
      <w:r w:rsidRPr="00565D40">
        <w:rPr>
          <w:rFonts w:ascii="Times New Roman" w:hAnsi="Times New Roman" w:cs="Times New Roman"/>
          <w:sz w:val="28"/>
          <w:szCs w:val="28"/>
          <w:lang w:eastAsia="ru-RU"/>
        </w:rPr>
        <w:t xml:space="preserve">     </w:t>
      </w:r>
      <w:r w:rsidR="00BB3DF2" w:rsidRPr="00565D40">
        <w:rPr>
          <w:rFonts w:ascii="Times New Roman" w:hAnsi="Times New Roman" w:cs="Times New Roman"/>
          <w:sz w:val="28"/>
          <w:szCs w:val="28"/>
          <w:lang w:eastAsia="ru-RU"/>
        </w:rPr>
        <w:t xml:space="preserve">Одним из показателей эффективности работы школы является ее </w:t>
      </w:r>
      <w:r w:rsidR="00152447">
        <w:rPr>
          <w:rFonts w:ascii="Times New Roman" w:hAnsi="Times New Roman" w:cs="Times New Roman"/>
          <w:sz w:val="28"/>
          <w:szCs w:val="28"/>
          <w:lang w:eastAsia="ru-RU"/>
        </w:rPr>
        <w:t xml:space="preserve">престиж в социуме, микрорайоне. </w:t>
      </w:r>
      <w:r w:rsidR="00BB3DF2" w:rsidRPr="00565D40">
        <w:rPr>
          <w:rFonts w:ascii="Times New Roman" w:hAnsi="Times New Roman" w:cs="Times New Roman"/>
          <w:sz w:val="28"/>
          <w:szCs w:val="28"/>
          <w:lang w:eastAsia="ru-RU"/>
        </w:rPr>
        <w:t>Авторитет МОУ «СОШ №40» среди населения высокий. Свидетельством этого является тот факт, что выбытие обучающихся из школы связано в основном со сменой места жительства: переезд в другой город, отдаленный микрорайон, поступление в лицей и городские гимназии. По результатам анкетирова</w:t>
      </w:r>
      <w:r w:rsidR="003E6C52">
        <w:rPr>
          <w:rFonts w:ascii="Times New Roman" w:hAnsi="Times New Roman" w:cs="Times New Roman"/>
          <w:sz w:val="28"/>
          <w:szCs w:val="28"/>
          <w:lang w:eastAsia="ru-RU"/>
        </w:rPr>
        <w:t>ния родителей первоклассников 93</w:t>
      </w:r>
      <w:r w:rsidR="00BB3DF2" w:rsidRPr="00565D40">
        <w:rPr>
          <w:rFonts w:ascii="Times New Roman" w:hAnsi="Times New Roman" w:cs="Times New Roman"/>
          <w:sz w:val="28"/>
          <w:szCs w:val="28"/>
          <w:lang w:eastAsia="ru-RU"/>
        </w:rPr>
        <w:t>% сп</w:t>
      </w:r>
      <w:r w:rsidR="003E6C52">
        <w:rPr>
          <w:rFonts w:ascii="Times New Roman" w:hAnsi="Times New Roman" w:cs="Times New Roman"/>
          <w:sz w:val="28"/>
          <w:szCs w:val="28"/>
          <w:lang w:eastAsia="ru-RU"/>
        </w:rPr>
        <w:t>ециально выбирали школу, 90</w:t>
      </w:r>
      <w:r w:rsidR="00BB3DF2" w:rsidRPr="00565D40">
        <w:rPr>
          <w:rFonts w:ascii="Times New Roman" w:hAnsi="Times New Roman" w:cs="Times New Roman"/>
          <w:sz w:val="28"/>
          <w:szCs w:val="28"/>
          <w:lang w:eastAsia="ru-RU"/>
        </w:rPr>
        <w:t>% уверены, ч</w:t>
      </w:r>
      <w:r w:rsidR="003E6C52">
        <w:rPr>
          <w:rFonts w:ascii="Times New Roman" w:hAnsi="Times New Roman" w:cs="Times New Roman"/>
          <w:sz w:val="28"/>
          <w:szCs w:val="28"/>
          <w:lang w:eastAsia="ru-RU"/>
        </w:rPr>
        <w:t>то их ребенка научат учиться; 85</w:t>
      </w:r>
      <w:r w:rsidR="00BB3DF2" w:rsidRPr="00565D40">
        <w:rPr>
          <w:rFonts w:ascii="Times New Roman" w:hAnsi="Times New Roman" w:cs="Times New Roman"/>
          <w:sz w:val="28"/>
          <w:szCs w:val="28"/>
          <w:lang w:eastAsia="ru-RU"/>
        </w:rPr>
        <w:t xml:space="preserve">% согласны, что школа будет заинтересована в том, чтобы ребенок хорошо учился. </w:t>
      </w:r>
      <w:bookmarkStart w:id="55" w:name="bookmark5"/>
    </w:p>
    <w:p w:rsidR="00565D40" w:rsidRPr="00565D40" w:rsidRDefault="00565D40" w:rsidP="009F13C4">
      <w:pPr>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565D40">
        <w:rPr>
          <w:rFonts w:ascii="Times New Roman" w:hAnsi="Times New Roman" w:cs="Times New Roman"/>
          <w:sz w:val="28"/>
          <w:szCs w:val="28"/>
        </w:rPr>
        <w:t>В микрорайоне МОУ « СОШ № 40» располагаются  три дошкольных образовательных учреждения и два образовательных учреждения</w:t>
      </w:r>
      <w:r w:rsidR="00152447">
        <w:rPr>
          <w:rFonts w:ascii="Times New Roman" w:hAnsi="Times New Roman" w:cs="Times New Roman"/>
          <w:sz w:val="28"/>
          <w:szCs w:val="28"/>
        </w:rPr>
        <w:t xml:space="preserve"> МОУ «ГИМНАЗИЯ №34», МОУ «СОШ №43»</w:t>
      </w:r>
      <w:r w:rsidRPr="00565D40">
        <w:rPr>
          <w:rFonts w:ascii="Times New Roman" w:hAnsi="Times New Roman" w:cs="Times New Roman"/>
          <w:sz w:val="28"/>
          <w:szCs w:val="28"/>
        </w:rPr>
        <w:t>, с которыми у МОУ «СОШ № 40» налажены добрые партнерские отношения.</w:t>
      </w:r>
    </w:p>
    <w:p w:rsidR="00565D40" w:rsidRPr="00565D40" w:rsidRDefault="00565D40" w:rsidP="009F13C4">
      <w:pPr>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565D40">
        <w:rPr>
          <w:rFonts w:ascii="Times New Roman" w:hAnsi="Times New Roman" w:cs="Times New Roman"/>
          <w:sz w:val="28"/>
          <w:szCs w:val="28"/>
        </w:rPr>
        <w:t xml:space="preserve">МОУ «СОШ № 40» является образовательным учреждением для  детей микрорайона и одновременно центром образовательной и культурно-просветительской деятельности. В рамках общешкольных родительских собраний, индивидуальных консультаций психолога ведется психолого-педагогическое просвещение населения по вопросам   пропаганды здорового образа жизни, особенностей физиологического и психического развития детей в </w:t>
      </w:r>
      <w:r w:rsidRPr="00565D40">
        <w:rPr>
          <w:rFonts w:ascii="Times New Roman" w:hAnsi="Times New Roman" w:cs="Times New Roman"/>
          <w:sz w:val="28"/>
          <w:szCs w:val="28"/>
        </w:rPr>
        <w:lastRenderedPageBreak/>
        <w:t>раннем, среднем и старшем школьном возрасте, организации рационального и полноценного питания, профилактике заболеваний.</w:t>
      </w:r>
    </w:p>
    <w:p w:rsidR="00565D40" w:rsidRPr="00565D40" w:rsidRDefault="00565D40" w:rsidP="009F13C4">
      <w:pPr>
        <w:ind w:hanging="142"/>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817453">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 </w:t>
      </w:r>
      <w:r w:rsidRPr="00565D40">
        <w:rPr>
          <w:rFonts w:ascii="Times New Roman" w:hAnsi="Times New Roman" w:cs="Times New Roman"/>
          <w:color w:val="000000"/>
          <w:spacing w:val="-3"/>
          <w:sz w:val="28"/>
          <w:szCs w:val="28"/>
        </w:rPr>
        <w:t>Кроме того в МОУ «СОШ № 40» организовано взаимодействие с высшими учебными заведениями г.</w:t>
      </w:r>
      <w:r w:rsidR="00152447">
        <w:rPr>
          <w:rFonts w:ascii="Times New Roman" w:hAnsi="Times New Roman" w:cs="Times New Roman"/>
          <w:color w:val="000000"/>
          <w:spacing w:val="-3"/>
          <w:sz w:val="28"/>
          <w:szCs w:val="28"/>
        </w:rPr>
        <w:t xml:space="preserve"> </w:t>
      </w:r>
      <w:r w:rsidRPr="00565D40">
        <w:rPr>
          <w:rFonts w:ascii="Times New Roman" w:hAnsi="Times New Roman" w:cs="Times New Roman"/>
          <w:color w:val="000000"/>
          <w:spacing w:val="-3"/>
          <w:sz w:val="28"/>
          <w:szCs w:val="28"/>
        </w:rPr>
        <w:t>Саратова: СГУ им. Н.Г. Чернышевского, СГТУ им. Ю.А.</w:t>
      </w:r>
      <w:r w:rsidR="00152447">
        <w:rPr>
          <w:rFonts w:ascii="Times New Roman" w:hAnsi="Times New Roman" w:cs="Times New Roman"/>
          <w:color w:val="000000"/>
          <w:spacing w:val="-3"/>
          <w:sz w:val="28"/>
          <w:szCs w:val="28"/>
        </w:rPr>
        <w:t xml:space="preserve"> </w:t>
      </w:r>
      <w:r w:rsidRPr="00565D40">
        <w:rPr>
          <w:rFonts w:ascii="Times New Roman" w:hAnsi="Times New Roman" w:cs="Times New Roman"/>
          <w:color w:val="000000"/>
          <w:spacing w:val="-3"/>
          <w:sz w:val="28"/>
          <w:szCs w:val="28"/>
        </w:rPr>
        <w:t>Гагарина; ССУЗами: индустриально-педагогический колледж имени Ю.А. Гагарина,  ГОУ СПО «Саратовский областной химический техникум»</w:t>
      </w:r>
      <w:r w:rsidRPr="00565D40">
        <w:rPr>
          <w:rFonts w:ascii="Times New Roman" w:hAnsi="Times New Roman" w:cs="Times New Roman"/>
          <w:color w:val="000000"/>
          <w:spacing w:val="-4"/>
          <w:sz w:val="28"/>
          <w:szCs w:val="28"/>
        </w:rPr>
        <w:t xml:space="preserve">, </w:t>
      </w:r>
      <w:r w:rsidRPr="00565D40">
        <w:rPr>
          <w:rFonts w:ascii="Times New Roman" w:hAnsi="Times New Roman" w:cs="Times New Roman"/>
          <w:color w:val="000000"/>
          <w:spacing w:val="-3"/>
          <w:sz w:val="28"/>
          <w:szCs w:val="28"/>
        </w:rPr>
        <w:t xml:space="preserve">ГОУ СПО «Саратовский областной колледж машиностроения», </w:t>
      </w:r>
      <w:r w:rsidRPr="00565D40">
        <w:rPr>
          <w:rFonts w:ascii="Times New Roman" w:hAnsi="Times New Roman" w:cs="Times New Roman"/>
          <w:color w:val="000000"/>
          <w:spacing w:val="-4"/>
          <w:sz w:val="28"/>
          <w:szCs w:val="28"/>
        </w:rPr>
        <w:t xml:space="preserve">с учреждениями культуры: ГУК «ТЮЗ», ГУК </w:t>
      </w:r>
      <w:r w:rsidRPr="00565D40">
        <w:rPr>
          <w:rFonts w:ascii="Times New Roman" w:hAnsi="Times New Roman" w:cs="Times New Roman"/>
          <w:color w:val="000000"/>
          <w:sz w:val="28"/>
          <w:szCs w:val="28"/>
        </w:rPr>
        <w:t xml:space="preserve">«Саратовская областная филармония», ГУК «Театр академической драмы», ГУК «Театр </w:t>
      </w:r>
      <w:r w:rsidRPr="00565D40">
        <w:rPr>
          <w:rFonts w:ascii="Times New Roman" w:hAnsi="Times New Roman" w:cs="Times New Roman"/>
          <w:color w:val="000000"/>
          <w:spacing w:val="-3"/>
          <w:sz w:val="28"/>
          <w:szCs w:val="28"/>
        </w:rPr>
        <w:t xml:space="preserve">оперы и балета», </w:t>
      </w:r>
      <w:r w:rsidRPr="00565D40">
        <w:rPr>
          <w:rFonts w:ascii="Times New Roman" w:hAnsi="Times New Roman" w:cs="Times New Roman"/>
          <w:spacing w:val="-3"/>
          <w:sz w:val="28"/>
          <w:szCs w:val="28"/>
        </w:rPr>
        <w:t xml:space="preserve">МУК «Централизованная библиотечная система г. Саратова» (библиотека-филиал №4), МОУ ДОД «Школа искусств №1», «ГДКНТ», КВЦ Радуга, </w:t>
      </w:r>
      <w:r w:rsidRPr="00565D40">
        <w:rPr>
          <w:rFonts w:ascii="Times New Roman" w:hAnsi="Times New Roman" w:cs="Times New Roman"/>
          <w:color w:val="000000"/>
          <w:spacing w:val="-3"/>
          <w:sz w:val="28"/>
          <w:szCs w:val="28"/>
        </w:rPr>
        <w:t xml:space="preserve">спортивными учреждениями: ЛК «Заводской», ФОК «Торпедо», ГБОУ ДОД «СОСДЮСШОР» по шахматам, с </w:t>
      </w:r>
      <w:r w:rsidRPr="00565D40">
        <w:rPr>
          <w:rFonts w:ascii="Times New Roman" w:hAnsi="Times New Roman" w:cs="Times New Roman"/>
          <w:spacing w:val="-3"/>
          <w:sz w:val="28"/>
          <w:szCs w:val="28"/>
        </w:rPr>
        <w:t xml:space="preserve">дошкольными образовательными учреждениями: МДОУ «Детский сад комбинированного вида №115», </w:t>
      </w:r>
      <w:r w:rsidRPr="00565D40">
        <w:rPr>
          <w:rFonts w:ascii="Times New Roman" w:hAnsi="Times New Roman" w:cs="Times New Roman"/>
          <w:sz w:val="28"/>
          <w:szCs w:val="28"/>
        </w:rPr>
        <w:t xml:space="preserve">МДОУ «Детский сад </w:t>
      </w:r>
      <w:r w:rsidRPr="00565D40">
        <w:rPr>
          <w:rFonts w:ascii="Times New Roman" w:hAnsi="Times New Roman" w:cs="Times New Roman"/>
          <w:spacing w:val="-3"/>
          <w:sz w:val="28"/>
          <w:szCs w:val="28"/>
        </w:rPr>
        <w:t>комбинированного вида №44</w:t>
      </w:r>
      <w:r w:rsidRPr="00565D40">
        <w:rPr>
          <w:rFonts w:ascii="Times New Roman" w:hAnsi="Times New Roman" w:cs="Times New Roman"/>
          <w:sz w:val="28"/>
          <w:szCs w:val="28"/>
        </w:rPr>
        <w:t>»,</w:t>
      </w:r>
      <w:r w:rsidRPr="00565D40">
        <w:rPr>
          <w:rFonts w:ascii="Times New Roman" w:hAnsi="Times New Roman" w:cs="Times New Roman"/>
          <w:spacing w:val="-3"/>
          <w:sz w:val="28"/>
          <w:szCs w:val="28"/>
        </w:rPr>
        <w:t xml:space="preserve"> </w:t>
      </w:r>
      <w:r w:rsidRPr="00565D40">
        <w:rPr>
          <w:rFonts w:ascii="Times New Roman" w:hAnsi="Times New Roman" w:cs="Times New Roman"/>
          <w:sz w:val="28"/>
          <w:szCs w:val="28"/>
        </w:rPr>
        <w:t xml:space="preserve">а </w:t>
      </w:r>
      <w:r w:rsidRPr="00565D40">
        <w:rPr>
          <w:rFonts w:ascii="Times New Roman" w:hAnsi="Times New Roman" w:cs="Times New Roman"/>
          <w:spacing w:val="-1"/>
          <w:sz w:val="28"/>
          <w:szCs w:val="28"/>
        </w:rPr>
        <w:t xml:space="preserve">также с МУ ДОД «ЦДОД» Заводского района, СРМОО </w:t>
      </w:r>
      <w:r w:rsidRPr="00565D40">
        <w:rPr>
          <w:rFonts w:ascii="Times New Roman" w:hAnsi="Times New Roman" w:cs="Times New Roman"/>
          <w:spacing w:val="-3"/>
          <w:sz w:val="28"/>
          <w:szCs w:val="28"/>
        </w:rPr>
        <w:t xml:space="preserve">«Синегория», СРМОО «Галактика», МКОУ ДОД «Городская станция юных техников», СРОО </w:t>
      </w:r>
      <w:r w:rsidR="00152447">
        <w:rPr>
          <w:rFonts w:ascii="Times New Roman" w:hAnsi="Times New Roman" w:cs="Times New Roman"/>
          <w:spacing w:val="-3"/>
          <w:sz w:val="28"/>
          <w:szCs w:val="28"/>
        </w:rPr>
        <w:t>«</w:t>
      </w:r>
      <w:r w:rsidRPr="00565D40">
        <w:rPr>
          <w:rFonts w:ascii="Times New Roman" w:hAnsi="Times New Roman" w:cs="Times New Roman"/>
          <w:spacing w:val="-3"/>
          <w:sz w:val="28"/>
          <w:szCs w:val="28"/>
        </w:rPr>
        <w:t>Трезвости и здоровья</w:t>
      </w:r>
      <w:r w:rsidR="00152447">
        <w:rPr>
          <w:rFonts w:ascii="Times New Roman" w:hAnsi="Times New Roman" w:cs="Times New Roman"/>
          <w:spacing w:val="-3"/>
          <w:sz w:val="28"/>
          <w:szCs w:val="28"/>
        </w:rPr>
        <w:t>»</w:t>
      </w:r>
      <w:r w:rsidRPr="00565D40">
        <w:rPr>
          <w:rFonts w:ascii="Times New Roman" w:hAnsi="Times New Roman" w:cs="Times New Roman"/>
          <w:spacing w:val="-3"/>
          <w:sz w:val="28"/>
          <w:szCs w:val="28"/>
        </w:rPr>
        <w:t xml:space="preserve">. </w:t>
      </w:r>
    </w:p>
    <w:p w:rsidR="00565D40" w:rsidRPr="00565D40" w:rsidRDefault="00565D40" w:rsidP="009F13C4">
      <w:pPr>
        <w:ind w:hanging="142"/>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Pr="00565D40">
        <w:rPr>
          <w:rFonts w:ascii="Times New Roman" w:hAnsi="Times New Roman" w:cs="Times New Roman"/>
          <w:color w:val="000000"/>
          <w:spacing w:val="-3"/>
          <w:sz w:val="28"/>
          <w:szCs w:val="28"/>
        </w:rPr>
        <w:t>Налажены тесные связи с Саратовским отделением Всероссийского общества охраны природы</w:t>
      </w:r>
      <w:r w:rsidRPr="00565D40">
        <w:rPr>
          <w:rFonts w:ascii="Times New Roman" w:hAnsi="Times New Roman" w:cs="Times New Roman"/>
          <w:color w:val="000000"/>
          <w:sz w:val="28"/>
          <w:szCs w:val="28"/>
        </w:rPr>
        <w:t xml:space="preserve">; с Саратовским институтом повышения квалификации и переподготовки </w:t>
      </w:r>
      <w:r w:rsidRPr="00565D40">
        <w:rPr>
          <w:rFonts w:ascii="Times New Roman" w:hAnsi="Times New Roman" w:cs="Times New Roman"/>
          <w:color w:val="000000"/>
          <w:spacing w:val="-3"/>
          <w:sz w:val="28"/>
          <w:szCs w:val="28"/>
        </w:rPr>
        <w:t>ра</w:t>
      </w:r>
      <w:r w:rsidR="00932569">
        <w:rPr>
          <w:rFonts w:ascii="Times New Roman" w:hAnsi="Times New Roman" w:cs="Times New Roman"/>
          <w:color w:val="000000"/>
          <w:spacing w:val="-3"/>
          <w:sz w:val="28"/>
          <w:szCs w:val="28"/>
        </w:rPr>
        <w:t>ботников образования, кафедрой Е</w:t>
      </w:r>
      <w:r w:rsidRPr="00565D40">
        <w:rPr>
          <w:rFonts w:ascii="Times New Roman" w:hAnsi="Times New Roman" w:cs="Times New Roman"/>
          <w:color w:val="000000"/>
          <w:spacing w:val="-3"/>
          <w:sz w:val="28"/>
          <w:szCs w:val="28"/>
        </w:rPr>
        <w:t xml:space="preserve">стествознания; с Саратовским областным отделением </w:t>
      </w:r>
      <w:r w:rsidRPr="00565D40">
        <w:rPr>
          <w:rFonts w:ascii="Times New Roman" w:hAnsi="Times New Roman" w:cs="Times New Roman"/>
          <w:color w:val="000000"/>
          <w:sz w:val="28"/>
          <w:szCs w:val="28"/>
        </w:rPr>
        <w:t>общественной организации «Педагогическое общество России»;</w:t>
      </w:r>
      <w:r w:rsidRPr="00565D40">
        <w:rPr>
          <w:rFonts w:ascii="Times New Roman" w:hAnsi="Times New Roman" w:cs="Times New Roman"/>
          <w:color w:val="000000"/>
          <w:spacing w:val="-3"/>
          <w:sz w:val="28"/>
          <w:szCs w:val="28"/>
        </w:rPr>
        <w:t xml:space="preserve"> с областным детским экологическим центром; с областной детской эколо</w:t>
      </w:r>
      <w:r w:rsidR="008451A5">
        <w:rPr>
          <w:rFonts w:ascii="Times New Roman" w:hAnsi="Times New Roman" w:cs="Times New Roman"/>
          <w:color w:val="000000"/>
          <w:spacing w:val="-3"/>
          <w:sz w:val="28"/>
          <w:szCs w:val="28"/>
        </w:rPr>
        <w:t>гической библиотекой; с музеем Э</w:t>
      </w:r>
      <w:r w:rsidRPr="00565D40">
        <w:rPr>
          <w:rFonts w:ascii="Times New Roman" w:hAnsi="Times New Roman" w:cs="Times New Roman"/>
          <w:color w:val="000000"/>
          <w:spacing w:val="-3"/>
          <w:sz w:val="28"/>
          <w:szCs w:val="28"/>
        </w:rPr>
        <w:t xml:space="preserve">тнографии; музеем Боевой Славы, </w:t>
      </w:r>
      <w:r w:rsidR="008451A5">
        <w:rPr>
          <w:rFonts w:ascii="Times New Roman" w:hAnsi="Times New Roman" w:cs="Times New Roman"/>
          <w:color w:val="000000"/>
          <w:sz w:val="28"/>
          <w:szCs w:val="28"/>
        </w:rPr>
        <w:t>Саратовский областным К</w:t>
      </w:r>
      <w:r w:rsidRPr="00565D40">
        <w:rPr>
          <w:rFonts w:ascii="Times New Roman" w:hAnsi="Times New Roman" w:cs="Times New Roman"/>
          <w:color w:val="000000"/>
          <w:sz w:val="28"/>
          <w:szCs w:val="28"/>
        </w:rPr>
        <w:t xml:space="preserve">раеведческим музеем»; с СТОС </w:t>
      </w:r>
      <w:r w:rsidRPr="00565D40">
        <w:rPr>
          <w:rFonts w:ascii="Times New Roman" w:hAnsi="Times New Roman" w:cs="Times New Roman"/>
          <w:color w:val="000000"/>
          <w:spacing w:val="-3"/>
          <w:sz w:val="28"/>
          <w:szCs w:val="28"/>
        </w:rPr>
        <w:t>«Барнаульский</w:t>
      </w:r>
      <w:r>
        <w:rPr>
          <w:rFonts w:ascii="Times New Roman" w:hAnsi="Times New Roman" w:cs="Times New Roman"/>
          <w:color w:val="000000"/>
          <w:spacing w:val="-3"/>
          <w:sz w:val="28"/>
          <w:szCs w:val="28"/>
        </w:rPr>
        <w:t>»; с близлежащими предприятиями.</w:t>
      </w:r>
    </w:p>
    <w:p w:rsidR="00D93C3E" w:rsidRPr="00565D40" w:rsidRDefault="00D93C3E" w:rsidP="006266B1">
      <w:pPr>
        <w:ind w:hanging="142"/>
        <w:jc w:val="center"/>
        <w:rPr>
          <w:rFonts w:ascii="Times New Roman" w:hAnsi="Times New Roman" w:cs="Times New Roman"/>
          <w:b/>
          <w:sz w:val="28"/>
          <w:szCs w:val="28"/>
        </w:rPr>
      </w:pPr>
      <w:r w:rsidRPr="00565D40">
        <w:rPr>
          <w:rFonts w:ascii="Times New Roman" w:hAnsi="Times New Roman" w:cs="Times New Roman"/>
          <w:b/>
          <w:sz w:val="28"/>
          <w:szCs w:val="28"/>
        </w:rPr>
        <w:t>Основные направления работы школы:</w:t>
      </w:r>
      <w:bookmarkEnd w:id="55"/>
    </w:p>
    <w:p w:rsidR="00D93C3E" w:rsidRPr="00977847" w:rsidRDefault="00053F00" w:rsidP="009F13C4">
      <w:pPr>
        <w:ind w:hanging="142"/>
        <w:jc w:val="both"/>
        <w:rPr>
          <w:rFonts w:ascii="Times New Roman" w:hAnsi="Times New Roman" w:cs="Times New Roman"/>
          <w:sz w:val="28"/>
          <w:szCs w:val="28"/>
        </w:rPr>
      </w:pPr>
      <w:r w:rsidRPr="00977847">
        <w:rPr>
          <w:rFonts w:ascii="Times New Roman" w:hAnsi="Times New Roman" w:cs="Times New Roman"/>
          <w:sz w:val="28"/>
          <w:szCs w:val="28"/>
        </w:rPr>
        <w:t xml:space="preserve">      </w:t>
      </w:r>
      <w:r w:rsidR="00D93C3E" w:rsidRPr="00977847">
        <w:rPr>
          <w:rFonts w:ascii="Times New Roman" w:hAnsi="Times New Roman" w:cs="Times New Roman"/>
          <w:sz w:val="28"/>
          <w:szCs w:val="28"/>
        </w:rPr>
        <w:t>Усилия администрации и педагогического коллектива в прошедшем учебном году были направлены на создание условий для развития ребёнка как свободной, ответственной и творческой личности на основе гуманизации образования и воспитания, вариативности программ, учебников, использовании инновационных технологий, индивидуализации учебно - воспитательного процесса, формирования здорового образа жизни.</w:t>
      </w:r>
    </w:p>
    <w:p w:rsidR="008451A5" w:rsidRDefault="00053F00" w:rsidP="009F13C4">
      <w:pPr>
        <w:ind w:hanging="142"/>
        <w:jc w:val="both"/>
        <w:rPr>
          <w:rFonts w:ascii="Times New Roman" w:hAnsi="Times New Roman" w:cs="Times New Roman"/>
          <w:sz w:val="28"/>
          <w:szCs w:val="28"/>
        </w:rPr>
      </w:pPr>
      <w:r w:rsidRPr="00977847">
        <w:rPr>
          <w:rFonts w:ascii="Times New Roman" w:hAnsi="Times New Roman" w:cs="Times New Roman"/>
          <w:sz w:val="28"/>
          <w:szCs w:val="28"/>
        </w:rPr>
        <w:t xml:space="preserve">     </w:t>
      </w:r>
      <w:r w:rsidR="00D93C3E" w:rsidRPr="00977847">
        <w:rPr>
          <w:rFonts w:ascii="Times New Roman" w:hAnsi="Times New Roman" w:cs="Times New Roman"/>
          <w:sz w:val="28"/>
          <w:szCs w:val="28"/>
        </w:rPr>
        <w:t>План работы педагогического коллектива выполнен в соответствии с цел</w:t>
      </w:r>
      <w:r w:rsidR="00932569">
        <w:rPr>
          <w:rFonts w:ascii="Times New Roman" w:hAnsi="Times New Roman" w:cs="Times New Roman"/>
          <w:sz w:val="28"/>
          <w:szCs w:val="28"/>
        </w:rPr>
        <w:t>ью школы и поставленными на 2014-2015</w:t>
      </w:r>
      <w:r w:rsidR="00D93C3E" w:rsidRPr="00977847">
        <w:rPr>
          <w:rFonts w:ascii="Times New Roman" w:hAnsi="Times New Roman" w:cs="Times New Roman"/>
          <w:sz w:val="28"/>
          <w:szCs w:val="28"/>
        </w:rPr>
        <w:t xml:space="preserve">учебный год задачами. </w:t>
      </w:r>
    </w:p>
    <w:p w:rsidR="00D93C3E" w:rsidRPr="00977847" w:rsidRDefault="00D93C3E" w:rsidP="009F13C4">
      <w:pPr>
        <w:ind w:hanging="142"/>
        <w:jc w:val="both"/>
        <w:rPr>
          <w:rFonts w:ascii="Times New Roman" w:hAnsi="Times New Roman" w:cs="Times New Roman"/>
          <w:sz w:val="28"/>
          <w:szCs w:val="28"/>
        </w:rPr>
      </w:pPr>
      <w:r w:rsidRPr="00977847">
        <w:rPr>
          <w:rFonts w:ascii="Times New Roman" w:hAnsi="Times New Roman" w:cs="Times New Roman"/>
          <w:sz w:val="28"/>
          <w:szCs w:val="28"/>
        </w:rPr>
        <w:t xml:space="preserve">Показателями успешности работы школы являются: выполнение </w:t>
      </w:r>
      <w:r w:rsidR="00F15893">
        <w:rPr>
          <w:rFonts w:ascii="Times New Roman" w:hAnsi="Times New Roman" w:cs="Times New Roman"/>
          <w:sz w:val="28"/>
          <w:szCs w:val="28"/>
        </w:rPr>
        <w:t xml:space="preserve"> Федерального закона </w:t>
      </w:r>
      <w:r w:rsidRPr="00977847">
        <w:rPr>
          <w:rFonts w:ascii="Times New Roman" w:hAnsi="Times New Roman" w:cs="Times New Roman"/>
          <w:sz w:val="28"/>
          <w:szCs w:val="28"/>
        </w:rPr>
        <w:t>«Об образовании</w:t>
      </w:r>
      <w:r w:rsidR="00D0274F">
        <w:rPr>
          <w:rFonts w:ascii="Times New Roman" w:hAnsi="Times New Roman" w:cs="Times New Roman"/>
          <w:sz w:val="28"/>
          <w:szCs w:val="28"/>
        </w:rPr>
        <w:t xml:space="preserve"> в</w:t>
      </w:r>
      <w:r w:rsidR="00D20193">
        <w:rPr>
          <w:rFonts w:ascii="Times New Roman" w:hAnsi="Times New Roman" w:cs="Times New Roman"/>
          <w:sz w:val="28"/>
          <w:szCs w:val="28"/>
        </w:rPr>
        <w:t xml:space="preserve"> РФ</w:t>
      </w:r>
      <w:r w:rsidRPr="00977847">
        <w:rPr>
          <w:rFonts w:ascii="Times New Roman" w:hAnsi="Times New Roman" w:cs="Times New Roman"/>
          <w:sz w:val="28"/>
          <w:szCs w:val="28"/>
        </w:rPr>
        <w:t>»,</w:t>
      </w:r>
      <w:r w:rsidR="00053F00" w:rsidRPr="00977847">
        <w:rPr>
          <w:rFonts w:ascii="Times New Roman" w:hAnsi="Times New Roman" w:cs="Times New Roman"/>
          <w:sz w:val="28"/>
          <w:szCs w:val="28"/>
        </w:rPr>
        <w:t xml:space="preserve"> </w:t>
      </w:r>
      <w:r w:rsidRPr="00977847">
        <w:rPr>
          <w:rFonts w:ascii="Times New Roman" w:hAnsi="Times New Roman" w:cs="Times New Roman"/>
          <w:sz w:val="28"/>
          <w:szCs w:val="28"/>
        </w:rPr>
        <w:t>решений Правительства Российской Федерации, рекомендаций Министерства образования Саратовской области, ГОУДПО «С</w:t>
      </w:r>
      <w:r w:rsidR="00932569">
        <w:rPr>
          <w:rFonts w:ascii="Times New Roman" w:hAnsi="Times New Roman" w:cs="Times New Roman"/>
          <w:sz w:val="28"/>
          <w:szCs w:val="28"/>
        </w:rPr>
        <w:t>арИПКиПРО», районного отдела</w:t>
      </w:r>
      <w:r w:rsidRPr="00977847">
        <w:rPr>
          <w:rFonts w:ascii="Times New Roman" w:hAnsi="Times New Roman" w:cs="Times New Roman"/>
          <w:sz w:val="28"/>
          <w:szCs w:val="28"/>
        </w:rPr>
        <w:t xml:space="preserve"> образования, внутренних приказов, определяющих круг регулируемых вопросов о правах и обязанностях образовательного процесса.</w:t>
      </w:r>
    </w:p>
    <w:p w:rsidR="00D93C3E" w:rsidRPr="00053F00" w:rsidRDefault="00053F00" w:rsidP="009F13C4">
      <w:pPr>
        <w:ind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3C3E" w:rsidRPr="00053F00">
        <w:rPr>
          <w:rFonts w:ascii="Times New Roman" w:hAnsi="Times New Roman" w:cs="Times New Roman"/>
          <w:sz w:val="28"/>
          <w:szCs w:val="28"/>
        </w:rPr>
        <w:t>В прошедшем учебном году коллектив школы продолжал работу над повышением качества учебно-воспитательного процесса в условиях продуктивного образования, применения современных педагогических технологий с целью обеспечения реализации запросов и потребностей учащихся в творческом и интеллектуальном развитии, подготовки к продолжению образования, труду и жизни.</w:t>
      </w:r>
    </w:p>
    <w:p w:rsidR="00D93C3E" w:rsidRPr="00053F00" w:rsidRDefault="00053F00" w:rsidP="009F13C4">
      <w:pPr>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D93C3E" w:rsidRPr="00053F00">
        <w:rPr>
          <w:rFonts w:ascii="Times New Roman" w:hAnsi="Times New Roman" w:cs="Times New Roman"/>
          <w:sz w:val="28"/>
          <w:szCs w:val="28"/>
        </w:rPr>
        <w:t>В рамках модернизации системы образования приоритетными направлениями деятельности школы определены следующие:</w:t>
      </w:r>
    </w:p>
    <w:p w:rsidR="00D93C3E" w:rsidRPr="00053F00" w:rsidRDefault="00D93C3E" w:rsidP="0045402D">
      <w:pPr>
        <w:pStyle w:val="af"/>
        <w:numPr>
          <w:ilvl w:val="0"/>
          <w:numId w:val="6"/>
        </w:numPr>
        <w:ind w:hanging="142"/>
        <w:jc w:val="both"/>
        <w:rPr>
          <w:rFonts w:ascii="Times New Roman" w:hAnsi="Times New Roman" w:cs="Times New Roman"/>
          <w:sz w:val="28"/>
          <w:szCs w:val="28"/>
        </w:rPr>
      </w:pPr>
      <w:r w:rsidRPr="00053F00">
        <w:rPr>
          <w:rFonts w:ascii="Times New Roman" w:hAnsi="Times New Roman" w:cs="Times New Roman"/>
          <w:sz w:val="28"/>
          <w:szCs w:val="28"/>
        </w:rPr>
        <w:t>Обеспечения качества и доступности образования;</w:t>
      </w:r>
    </w:p>
    <w:p w:rsidR="00D93C3E" w:rsidRPr="00053F00" w:rsidRDefault="00D93C3E" w:rsidP="0045402D">
      <w:pPr>
        <w:pStyle w:val="af"/>
        <w:numPr>
          <w:ilvl w:val="0"/>
          <w:numId w:val="6"/>
        </w:numPr>
        <w:ind w:hanging="142"/>
        <w:jc w:val="both"/>
        <w:rPr>
          <w:rFonts w:ascii="Times New Roman" w:hAnsi="Times New Roman" w:cs="Times New Roman"/>
          <w:sz w:val="28"/>
          <w:szCs w:val="28"/>
        </w:rPr>
      </w:pPr>
      <w:r w:rsidRPr="00053F00">
        <w:rPr>
          <w:rFonts w:ascii="Times New Roman" w:hAnsi="Times New Roman" w:cs="Times New Roman"/>
          <w:sz w:val="28"/>
          <w:szCs w:val="28"/>
        </w:rPr>
        <w:t>С</w:t>
      </w:r>
      <w:r w:rsidR="00932569">
        <w:rPr>
          <w:rFonts w:ascii="Times New Roman" w:hAnsi="Times New Roman" w:cs="Times New Roman"/>
          <w:sz w:val="28"/>
          <w:szCs w:val="28"/>
        </w:rPr>
        <w:t>оздание условий для перехода 1-4</w:t>
      </w:r>
      <w:r w:rsidRPr="00053F00">
        <w:rPr>
          <w:rFonts w:ascii="Times New Roman" w:hAnsi="Times New Roman" w:cs="Times New Roman"/>
          <w:sz w:val="28"/>
          <w:szCs w:val="28"/>
        </w:rPr>
        <w:t>-х и 5-х классов на ФГОС.</w:t>
      </w:r>
    </w:p>
    <w:p w:rsidR="00D93C3E" w:rsidRPr="00053F00" w:rsidRDefault="00D93C3E" w:rsidP="0045402D">
      <w:pPr>
        <w:pStyle w:val="af"/>
        <w:numPr>
          <w:ilvl w:val="0"/>
          <w:numId w:val="6"/>
        </w:numPr>
        <w:ind w:hanging="142"/>
        <w:jc w:val="both"/>
        <w:rPr>
          <w:rFonts w:ascii="Times New Roman" w:hAnsi="Times New Roman" w:cs="Times New Roman"/>
          <w:sz w:val="28"/>
          <w:szCs w:val="28"/>
        </w:rPr>
      </w:pPr>
      <w:r w:rsidRPr="00053F00">
        <w:rPr>
          <w:rFonts w:ascii="Times New Roman" w:hAnsi="Times New Roman" w:cs="Times New Roman"/>
          <w:sz w:val="28"/>
          <w:szCs w:val="28"/>
        </w:rPr>
        <w:t>Воспитание личности обучающихся способных к адаптации в быстро изменяющихся условиях</w:t>
      </w:r>
    </w:p>
    <w:p w:rsidR="00D93C3E" w:rsidRPr="00053F00" w:rsidRDefault="00D93C3E" w:rsidP="0045402D">
      <w:pPr>
        <w:pStyle w:val="af"/>
        <w:numPr>
          <w:ilvl w:val="0"/>
          <w:numId w:val="6"/>
        </w:numPr>
        <w:ind w:hanging="142"/>
        <w:jc w:val="both"/>
        <w:rPr>
          <w:rFonts w:ascii="Times New Roman" w:hAnsi="Times New Roman" w:cs="Times New Roman"/>
          <w:sz w:val="28"/>
          <w:szCs w:val="28"/>
        </w:rPr>
      </w:pPr>
      <w:r w:rsidRPr="00053F00">
        <w:rPr>
          <w:rFonts w:ascii="Times New Roman" w:hAnsi="Times New Roman" w:cs="Times New Roman"/>
          <w:sz w:val="28"/>
          <w:szCs w:val="28"/>
        </w:rPr>
        <w:t>Совершенствование форм и методов работы с одаренными детьми, активное применение технологий проектно-исследовательской деятельности;</w:t>
      </w:r>
    </w:p>
    <w:p w:rsidR="00D93C3E" w:rsidRPr="00053F00" w:rsidRDefault="00D93C3E" w:rsidP="0045402D">
      <w:pPr>
        <w:pStyle w:val="af"/>
        <w:numPr>
          <w:ilvl w:val="0"/>
          <w:numId w:val="6"/>
        </w:numPr>
        <w:ind w:hanging="142"/>
        <w:jc w:val="both"/>
        <w:rPr>
          <w:rFonts w:ascii="Times New Roman" w:hAnsi="Times New Roman" w:cs="Times New Roman"/>
          <w:sz w:val="28"/>
          <w:szCs w:val="28"/>
        </w:rPr>
      </w:pPr>
      <w:r w:rsidRPr="00053F00">
        <w:rPr>
          <w:rFonts w:ascii="Times New Roman" w:hAnsi="Times New Roman" w:cs="Times New Roman"/>
          <w:sz w:val="28"/>
          <w:szCs w:val="28"/>
        </w:rPr>
        <w:t>Активизация педагогического и методического творчества путем поощрения лучших педагогов;</w:t>
      </w:r>
    </w:p>
    <w:p w:rsidR="00D93C3E" w:rsidRPr="00053F00" w:rsidRDefault="00D93C3E" w:rsidP="0045402D">
      <w:pPr>
        <w:pStyle w:val="af"/>
        <w:numPr>
          <w:ilvl w:val="0"/>
          <w:numId w:val="6"/>
        </w:numPr>
        <w:ind w:hanging="142"/>
        <w:jc w:val="both"/>
        <w:rPr>
          <w:rFonts w:ascii="Times New Roman" w:hAnsi="Times New Roman" w:cs="Times New Roman"/>
          <w:sz w:val="28"/>
          <w:szCs w:val="28"/>
        </w:rPr>
      </w:pPr>
      <w:r w:rsidRPr="00053F00">
        <w:rPr>
          <w:rFonts w:ascii="Times New Roman" w:hAnsi="Times New Roman" w:cs="Times New Roman"/>
          <w:sz w:val="28"/>
          <w:szCs w:val="28"/>
        </w:rPr>
        <w:t>Внедрение в учебно-воспитательный процесс современных педагогических технологий, в т.ч. информационно-коммуникационных;</w:t>
      </w:r>
    </w:p>
    <w:p w:rsidR="00D93C3E" w:rsidRPr="00053F00" w:rsidRDefault="00D93C3E" w:rsidP="0045402D">
      <w:pPr>
        <w:pStyle w:val="af"/>
        <w:numPr>
          <w:ilvl w:val="0"/>
          <w:numId w:val="6"/>
        </w:numPr>
        <w:ind w:hanging="142"/>
        <w:jc w:val="both"/>
        <w:rPr>
          <w:rFonts w:ascii="Times New Roman" w:hAnsi="Times New Roman" w:cs="Times New Roman"/>
          <w:sz w:val="28"/>
          <w:szCs w:val="28"/>
        </w:rPr>
      </w:pPr>
      <w:r w:rsidRPr="00053F00">
        <w:rPr>
          <w:rFonts w:ascii="Times New Roman" w:hAnsi="Times New Roman" w:cs="Times New Roman"/>
          <w:sz w:val="28"/>
          <w:szCs w:val="28"/>
        </w:rPr>
        <w:t>Повышение роли здоровьесберегающей деятельности в укреплении здоровья детей, формировании здорового образа жизни;</w:t>
      </w:r>
    </w:p>
    <w:p w:rsidR="00D93C3E" w:rsidRPr="00053F00" w:rsidRDefault="00D93C3E" w:rsidP="0045402D">
      <w:pPr>
        <w:pStyle w:val="af"/>
        <w:numPr>
          <w:ilvl w:val="0"/>
          <w:numId w:val="6"/>
        </w:numPr>
        <w:ind w:hanging="142"/>
        <w:jc w:val="both"/>
        <w:rPr>
          <w:rFonts w:ascii="Times New Roman" w:hAnsi="Times New Roman" w:cs="Times New Roman"/>
          <w:sz w:val="28"/>
          <w:szCs w:val="28"/>
        </w:rPr>
      </w:pPr>
      <w:r w:rsidRPr="00053F00">
        <w:rPr>
          <w:rFonts w:ascii="Times New Roman" w:hAnsi="Times New Roman" w:cs="Times New Roman"/>
          <w:sz w:val="28"/>
          <w:szCs w:val="28"/>
        </w:rPr>
        <w:t>Дальнейшее совершенствование системы предпрофильной подготовки и профильного обучения;</w:t>
      </w:r>
    </w:p>
    <w:p w:rsidR="00D93C3E" w:rsidRPr="00053F00" w:rsidRDefault="00D93C3E" w:rsidP="0045402D">
      <w:pPr>
        <w:pStyle w:val="af"/>
        <w:numPr>
          <w:ilvl w:val="0"/>
          <w:numId w:val="6"/>
        </w:numPr>
        <w:ind w:hanging="142"/>
        <w:jc w:val="both"/>
        <w:rPr>
          <w:rFonts w:ascii="Times New Roman" w:hAnsi="Times New Roman" w:cs="Times New Roman"/>
          <w:sz w:val="28"/>
          <w:szCs w:val="28"/>
        </w:rPr>
      </w:pPr>
      <w:r w:rsidRPr="00053F00">
        <w:rPr>
          <w:rFonts w:ascii="Times New Roman" w:hAnsi="Times New Roman" w:cs="Times New Roman"/>
          <w:sz w:val="28"/>
          <w:szCs w:val="28"/>
        </w:rPr>
        <w:t>Укреп</w:t>
      </w:r>
      <w:r w:rsidR="00053F00">
        <w:rPr>
          <w:rFonts w:ascii="Times New Roman" w:hAnsi="Times New Roman" w:cs="Times New Roman"/>
          <w:sz w:val="28"/>
          <w:szCs w:val="28"/>
        </w:rPr>
        <w:t>ление материальной базы школы</w:t>
      </w:r>
      <w:r w:rsidRPr="00053F00">
        <w:rPr>
          <w:rFonts w:ascii="Times New Roman" w:hAnsi="Times New Roman" w:cs="Times New Roman"/>
          <w:sz w:val="28"/>
          <w:szCs w:val="28"/>
        </w:rPr>
        <w:t>, оснащение учебно</w:t>
      </w:r>
      <w:r w:rsidR="008451A5">
        <w:rPr>
          <w:rFonts w:ascii="Times New Roman" w:hAnsi="Times New Roman" w:cs="Times New Roman"/>
          <w:sz w:val="28"/>
          <w:szCs w:val="28"/>
        </w:rPr>
        <w:t>-</w:t>
      </w:r>
      <w:r w:rsidR="00D20193">
        <w:rPr>
          <w:rFonts w:ascii="Times New Roman" w:hAnsi="Times New Roman" w:cs="Times New Roman"/>
          <w:sz w:val="28"/>
          <w:szCs w:val="28"/>
        </w:rPr>
        <w:t xml:space="preserve"> </w:t>
      </w:r>
      <w:r w:rsidRPr="00053F00">
        <w:rPr>
          <w:rFonts w:ascii="Times New Roman" w:hAnsi="Times New Roman" w:cs="Times New Roman"/>
          <w:sz w:val="28"/>
          <w:szCs w:val="28"/>
        </w:rPr>
        <w:t>воспитательного процесса современными техническими средствами обучения, в т.ч. его компьютеризация;</w:t>
      </w:r>
    </w:p>
    <w:p w:rsidR="00D93C3E" w:rsidRPr="00053F00" w:rsidRDefault="00D93C3E" w:rsidP="009F13C4">
      <w:pPr>
        <w:ind w:hanging="142"/>
        <w:jc w:val="both"/>
        <w:rPr>
          <w:rFonts w:ascii="Times New Roman" w:hAnsi="Times New Roman" w:cs="Times New Roman"/>
          <w:sz w:val="28"/>
          <w:szCs w:val="28"/>
        </w:rPr>
      </w:pPr>
      <w:r w:rsidRPr="00053F00">
        <w:rPr>
          <w:rFonts w:ascii="Times New Roman" w:hAnsi="Times New Roman" w:cs="Times New Roman"/>
          <w:sz w:val="28"/>
          <w:szCs w:val="28"/>
        </w:rPr>
        <w:t>Участие общественных и гражданских институтов в управлении школой;</w:t>
      </w:r>
    </w:p>
    <w:p w:rsidR="00053F00" w:rsidRDefault="00053F00" w:rsidP="009F13C4">
      <w:pPr>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D93C3E" w:rsidRPr="00053F00">
        <w:rPr>
          <w:rFonts w:ascii="Times New Roman" w:hAnsi="Times New Roman" w:cs="Times New Roman"/>
          <w:sz w:val="28"/>
          <w:szCs w:val="28"/>
        </w:rPr>
        <w:t>В ра</w:t>
      </w:r>
      <w:r w:rsidRPr="00053F00">
        <w:rPr>
          <w:rFonts w:ascii="Times New Roman" w:hAnsi="Times New Roman" w:cs="Times New Roman"/>
          <w:sz w:val="28"/>
          <w:szCs w:val="28"/>
        </w:rPr>
        <w:t xml:space="preserve">мках программы развития школы </w:t>
      </w:r>
      <w:r w:rsidR="00D93C3E" w:rsidRPr="00053F00">
        <w:rPr>
          <w:rFonts w:ascii="Times New Roman" w:hAnsi="Times New Roman" w:cs="Times New Roman"/>
          <w:sz w:val="28"/>
          <w:szCs w:val="28"/>
        </w:rPr>
        <w:t xml:space="preserve"> в прошедшем учебном году большое внимание уделялось инновационной деятельности учителей. Если для традиционного учителя главными были специальные и методические знания, то для современного педагога приоритетными становятся знания теоретические, методологические и технологические (знание не только традиционных, но и инновационных образовательных технологий). </w:t>
      </w:r>
    </w:p>
    <w:p w:rsidR="00D93C3E" w:rsidRPr="00053F00" w:rsidRDefault="00053F00" w:rsidP="009F13C4">
      <w:pPr>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D93C3E" w:rsidRPr="00053F00">
        <w:rPr>
          <w:rFonts w:ascii="Times New Roman" w:hAnsi="Times New Roman" w:cs="Times New Roman"/>
          <w:sz w:val="28"/>
          <w:szCs w:val="28"/>
        </w:rPr>
        <w:t>Инновационная деятельность учителей строится на основе личностно-ориентированной развивающей концепции образования и направлена на личностное и профессионально</w:t>
      </w:r>
      <w:r w:rsidRPr="00053F00">
        <w:rPr>
          <w:rFonts w:ascii="Times New Roman" w:hAnsi="Times New Roman" w:cs="Times New Roman"/>
          <w:sz w:val="28"/>
          <w:szCs w:val="28"/>
        </w:rPr>
        <w:t xml:space="preserve">е саморазвитие. Учителя школы </w:t>
      </w:r>
      <w:r w:rsidR="00D93C3E" w:rsidRPr="00053F00">
        <w:rPr>
          <w:rFonts w:ascii="Times New Roman" w:hAnsi="Times New Roman" w:cs="Times New Roman"/>
          <w:sz w:val="28"/>
          <w:szCs w:val="28"/>
        </w:rPr>
        <w:t xml:space="preserve"> в своей работе активно используют мультимедийное оборудование и электронные методические учебные пособия, разрабатывают учебно-методические пособия по предмету и учебные программы по курсам, предусмотренным учебным планом как школьный компонент («</w:t>
      </w:r>
      <w:r w:rsidR="00D20193">
        <w:rPr>
          <w:rFonts w:ascii="Times New Roman" w:hAnsi="Times New Roman" w:cs="Times New Roman"/>
          <w:sz w:val="28"/>
          <w:szCs w:val="28"/>
        </w:rPr>
        <w:t>Избранные вопросы матема</w:t>
      </w:r>
      <w:r w:rsidR="001959A6">
        <w:rPr>
          <w:rFonts w:ascii="Times New Roman" w:hAnsi="Times New Roman" w:cs="Times New Roman"/>
          <w:sz w:val="28"/>
          <w:szCs w:val="28"/>
        </w:rPr>
        <w:t>тики», «Русская словесность», «</w:t>
      </w:r>
      <w:r w:rsidR="00D20193">
        <w:rPr>
          <w:rFonts w:ascii="Times New Roman" w:hAnsi="Times New Roman" w:cs="Times New Roman"/>
          <w:sz w:val="28"/>
          <w:szCs w:val="28"/>
        </w:rPr>
        <w:t xml:space="preserve">Информатика и </w:t>
      </w:r>
      <w:r w:rsidR="001959A6">
        <w:rPr>
          <w:rFonts w:ascii="Times New Roman" w:hAnsi="Times New Roman" w:cs="Times New Roman"/>
          <w:sz w:val="28"/>
          <w:szCs w:val="28"/>
        </w:rPr>
        <w:t>ИКТ», «Систематика растений», «</w:t>
      </w:r>
      <w:r w:rsidR="00D20193">
        <w:rPr>
          <w:rFonts w:ascii="Times New Roman" w:hAnsi="Times New Roman" w:cs="Times New Roman"/>
          <w:sz w:val="28"/>
          <w:szCs w:val="28"/>
        </w:rPr>
        <w:t>Решение физических задач»).</w:t>
      </w:r>
    </w:p>
    <w:p w:rsidR="00D93C3E" w:rsidRPr="00053F00" w:rsidRDefault="00F15893" w:rsidP="009F13C4">
      <w:pPr>
        <w:ind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3C3E" w:rsidRPr="00053F00">
        <w:rPr>
          <w:rFonts w:ascii="Times New Roman" w:hAnsi="Times New Roman" w:cs="Times New Roman"/>
          <w:sz w:val="28"/>
          <w:szCs w:val="28"/>
        </w:rPr>
        <w:t>Меняется содержание образования в направлении формирования универсальных умений и ключевых компетенций. В процессе учебных занятий учителя отбирают и применяют такие формы организации, методы и приемы, которые адекватны задачам формирования предметных и универсальных умений.</w:t>
      </w:r>
    </w:p>
    <w:p w:rsidR="00285D6A" w:rsidRDefault="00D93C3E" w:rsidP="008451A5">
      <w:pPr>
        <w:ind w:hanging="142"/>
        <w:jc w:val="both"/>
        <w:rPr>
          <w:rFonts w:ascii="Times New Roman" w:hAnsi="Times New Roman" w:cs="Times New Roman"/>
          <w:sz w:val="28"/>
          <w:szCs w:val="28"/>
        </w:rPr>
      </w:pPr>
      <w:r w:rsidRPr="00053F00">
        <w:rPr>
          <w:rFonts w:ascii="Times New Roman" w:hAnsi="Times New Roman" w:cs="Times New Roman"/>
          <w:sz w:val="28"/>
          <w:szCs w:val="28"/>
        </w:rPr>
        <w:t>Разрабатываются критерии оценивания успешности овладения измененным содержаниям.</w:t>
      </w:r>
    </w:p>
    <w:p w:rsidR="00285D6A" w:rsidRPr="00053F00" w:rsidRDefault="00285D6A" w:rsidP="0045402D">
      <w:pPr>
        <w:keepNext/>
        <w:keepLines/>
        <w:widowControl w:val="0"/>
        <w:numPr>
          <w:ilvl w:val="0"/>
          <w:numId w:val="1"/>
        </w:numPr>
        <w:tabs>
          <w:tab w:val="left" w:pos="403"/>
        </w:tabs>
        <w:spacing w:after="186" w:line="270" w:lineRule="exact"/>
        <w:ind w:hanging="142"/>
        <w:jc w:val="both"/>
        <w:outlineLvl w:val="2"/>
        <w:rPr>
          <w:rFonts w:ascii="Times New Roman" w:eastAsia="Times New Roman" w:hAnsi="Times New Roman" w:cs="Times New Roman"/>
          <w:color w:val="000000"/>
          <w:sz w:val="28"/>
          <w:szCs w:val="28"/>
          <w:lang w:eastAsia="ru-RU"/>
        </w:rPr>
      </w:pPr>
      <w:bookmarkStart w:id="56" w:name="bookmark2"/>
      <w:r w:rsidRPr="00053F00">
        <w:rPr>
          <w:rFonts w:ascii="Times New Roman" w:eastAsia="Times New Roman" w:hAnsi="Times New Roman" w:cs="Times New Roman"/>
          <w:color w:val="000000"/>
          <w:sz w:val="28"/>
          <w:szCs w:val="28"/>
          <w:lang w:eastAsia="ru-RU"/>
        </w:rPr>
        <w:t>Система управления образовательным учреждением</w:t>
      </w:r>
      <w:bookmarkEnd w:id="56"/>
    </w:p>
    <w:p w:rsidR="00285D6A" w:rsidRPr="00053F00" w:rsidRDefault="00285D6A" w:rsidP="009F13C4">
      <w:pPr>
        <w:widowControl w:val="0"/>
        <w:spacing w:after="0" w:line="322" w:lineRule="exact"/>
        <w:ind w:hanging="142"/>
        <w:jc w:val="both"/>
        <w:rPr>
          <w:rFonts w:ascii="Times New Roman" w:eastAsia="Times New Roman" w:hAnsi="Times New Roman" w:cs="Times New Roman"/>
          <w:color w:val="000000"/>
          <w:sz w:val="28"/>
          <w:szCs w:val="28"/>
          <w:lang w:eastAsia="ru-RU"/>
        </w:rPr>
      </w:pPr>
      <w:r w:rsidRPr="00053F00">
        <w:rPr>
          <w:rFonts w:ascii="Times New Roman" w:eastAsia="Times New Roman" w:hAnsi="Times New Roman" w:cs="Times New Roman"/>
          <w:color w:val="000000"/>
          <w:sz w:val="28"/>
          <w:szCs w:val="28"/>
          <w:lang w:eastAsia="ru-RU"/>
        </w:rPr>
        <w:t xml:space="preserve">Управление образовательным учреждением осуществляется в соответствии с </w:t>
      </w:r>
      <w:r w:rsidR="00F15893">
        <w:rPr>
          <w:rFonts w:ascii="Times New Roman" w:eastAsia="Times New Roman" w:hAnsi="Times New Roman" w:cs="Times New Roman"/>
          <w:color w:val="000000"/>
          <w:sz w:val="28"/>
          <w:szCs w:val="28"/>
          <w:lang w:eastAsia="ru-RU"/>
        </w:rPr>
        <w:t xml:space="preserve"> Федеральным  </w:t>
      </w:r>
      <w:r w:rsidRPr="00053F00">
        <w:rPr>
          <w:rFonts w:ascii="Times New Roman" w:eastAsia="Times New Roman" w:hAnsi="Times New Roman" w:cs="Times New Roman"/>
          <w:color w:val="000000"/>
          <w:sz w:val="28"/>
          <w:szCs w:val="28"/>
          <w:lang w:eastAsia="ru-RU"/>
        </w:rPr>
        <w:t>законом «Об образовании в Российской Федерации» и Уставом МОУ «С</w:t>
      </w:r>
      <w:r w:rsidR="00FD01F7" w:rsidRPr="00053F00">
        <w:rPr>
          <w:rFonts w:ascii="Times New Roman" w:eastAsia="Times New Roman" w:hAnsi="Times New Roman" w:cs="Times New Roman"/>
          <w:color w:val="000000"/>
          <w:sz w:val="28"/>
          <w:szCs w:val="28"/>
          <w:lang w:eastAsia="ru-RU"/>
        </w:rPr>
        <w:t>редняя общеобразовательная школа №40</w:t>
      </w:r>
      <w:r w:rsidRPr="00053F00">
        <w:rPr>
          <w:rFonts w:ascii="Times New Roman" w:eastAsia="Times New Roman" w:hAnsi="Times New Roman" w:cs="Times New Roman"/>
          <w:color w:val="000000"/>
          <w:sz w:val="28"/>
          <w:szCs w:val="28"/>
          <w:lang w:eastAsia="ru-RU"/>
        </w:rPr>
        <w:t>» на принципах единоначалия и коллегиальности.</w:t>
      </w:r>
    </w:p>
    <w:p w:rsidR="008451A5" w:rsidRDefault="008451A5" w:rsidP="009F13C4">
      <w:pPr>
        <w:widowControl w:val="0"/>
        <w:spacing w:after="236" w:line="322" w:lineRule="exact"/>
        <w:ind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5D6A" w:rsidRPr="00053F00">
        <w:rPr>
          <w:rFonts w:ascii="Times New Roman" w:eastAsia="Times New Roman" w:hAnsi="Times New Roman" w:cs="Times New Roman"/>
          <w:color w:val="000000"/>
          <w:sz w:val="28"/>
          <w:szCs w:val="28"/>
          <w:lang w:eastAsia="ru-RU"/>
        </w:rPr>
        <w:t>Единоличным исп</w:t>
      </w:r>
      <w:r w:rsidR="00FD01F7" w:rsidRPr="00053F00">
        <w:rPr>
          <w:rFonts w:ascii="Times New Roman" w:eastAsia="Times New Roman" w:hAnsi="Times New Roman" w:cs="Times New Roman"/>
          <w:color w:val="000000"/>
          <w:sz w:val="28"/>
          <w:szCs w:val="28"/>
          <w:lang w:eastAsia="ru-RU"/>
        </w:rPr>
        <w:t>олнительным органом МОУ «СОШ №40</w:t>
      </w:r>
      <w:r w:rsidR="00285D6A" w:rsidRPr="00053F00">
        <w:rPr>
          <w:rFonts w:ascii="Times New Roman" w:eastAsia="Times New Roman" w:hAnsi="Times New Roman" w:cs="Times New Roman"/>
          <w:color w:val="000000"/>
          <w:sz w:val="28"/>
          <w:szCs w:val="28"/>
          <w:lang w:eastAsia="ru-RU"/>
        </w:rPr>
        <w:t>» является директор образовательного учреждения, который осуществляет текущее руководство деятельностью образовательной организации.</w:t>
      </w:r>
    </w:p>
    <w:p w:rsidR="00285D6A" w:rsidRPr="00053F00" w:rsidRDefault="00285D6A" w:rsidP="009F13C4">
      <w:pPr>
        <w:widowControl w:val="0"/>
        <w:spacing w:after="236" w:line="322" w:lineRule="exact"/>
        <w:ind w:hanging="142"/>
        <w:jc w:val="both"/>
        <w:rPr>
          <w:rFonts w:ascii="Times New Roman" w:eastAsia="Times New Roman" w:hAnsi="Times New Roman" w:cs="Times New Roman"/>
          <w:color w:val="000000"/>
          <w:sz w:val="28"/>
          <w:szCs w:val="28"/>
          <w:lang w:eastAsia="ru-RU"/>
        </w:rPr>
      </w:pPr>
      <w:r w:rsidRPr="00053F00">
        <w:rPr>
          <w:rFonts w:ascii="Times New Roman" w:eastAsia="Times New Roman" w:hAnsi="Times New Roman" w:cs="Times New Roman"/>
          <w:color w:val="000000"/>
          <w:sz w:val="28"/>
          <w:szCs w:val="28"/>
          <w:lang w:eastAsia="ru-RU"/>
        </w:rPr>
        <w:t xml:space="preserve"> Административный аппарат школы состоит из 7 человек: директор и 6 заместителей директора. Административный аппарат осуществляет базовые управленческие действия в школе: планирование, организацию, руководство, контроль, анализ. Среди членов администрации функциональные обязанности распределены следующим образом:</w:t>
      </w:r>
    </w:p>
    <w:p w:rsidR="006E2E6C" w:rsidRPr="00977847" w:rsidRDefault="00285D6A" w:rsidP="009F13C4">
      <w:pPr>
        <w:ind w:hanging="142"/>
        <w:jc w:val="both"/>
        <w:rPr>
          <w:rFonts w:ascii="Times New Roman" w:hAnsi="Times New Roman" w:cs="Times New Roman"/>
          <w:b/>
          <w:sz w:val="28"/>
          <w:szCs w:val="28"/>
        </w:rPr>
      </w:pPr>
      <w:r w:rsidRPr="00977847">
        <w:rPr>
          <w:rFonts w:ascii="Times New Roman" w:hAnsi="Times New Roman" w:cs="Times New Roman"/>
          <w:b/>
          <w:sz w:val="28"/>
          <w:szCs w:val="28"/>
        </w:rPr>
        <w:t xml:space="preserve">Должностные обязанности </w:t>
      </w:r>
      <w:r w:rsidR="00977847">
        <w:rPr>
          <w:rFonts w:ascii="Times New Roman" w:hAnsi="Times New Roman" w:cs="Times New Roman"/>
          <w:b/>
          <w:sz w:val="28"/>
          <w:szCs w:val="28"/>
        </w:rPr>
        <w:t>администрации школы</w:t>
      </w:r>
    </w:p>
    <w:p w:rsidR="00D321D8" w:rsidRPr="00D321D8" w:rsidRDefault="008B5226" w:rsidP="0045402D">
      <w:pPr>
        <w:pStyle w:val="a3"/>
        <w:numPr>
          <w:ilvl w:val="0"/>
          <w:numId w:val="7"/>
        </w:numPr>
        <w:ind w:hanging="1065"/>
        <w:rPr>
          <w:rFonts w:ascii="Times New Roman" w:hAnsi="Times New Roman"/>
          <w:b/>
          <w:sz w:val="28"/>
          <w:szCs w:val="28"/>
        </w:rPr>
      </w:pPr>
      <w:r w:rsidRPr="008B5226">
        <w:rPr>
          <w:rFonts w:ascii="Times New Roman" w:hAnsi="Times New Roman"/>
          <w:b/>
          <w:bCs/>
          <w:spacing w:val="-1"/>
          <w:sz w:val="28"/>
          <w:szCs w:val="28"/>
        </w:rPr>
        <w:t>Директор школы  Кочугуева М. М.</w:t>
      </w:r>
    </w:p>
    <w:p w:rsidR="008B5226" w:rsidRPr="008B5226"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z w:val="28"/>
          <w:szCs w:val="28"/>
        </w:rPr>
        <w:t>Осуществляет руководство всей деятельностью школы, руководит работой педагогического коллектива, обеспечивает правильный подбор и расстановку кадров, отвечает за:</w:t>
      </w:r>
    </w:p>
    <w:p w:rsidR="008B5226" w:rsidRPr="008B5226"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pacing w:val="-8"/>
          <w:sz w:val="28"/>
          <w:szCs w:val="28"/>
        </w:rPr>
        <w:t>Кадры.</w:t>
      </w:r>
    </w:p>
    <w:p w:rsidR="008B5226" w:rsidRPr="008B5226"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pacing w:val="-5"/>
          <w:sz w:val="28"/>
          <w:szCs w:val="28"/>
        </w:rPr>
        <w:t xml:space="preserve">Тарификацию педагогических работников, организацию оплаты труда учебно-вспомогательного и </w:t>
      </w:r>
      <w:r w:rsidRPr="008B5226">
        <w:rPr>
          <w:rFonts w:ascii="Times New Roman" w:hAnsi="Times New Roman"/>
          <w:sz w:val="28"/>
          <w:szCs w:val="28"/>
        </w:rPr>
        <w:t>обслуживающего персонала.</w:t>
      </w:r>
    </w:p>
    <w:p w:rsidR="008B5226" w:rsidRPr="008B5226"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pacing w:val="-3"/>
          <w:sz w:val="28"/>
          <w:szCs w:val="28"/>
        </w:rPr>
        <w:t>Работу администрации.</w:t>
      </w:r>
    </w:p>
    <w:p w:rsidR="008B5226" w:rsidRPr="008B5226"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pacing w:val="-1"/>
          <w:sz w:val="28"/>
          <w:szCs w:val="28"/>
        </w:rPr>
        <w:t>Связь со спонсорами и вузами.</w:t>
      </w:r>
    </w:p>
    <w:p w:rsidR="008B5226" w:rsidRPr="008B5226"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pacing w:val="-1"/>
          <w:sz w:val="28"/>
          <w:szCs w:val="28"/>
        </w:rPr>
        <w:t>Укрепление материально-технической базы школы.</w:t>
      </w:r>
    </w:p>
    <w:p w:rsidR="008B5226" w:rsidRPr="008B5226"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pacing w:val="-2"/>
          <w:sz w:val="28"/>
          <w:szCs w:val="28"/>
        </w:rPr>
        <w:t>Обеспечение техники безопасности и охраны труда.</w:t>
      </w:r>
    </w:p>
    <w:p w:rsidR="008B5226" w:rsidRPr="008B5226" w:rsidRDefault="008B5226" w:rsidP="0045402D">
      <w:pPr>
        <w:pStyle w:val="a3"/>
        <w:numPr>
          <w:ilvl w:val="1"/>
          <w:numId w:val="7"/>
        </w:numPr>
        <w:ind w:hanging="1065"/>
        <w:rPr>
          <w:rFonts w:ascii="Times New Roman" w:hAnsi="Times New Roman"/>
          <w:sz w:val="28"/>
          <w:szCs w:val="28"/>
        </w:rPr>
      </w:pPr>
      <w:r w:rsidRPr="008B5226">
        <w:rPr>
          <w:rFonts w:ascii="Times New Roman" w:hAnsi="Times New Roman"/>
          <w:sz w:val="28"/>
          <w:szCs w:val="28"/>
        </w:rPr>
        <w:t>Подготовку I раздела плана работы школы на новый учебный год «Анализ работы школы».</w:t>
      </w:r>
    </w:p>
    <w:p w:rsidR="008B5226" w:rsidRPr="008B5226" w:rsidRDefault="008B5226" w:rsidP="0045402D">
      <w:pPr>
        <w:pStyle w:val="af"/>
        <w:numPr>
          <w:ilvl w:val="1"/>
          <w:numId w:val="7"/>
        </w:numPr>
        <w:spacing w:after="100" w:afterAutospacing="1" w:line="240" w:lineRule="auto"/>
        <w:ind w:hanging="1065"/>
        <w:jc w:val="both"/>
        <w:rPr>
          <w:rFonts w:ascii="Times New Roman" w:eastAsia="Times New Roman" w:hAnsi="Times New Roman" w:cs="Times New Roman"/>
          <w:sz w:val="28"/>
          <w:szCs w:val="28"/>
          <w:lang w:eastAsia="ru-RU"/>
        </w:rPr>
      </w:pPr>
      <w:r w:rsidRPr="008B5226">
        <w:rPr>
          <w:rFonts w:ascii="Times New Roman" w:eastAsia="Times New Roman" w:hAnsi="Times New Roman" w:cs="Times New Roman"/>
          <w:sz w:val="28"/>
          <w:szCs w:val="28"/>
          <w:lang w:eastAsia="ru-RU"/>
        </w:rPr>
        <w:t>Составляет план контроля и руководства учебно-воспитательного процесса на учебный год.</w:t>
      </w:r>
    </w:p>
    <w:p w:rsidR="008B5226" w:rsidRPr="00D321D8" w:rsidRDefault="008B5226" w:rsidP="0045402D">
      <w:pPr>
        <w:pStyle w:val="a3"/>
        <w:numPr>
          <w:ilvl w:val="1"/>
          <w:numId w:val="7"/>
        </w:numPr>
        <w:ind w:hanging="1065"/>
        <w:rPr>
          <w:rFonts w:ascii="Times New Roman" w:hAnsi="Times New Roman"/>
          <w:sz w:val="28"/>
          <w:szCs w:val="28"/>
        </w:rPr>
      </w:pPr>
      <w:r w:rsidRPr="008B5226">
        <w:rPr>
          <w:rFonts w:ascii="Times New Roman" w:hAnsi="Times New Roman"/>
          <w:spacing w:val="-2"/>
          <w:sz w:val="28"/>
          <w:szCs w:val="28"/>
        </w:rPr>
        <w:t>Прием обучающихся в школу.</w:t>
      </w:r>
    </w:p>
    <w:p w:rsidR="00D321D8" w:rsidRPr="008B5226" w:rsidRDefault="00D321D8" w:rsidP="009F13C4">
      <w:pPr>
        <w:pStyle w:val="a3"/>
        <w:ind w:hanging="1065"/>
        <w:rPr>
          <w:rFonts w:ascii="Times New Roman" w:hAnsi="Times New Roman"/>
          <w:sz w:val="28"/>
          <w:szCs w:val="28"/>
        </w:rPr>
      </w:pPr>
    </w:p>
    <w:p w:rsidR="008B5226" w:rsidRPr="008B5226" w:rsidRDefault="008B5226" w:rsidP="0045402D">
      <w:pPr>
        <w:pStyle w:val="a3"/>
        <w:numPr>
          <w:ilvl w:val="0"/>
          <w:numId w:val="7"/>
        </w:numPr>
        <w:ind w:hanging="1065"/>
        <w:rPr>
          <w:rFonts w:ascii="Times New Roman" w:hAnsi="Times New Roman"/>
          <w:b/>
          <w:sz w:val="28"/>
          <w:szCs w:val="28"/>
        </w:rPr>
      </w:pPr>
      <w:r w:rsidRPr="008B5226">
        <w:rPr>
          <w:rFonts w:ascii="Times New Roman" w:hAnsi="Times New Roman"/>
          <w:b/>
          <w:sz w:val="28"/>
          <w:szCs w:val="28"/>
        </w:rPr>
        <w:t>Заместитель директора по учебно-воспитательной работе  Рукина Т. В. отвечает за:</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Подготовку и проведение государственной (итоговой) аттестации выпускников 9-х и 11-х классов.</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Работу в системе СтатГрад.</w:t>
      </w:r>
    </w:p>
    <w:p w:rsidR="00D82A59" w:rsidRPr="00D82A59"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lastRenderedPageBreak/>
        <w:t>Осуществляет контроль за учебно-воспитательной работой в школе, выполнением учебных программ и качеством знаний</w:t>
      </w:r>
      <w:r w:rsidR="00D82A59">
        <w:rPr>
          <w:rFonts w:ascii="Times New Roman" w:hAnsi="Times New Roman"/>
          <w:sz w:val="28"/>
          <w:szCs w:val="28"/>
        </w:rPr>
        <w:t xml:space="preserve"> обучающихся 5, 9,11х классов.</w:t>
      </w:r>
    </w:p>
    <w:p w:rsidR="00372372" w:rsidRPr="007A68DE" w:rsidRDefault="00D82A59" w:rsidP="0045402D">
      <w:pPr>
        <w:pStyle w:val="a3"/>
        <w:numPr>
          <w:ilvl w:val="1"/>
          <w:numId w:val="8"/>
        </w:numPr>
        <w:ind w:hanging="1065"/>
        <w:rPr>
          <w:rFonts w:ascii="Times New Roman" w:hAnsi="Times New Roman"/>
          <w:b/>
          <w:sz w:val="28"/>
          <w:szCs w:val="28"/>
        </w:rPr>
      </w:pPr>
      <w:r w:rsidRPr="00372372">
        <w:rPr>
          <w:rFonts w:ascii="Times New Roman" w:hAnsi="Times New Roman"/>
          <w:sz w:val="28"/>
          <w:szCs w:val="28"/>
        </w:rPr>
        <w:t>С</w:t>
      </w:r>
      <w:r w:rsidR="008B5226" w:rsidRPr="00372372">
        <w:rPr>
          <w:rFonts w:ascii="Times New Roman" w:hAnsi="Times New Roman"/>
          <w:sz w:val="28"/>
          <w:szCs w:val="28"/>
        </w:rPr>
        <w:t xml:space="preserve">оставляет </w:t>
      </w:r>
      <w:r w:rsidRPr="00372372">
        <w:rPr>
          <w:rFonts w:ascii="Times New Roman" w:hAnsi="Times New Roman"/>
          <w:sz w:val="28"/>
          <w:szCs w:val="28"/>
        </w:rPr>
        <w:t xml:space="preserve"> </w:t>
      </w:r>
      <w:r w:rsidR="008B5226" w:rsidRPr="00372372">
        <w:rPr>
          <w:rFonts w:ascii="Times New Roman" w:hAnsi="Times New Roman"/>
          <w:sz w:val="28"/>
          <w:szCs w:val="28"/>
        </w:rPr>
        <w:t>отчеты</w:t>
      </w:r>
      <w:r w:rsidR="00DC27E9">
        <w:rPr>
          <w:rFonts w:ascii="Times New Roman" w:hAnsi="Times New Roman"/>
          <w:sz w:val="28"/>
          <w:szCs w:val="28"/>
        </w:rPr>
        <w:t xml:space="preserve"> (</w:t>
      </w:r>
      <w:r w:rsidR="00372372">
        <w:rPr>
          <w:rFonts w:ascii="Times New Roman" w:hAnsi="Times New Roman"/>
          <w:sz w:val="28"/>
          <w:szCs w:val="28"/>
        </w:rPr>
        <w:t>мониторинг</w:t>
      </w:r>
      <w:r w:rsidR="00DC27E9">
        <w:rPr>
          <w:rFonts w:ascii="Times New Roman" w:hAnsi="Times New Roman"/>
          <w:sz w:val="28"/>
          <w:szCs w:val="28"/>
        </w:rPr>
        <w:t>и</w:t>
      </w:r>
      <w:r w:rsidR="00372372">
        <w:rPr>
          <w:rFonts w:ascii="Times New Roman" w:hAnsi="Times New Roman"/>
          <w:sz w:val="28"/>
          <w:szCs w:val="28"/>
        </w:rPr>
        <w:t>)</w:t>
      </w:r>
      <w:r w:rsidRPr="00372372">
        <w:rPr>
          <w:rFonts w:ascii="Times New Roman" w:hAnsi="Times New Roman"/>
          <w:sz w:val="28"/>
          <w:szCs w:val="28"/>
        </w:rPr>
        <w:t xml:space="preserve"> по окончании  каждой </w:t>
      </w:r>
      <w:r w:rsidR="009C6A17" w:rsidRPr="00372372">
        <w:rPr>
          <w:rFonts w:ascii="Times New Roman" w:hAnsi="Times New Roman"/>
          <w:sz w:val="28"/>
          <w:szCs w:val="28"/>
        </w:rPr>
        <w:t xml:space="preserve">учебной </w:t>
      </w:r>
      <w:r w:rsidR="00372372">
        <w:rPr>
          <w:rFonts w:ascii="Times New Roman" w:hAnsi="Times New Roman"/>
          <w:sz w:val="28"/>
          <w:szCs w:val="28"/>
        </w:rPr>
        <w:t>четверти.</w:t>
      </w:r>
    </w:p>
    <w:p w:rsidR="007A68DE" w:rsidRPr="007A68DE" w:rsidRDefault="007A68DE" w:rsidP="0045402D">
      <w:pPr>
        <w:pStyle w:val="a3"/>
        <w:numPr>
          <w:ilvl w:val="1"/>
          <w:numId w:val="8"/>
        </w:numPr>
        <w:ind w:hanging="1065"/>
        <w:rPr>
          <w:rFonts w:ascii="Times New Roman" w:hAnsi="Times New Roman"/>
          <w:b/>
          <w:sz w:val="28"/>
          <w:szCs w:val="28"/>
        </w:rPr>
      </w:pPr>
      <w:r w:rsidRPr="007A68DE">
        <w:rPr>
          <w:rFonts w:ascii="Times New Roman" w:hAnsi="Times New Roman"/>
          <w:sz w:val="28"/>
          <w:szCs w:val="28"/>
        </w:rPr>
        <w:t>Прием отчетов у классных руководителей об итогах успеваемости и качества обученности учащихся по классам.</w:t>
      </w:r>
    </w:p>
    <w:p w:rsidR="008B5226" w:rsidRPr="00372372" w:rsidRDefault="008B5226" w:rsidP="0045402D">
      <w:pPr>
        <w:pStyle w:val="a3"/>
        <w:numPr>
          <w:ilvl w:val="1"/>
          <w:numId w:val="8"/>
        </w:numPr>
        <w:ind w:hanging="1065"/>
        <w:rPr>
          <w:rFonts w:ascii="Times New Roman" w:hAnsi="Times New Roman"/>
          <w:b/>
          <w:sz w:val="28"/>
          <w:szCs w:val="28"/>
        </w:rPr>
      </w:pPr>
      <w:r w:rsidRPr="00372372">
        <w:rPr>
          <w:rFonts w:ascii="Times New Roman" w:hAnsi="Times New Roman"/>
          <w:sz w:val="28"/>
          <w:szCs w:val="28"/>
        </w:rPr>
        <w:t>Организацию работы с претендентами на награжде</w:t>
      </w:r>
      <w:r w:rsidR="007A68DE">
        <w:rPr>
          <w:rFonts w:ascii="Times New Roman" w:hAnsi="Times New Roman"/>
          <w:sz w:val="28"/>
          <w:szCs w:val="28"/>
        </w:rPr>
        <w:t xml:space="preserve">ние золотой медалью </w:t>
      </w:r>
      <w:r w:rsidRPr="00372372">
        <w:rPr>
          <w:rFonts w:ascii="Times New Roman" w:hAnsi="Times New Roman"/>
          <w:sz w:val="28"/>
          <w:szCs w:val="28"/>
        </w:rPr>
        <w:t xml:space="preserve"> «За особые успехи в учении».</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 xml:space="preserve">Осуществляет </w:t>
      </w:r>
      <w:r w:rsidRPr="008B5226">
        <w:rPr>
          <w:rFonts w:ascii="Times New Roman" w:hAnsi="Times New Roman"/>
          <w:spacing w:val="-1"/>
          <w:sz w:val="28"/>
          <w:szCs w:val="28"/>
        </w:rPr>
        <w:t>проверку классных журналов, личных дел, дневнико</w:t>
      </w:r>
      <w:r w:rsidR="007A68DE">
        <w:rPr>
          <w:rFonts w:ascii="Times New Roman" w:hAnsi="Times New Roman"/>
          <w:spacing w:val="-1"/>
          <w:sz w:val="28"/>
          <w:szCs w:val="28"/>
        </w:rPr>
        <w:t>в и тетрадей учащихся</w:t>
      </w:r>
      <w:r w:rsidRPr="008B5226">
        <w:rPr>
          <w:rFonts w:ascii="Times New Roman" w:hAnsi="Times New Roman"/>
          <w:spacing w:val="-1"/>
          <w:sz w:val="28"/>
          <w:szCs w:val="28"/>
        </w:rPr>
        <w:t xml:space="preserve"> 5, 9,11-х классов.</w:t>
      </w:r>
    </w:p>
    <w:p w:rsidR="007A68DE" w:rsidRPr="007A68DE"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pacing w:val="-1"/>
          <w:sz w:val="28"/>
          <w:szCs w:val="28"/>
        </w:rPr>
        <w:t xml:space="preserve">Осуществляет координацию состояния преподавания предметов </w:t>
      </w:r>
      <w:r w:rsidRPr="008B5226">
        <w:rPr>
          <w:rFonts w:ascii="Times New Roman" w:hAnsi="Times New Roman"/>
          <w:sz w:val="28"/>
          <w:szCs w:val="28"/>
        </w:rPr>
        <w:t>математика, информатика,</w:t>
      </w:r>
      <w:r w:rsidR="00932D7E">
        <w:rPr>
          <w:rFonts w:ascii="Times New Roman" w:hAnsi="Times New Roman"/>
          <w:sz w:val="28"/>
          <w:szCs w:val="28"/>
        </w:rPr>
        <w:t xml:space="preserve"> русского языка и литературы, истории, обществознания</w:t>
      </w:r>
      <w:r w:rsidRPr="008B5226">
        <w:rPr>
          <w:rFonts w:ascii="Times New Roman" w:hAnsi="Times New Roman"/>
          <w:sz w:val="28"/>
          <w:szCs w:val="28"/>
        </w:rPr>
        <w:t xml:space="preserve"> и внеаудиторную занятость по этим предметам.</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 xml:space="preserve"> Оказание методической помощи  учителям этих предметов.</w:t>
      </w:r>
    </w:p>
    <w:p w:rsidR="0030493C" w:rsidRPr="0030493C" w:rsidRDefault="0030493C" w:rsidP="0045402D">
      <w:pPr>
        <w:pStyle w:val="a3"/>
        <w:numPr>
          <w:ilvl w:val="1"/>
          <w:numId w:val="8"/>
        </w:numPr>
        <w:ind w:hanging="1065"/>
        <w:rPr>
          <w:rFonts w:ascii="Times New Roman" w:hAnsi="Times New Roman"/>
          <w:b/>
          <w:sz w:val="28"/>
          <w:szCs w:val="28"/>
        </w:rPr>
      </w:pPr>
      <w:r>
        <w:rPr>
          <w:rFonts w:ascii="Times New Roman" w:hAnsi="Times New Roman"/>
          <w:sz w:val="28"/>
          <w:szCs w:val="28"/>
        </w:rPr>
        <w:t xml:space="preserve">Координирует деятельность </w:t>
      </w:r>
      <w:r w:rsidR="008B5226" w:rsidRPr="008B5226">
        <w:rPr>
          <w:rFonts w:ascii="Times New Roman" w:hAnsi="Times New Roman"/>
          <w:sz w:val="28"/>
          <w:szCs w:val="28"/>
        </w:rPr>
        <w:t xml:space="preserve"> МО учителей-п</w:t>
      </w:r>
      <w:r w:rsidR="00041B91">
        <w:rPr>
          <w:rFonts w:ascii="Times New Roman" w:hAnsi="Times New Roman"/>
          <w:sz w:val="28"/>
          <w:szCs w:val="28"/>
        </w:rPr>
        <w:t>редметников (математика,</w:t>
      </w:r>
      <w:r w:rsidR="008B5226" w:rsidRPr="008B5226">
        <w:rPr>
          <w:rFonts w:ascii="Times New Roman" w:hAnsi="Times New Roman"/>
          <w:sz w:val="28"/>
          <w:szCs w:val="28"/>
        </w:rPr>
        <w:t xml:space="preserve"> информатика</w:t>
      </w:r>
      <w:r w:rsidR="00D82A59">
        <w:rPr>
          <w:rFonts w:ascii="Times New Roman" w:hAnsi="Times New Roman"/>
          <w:sz w:val="28"/>
          <w:szCs w:val="28"/>
        </w:rPr>
        <w:t>)</w:t>
      </w:r>
      <w:r w:rsidR="00372372">
        <w:rPr>
          <w:rFonts w:ascii="Times New Roman" w:hAnsi="Times New Roman"/>
          <w:sz w:val="28"/>
          <w:szCs w:val="28"/>
        </w:rPr>
        <w:t>,</w:t>
      </w:r>
      <w:r w:rsidR="007A68DE">
        <w:rPr>
          <w:rFonts w:ascii="Times New Roman" w:hAnsi="Times New Roman"/>
          <w:sz w:val="28"/>
          <w:szCs w:val="28"/>
        </w:rPr>
        <w:t xml:space="preserve"> </w:t>
      </w:r>
      <w:r w:rsidR="00041B91">
        <w:rPr>
          <w:rFonts w:ascii="Times New Roman" w:hAnsi="Times New Roman"/>
          <w:sz w:val="28"/>
          <w:szCs w:val="28"/>
        </w:rPr>
        <w:t>гуманитарного цикла</w:t>
      </w:r>
      <w:r w:rsidR="00D82A59">
        <w:rPr>
          <w:rFonts w:ascii="Times New Roman" w:hAnsi="Times New Roman"/>
          <w:sz w:val="28"/>
          <w:szCs w:val="28"/>
        </w:rPr>
        <w:t xml:space="preserve"> (</w:t>
      </w:r>
      <w:r w:rsidR="00041B91">
        <w:rPr>
          <w:rFonts w:ascii="Times New Roman" w:hAnsi="Times New Roman"/>
          <w:sz w:val="28"/>
          <w:szCs w:val="28"/>
        </w:rPr>
        <w:t>русский язык, литература, история, обществознание</w:t>
      </w:r>
      <w:r w:rsidR="00101F3A">
        <w:rPr>
          <w:rFonts w:ascii="Times New Roman" w:hAnsi="Times New Roman"/>
          <w:sz w:val="28"/>
          <w:szCs w:val="28"/>
        </w:rPr>
        <w:t>, краеведение</w:t>
      </w:r>
      <w:r w:rsidR="00D82A59">
        <w:rPr>
          <w:rFonts w:ascii="Times New Roman" w:hAnsi="Times New Roman"/>
          <w:sz w:val="28"/>
          <w:szCs w:val="28"/>
        </w:rPr>
        <w:t>).</w:t>
      </w:r>
    </w:p>
    <w:p w:rsidR="008B5226" w:rsidRPr="008B5226" w:rsidRDefault="00041B91" w:rsidP="0045402D">
      <w:pPr>
        <w:pStyle w:val="a3"/>
        <w:numPr>
          <w:ilvl w:val="1"/>
          <w:numId w:val="8"/>
        </w:numPr>
        <w:ind w:hanging="1065"/>
        <w:rPr>
          <w:rFonts w:ascii="Times New Roman" w:hAnsi="Times New Roman"/>
          <w:b/>
          <w:sz w:val="28"/>
          <w:szCs w:val="28"/>
        </w:rPr>
      </w:pPr>
      <w:r>
        <w:rPr>
          <w:rFonts w:ascii="Times New Roman" w:hAnsi="Times New Roman"/>
          <w:sz w:val="28"/>
          <w:szCs w:val="28"/>
        </w:rPr>
        <w:t xml:space="preserve"> </w:t>
      </w:r>
      <w:r w:rsidR="008B5226" w:rsidRPr="008B5226">
        <w:rPr>
          <w:rFonts w:ascii="Times New Roman" w:hAnsi="Times New Roman"/>
          <w:sz w:val="28"/>
          <w:szCs w:val="28"/>
        </w:rPr>
        <w:t>Проведение школьного этапа  и подготовку учащихся к участию в муниципальном и региональном этапах Всеро</w:t>
      </w:r>
      <w:r w:rsidR="00372372">
        <w:rPr>
          <w:rFonts w:ascii="Times New Roman" w:hAnsi="Times New Roman"/>
          <w:sz w:val="28"/>
          <w:szCs w:val="28"/>
        </w:rPr>
        <w:t xml:space="preserve">ссийской олимпиады по предметам, </w:t>
      </w:r>
      <w:r w:rsidR="008B5226" w:rsidRPr="008B5226">
        <w:rPr>
          <w:rFonts w:ascii="Times New Roman" w:hAnsi="Times New Roman"/>
          <w:sz w:val="28"/>
          <w:szCs w:val="28"/>
        </w:rPr>
        <w:t>конференциям</w:t>
      </w:r>
      <w:r w:rsidR="00372372">
        <w:rPr>
          <w:rFonts w:ascii="Times New Roman" w:hAnsi="Times New Roman"/>
          <w:sz w:val="28"/>
          <w:szCs w:val="28"/>
        </w:rPr>
        <w:t xml:space="preserve"> и конкурсам </w:t>
      </w:r>
      <w:r w:rsidR="008B5226" w:rsidRPr="008B5226">
        <w:rPr>
          <w:rFonts w:ascii="Times New Roman" w:hAnsi="Times New Roman"/>
          <w:sz w:val="28"/>
          <w:szCs w:val="28"/>
        </w:rPr>
        <w:t xml:space="preserve"> различных уровней.</w:t>
      </w:r>
    </w:p>
    <w:p w:rsidR="008B5226" w:rsidRPr="00101F3A"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 xml:space="preserve"> Отвечает  за проведение аттестации педагогических работников и за аттестацию педагогических работников.</w:t>
      </w:r>
    </w:p>
    <w:p w:rsidR="00101F3A" w:rsidRPr="00101F3A" w:rsidRDefault="00101F3A" w:rsidP="0045402D">
      <w:pPr>
        <w:pStyle w:val="a3"/>
        <w:numPr>
          <w:ilvl w:val="1"/>
          <w:numId w:val="8"/>
        </w:numPr>
        <w:ind w:hanging="1065"/>
        <w:rPr>
          <w:rFonts w:ascii="Times New Roman" w:hAnsi="Times New Roman"/>
          <w:b/>
          <w:sz w:val="28"/>
          <w:szCs w:val="28"/>
        </w:rPr>
      </w:pPr>
      <w:r>
        <w:rPr>
          <w:rFonts w:ascii="Times New Roman" w:hAnsi="Times New Roman"/>
          <w:sz w:val="28"/>
          <w:szCs w:val="28"/>
        </w:rPr>
        <w:t xml:space="preserve">  Отвечает за работу методического совета и ведет книгу методического совета.</w:t>
      </w:r>
    </w:p>
    <w:p w:rsidR="008B5226" w:rsidRPr="008B5226" w:rsidRDefault="00101F3A"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 xml:space="preserve"> </w:t>
      </w:r>
      <w:r w:rsidR="008B5226" w:rsidRPr="008B5226">
        <w:rPr>
          <w:rFonts w:ascii="Times New Roman" w:hAnsi="Times New Roman"/>
          <w:sz w:val="28"/>
          <w:szCs w:val="28"/>
        </w:rPr>
        <w:t>Организацию курсовой подготовки и семинары учителей</w:t>
      </w:r>
      <w:r w:rsidR="00372372">
        <w:rPr>
          <w:rFonts w:ascii="Times New Roman" w:hAnsi="Times New Roman"/>
          <w:sz w:val="28"/>
          <w:szCs w:val="28"/>
        </w:rPr>
        <w:t xml:space="preserve"> по ГИА</w:t>
      </w:r>
      <w:r w:rsidR="008B5226" w:rsidRPr="008B5226">
        <w:rPr>
          <w:rFonts w:ascii="Times New Roman" w:hAnsi="Times New Roman"/>
          <w:sz w:val="28"/>
          <w:szCs w:val="28"/>
        </w:rPr>
        <w:t>.</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pacing w:val="-1"/>
          <w:sz w:val="28"/>
          <w:szCs w:val="28"/>
        </w:rPr>
        <w:t xml:space="preserve">Осуществляет координацию состояния преподавания </w:t>
      </w:r>
      <w:r w:rsidRPr="008B5226">
        <w:rPr>
          <w:rFonts w:ascii="Times New Roman" w:hAnsi="Times New Roman"/>
          <w:sz w:val="28"/>
          <w:szCs w:val="28"/>
        </w:rPr>
        <w:t>элективных курсов, элективных учебных предметов 9-11-х классах.</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Ведет книги протоколов заседаний педагогического совета, методического совета, совещаний при директоре, родительских собраний в рамках государственной итоговой аттестации.</w:t>
      </w:r>
    </w:p>
    <w:p w:rsidR="008B5226" w:rsidRPr="008B5226" w:rsidRDefault="00101F3A" w:rsidP="0045402D">
      <w:pPr>
        <w:pStyle w:val="a3"/>
        <w:numPr>
          <w:ilvl w:val="1"/>
          <w:numId w:val="8"/>
        </w:numPr>
        <w:ind w:hanging="1065"/>
        <w:rPr>
          <w:rFonts w:ascii="Times New Roman" w:hAnsi="Times New Roman"/>
          <w:b/>
          <w:sz w:val="28"/>
          <w:szCs w:val="28"/>
        </w:rPr>
      </w:pPr>
      <w:r>
        <w:rPr>
          <w:rFonts w:ascii="Times New Roman" w:hAnsi="Times New Roman"/>
          <w:sz w:val="28"/>
          <w:szCs w:val="28"/>
        </w:rPr>
        <w:t xml:space="preserve">Дежурство учителей и учащихся, </w:t>
      </w:r>
      <w:r w:rsidR="008B5226" w:rsidRPr="008B5226">
        <w:rPr>
          <w:rFonts w:ascii="Times New Roman" w:hAnsi="Times New Roman"/>
          <w:sz w:val="28"/>
          <w:szCs w:val="28"/>
        </w:rPr>
        <w:t xml:space="preserve"> порядок в школе.</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Предпрофильную подготовку и профильное обучение.</w:t>
      </w:r>
    </w:p>
    <w:p w:rsidR="008B5226" w:rsidRPr="008B5226" w:rsidRDefault="008B5226" w:rsidP="0045402D">
      <w:pPr>
        <w:pStyle w:val="a3"/>
        <w:numPr>
          <w:ilvl w:val="1"/>
          <w:numId w:val="8"/>
        </w:numPr>
        <w:ind w:hanging="1065"/>
        <w:rPr>
          <w:rFonts w:ascii="Times New Roman" w:hAnsi="Times New Roman"/>
          <w:sz w:val="28"/>
          <w:szCs w:val="28"/>
        </w:rPr>
      </w:pPr>
      <w:r w:rsidRPr="008B5226">
        <w:rPr>
          <w:rFonts w:ascii="Times New Roman" w:hAnsi="Times New Roman"/>
          <w:sz w:val="28"/>
          <w:szCs w:val="28"/>
        </w:rPr>
        <w:t>Осуществляет контроль за реализацией ФГОС ООО.</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Составляет отчет по движению обучающихся и статистические отчеты ОШ, РИК и другие.</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Составление методически обоснованного расписания уроков, исключающего перегрузку учащихся.</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Осуществляет проведение мониторинга качества обученности  обучающихся, качества преподавания по предметам по итогам четверти, полугодия, года.</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Ограничение доступа к сети Интернет во время учебного процесса, за электронный журнал, электронный дневник.</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Оформление документов  по приему учащихся в 10 класс.</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Детское портфолио обучающихся 5, 9,11-х классов.</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Работа со слабоуспевающими и одаренными обучающимися в 5,9,11 классах.</w:t>
      </w:r>
    </w:p>
    <w:p w:rsidR="008B5226" w:rsidRPr="008B5226"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t>Награждение педагогических работников.</w:t>
      </w:r>
    </w:p>
    <w:p w:rsidR="008B5226" w:rsidRPr="00DC27E9" w:rsidRDefault="008B5226" w:rsidP="0045402D">
      <w:pPr>
        <w:pStyle w:val="a3"/>
        <w:numPr>
          <w:ilvl w:val="1"/>
          <w:numId w:val="8"/>
        </w:numPr>
        <w:ind w:hanging="1065"/>
        <w:rPr>
          <w:rFonts w:ascii="Times New Roman" w:hAnsi="Times New Roman"/>
          <w:b/>
          <w:sz w:val="28"/>
          <w:szCs w:val="28"/>
        </w:rPr>
      </w:pPr>
      <w:r w:rsidRPr="008B5226">
        <w:rPr>
          <w:rFonts w:ascii="Times New Roman" w:hAnsi="Times New Roman"/>
          <w:sz w:val="28"/>
          <w:szCs w:val="28"/>
        </w:rPr>
        <w:lastRenderedPageBreak/>
        <w:t>Ведение баз данных  по КПМО.</w:t>
      </w:r>
    </w:p>
    <w:p w:rsidR="00DC27E9" w:rsidRPr="00DC27E9" w:rsidRDefault="008B5226" w:rsidP="0045402D">
      <w:pPr>
        <w:pStyle w:val="a3"/>
        <w:numPr>
          <w:ilvl w:val="1"/>
          <w:numId w:val="8"/>
        </w:numPr>
        <w:ind w:hanging="1065"/>
        <w:rPr>
          <w:rFonts w:ascii="Times New Roman" w:hAnsi="Times New Roman"/>
          <w:b/>
          <w:sz w:val="28"/>
          <w:szCs w:val="28"/>
        </w:rPr>
      </w:pPr>
      <w:r w:rsidRPr="00DC27E9">
        <w:rPr>
          <w:rFonts w:ascii="Times New Roman" w:hAnsi="Times New Roman"/>
          <w:sz w:val="28"/>
          <w:szCs w:val="28"/>
        </w:rPr>
        <w:t>Работу региональной и муниципальной экспериментальных площадок.</w:t>
      </w:r>
    </w:p>
    <w:p w:rsidR="00DC27E9" w:rsidRPr="00DC27E9" w:rsidRDefault="00DC27E9" w:rsidP="0045402D">
      <w:pPr>
        <w:pStyle w:val="a3"/>
        <w:numPr>
          <w:ilvl w:val="1"/>
          <w:numId w:val="8"/>
        </w:numPr>
        <w:ind w:hanging="1065"/>
        <w:rPr>
          <w:rFonts w:ascii="Times New Roman" w:hAnsi="Times New Roman"/>
          <w:b/>
          <w:sz w:val="28"/>
          <w:szCs w:val="28"/>
        </w:rPr>
      </w:pPr>
      <w:r w:rsidRPr="00DC27E9">
        <w:rPr>
          <w:rFonts w:ascii="Times New Roman" w:hAnsi="Times New Roman"/>
          <w:sz w:val="28"/>
          <w:szCs w:val="28"/>
        </w:rPr>
        <w:t xml:space="preserve">Работу методического совета </w:t>
      </w:r>
    </w:p>
    <w:p w:rsidR="008B5226" w:rsidRPr="00853741" w:rsidRDefault="008B5226" w:rsidP="0045402D">
      <w:pPr>
        <w:pStyle w:val="a3"/>
        <w:numPr>
          <w:ilvl w:val="0"/>
          <w:numId w:val="7"/>
        </w:numPr>
        <w:ind w:hanging="1065"/>
        <w:rPr>
          <w:rFonts w:ascii="Times New Roman" w:hAnsi="Times New Roman"/>
          <w:b/>
          <w:sz w:val="28"/>
          <w:szCs w:val="28"/>
        </w:rPr>
      </w:pPr>
      <w:r w:rsidRPr="00853741">
        <w:rPr>
          <w:rFonts w:ascii="Times New Roman" w:hAnsi="Times New Roman"/>
          <w:b/>
          <w:sz w:val="28"/>
          <w:szCs w:val="28"/>
        </w:rPr>
        <w:t>Заместитель директора по учебно-воспитательной работе Овчинникова Л. П. отвечает за:</w:t>
      </w:r>
    </w:p>
    <w:p w:rsidR="008B5226" w:rsidRPr="00964D9E" w:rsidRDefault="00853741" w:rsidP="0045402D">
      <w:pPr>
        <w:pStyle w:val="a3"/>
        <w:numPr>
          <w:ilvl w:val="1"/>
          <w:numId w:val="7"/>
        </w:numPr>
        <w:ind w:hanging="1065"/>
        <w:rPr>
          <w:rFonts w:ascii="Times New Roman" w:hAnsi="Times New Roman"/>
          <w:b/>
          <w:sz w:val="28"/>
          <w:szCs w:val="28"/>
        </w:rPr>
      </w:pPr>
      <w:r>
        <w:rPr>
          <w:rFonts w:ascii="Times New Roman" w:hAnsi="Times New Roman"/>
          <w:sz w:val="28"/>
          <w:szCs w:val="28"/>
        </w:rPr>
        <w:t>А</w:t>
      </w:r>
      <w:r w:rsidR="008B5226" w:rsidRPr="008B5226">
        <w:rPr>
          <w:rFonts w:ascii="Times New Roman" w:hAnsi="Times New Roman"/>
          <w:sz w:val="28"/>
          <w:szCs w:val="28"/>
        </w:rPr>
        <w:t>нтитеррористическую работу школы.</w:t>
      </w:r>
    </w:p>
    <w:p w:rsidR="00964D9E" w:rsidRPr="00964D9E" w:rsidRDefault="00964D9E" w:rsidP="0045402D">
      <w:pPr>
        <w:pStyle w:val="a3"/>
        <w:numPr>
          <w:ilvl w:val="1"/>
          <w:numId w:val="7"/>
        </w:numPr>
        <w:ind w:hanging="1065"/>
        <w:rPr>
          <w:rFonts w:ascii="Times New Roman" w:hAnsi="Times New Roman"/>
          <w:b/>
          <w:sz w:val="28"/>
          <w:szCs w:val="28"/>
        </w:rPr>
      </w:pPr>
      <w:r w:rsidRPr="00964D9E">
        <w:rPr>
          <w:rFonts w:ascii="Times New Roman" w:hAnsi="Times New Roman"/>
          <w:sz w:val="28"/>
          <w:szCs w:val="28"/>
        </w:rPr>
        <w:t>Осуществляет контроль за организацией пропускного режима в здании школы и на её территории.</w:t>
      </w:r>
    </w:p>
    <w:p w:rsidR="008B5226" w:rsidRPr="008B5226" w:rsidRDefault="008B5226" w:rsidP="0045402D">
      <w:pPr>
        <w:pStyle w:val="a3"/>
        <w:numPr>
          <w:ilvl w:val="1"/>
          <w:numId w:val="7"/>
        </w:numPr>
        <w:ind w:hanging="1065"/>
        <w:rPr>
          <w:rFonts w:ascii="Times New Roman" w:hAnsi="Times New Roman"/>
          <w:sz w:val="28"/>
          <w:szCs w:val="28"/>
        </w:rPr>
      </w:pPr>
      <w:r w:rsidRPr="008B5226">
        <w:rPr>
          <w:rFonts w:ascii="Times New Roman" w:hAnsi="Times New Roman"/>
          <w:sz w:val="28"/>
          <w:szCs w:val="28"/>
        </w:rPr>
        <w:t xml:space="preserve">Ведет книги протоколов заседаний педагогического совета, методического совета, совещаний при директоре, родительских собраний. </w:t>
      </w:r>
    </w:p>
    <w:p w:rsidR="008B5226" w:rsidRPr="008B5226" w:rsidRDefault="008B5226" w:rsidP="0045402D">
      <w:pPr>
        <w:pStyle w:val="a3"/>
        <w:numPr>
          <w:ilvl w:val="1"/>
          <w:numId w:val="7"/>
        </w:numPr>
        <w:ind w:hanging="1065"/>
        <w:rPr>
          <w:rFonts w:ascii="Times New Roman" w:hAnsi="Times New Roman"/>
          <w:sz w:val="28"/>
          <w:szCs w:val="28"/>
        </w:rPr>
      </w:pPr>
      <w:r w:rsidRPr="008B5226">
        <w:rPr>
          <w:rFonts w:ascii="Times New Roman" w:hAnsi="Times New Roman"/>
          <w:sz w:val="28"/>
          <w:szCs w:val="28"/>
        </w:rPr>
        <w:t>Дотационное</w:t>
      </w:r>
      <w:r w:rsidR="00853741">
        <w:rPr>
          <w:rFonts w:ascii="Times New Roman" w:hAnsi="Times New Roman"/>
          <w:sz w:val="28"/>
          <w:szCs w:val="28"/>
        </w:rPr>
        <w:t xml:space="preserve"> и льготное </w:t>
      </w:r>
      <w:r w:rsidRPr="008B5226">
        <w:rPr>
          <w:rFonts w:ascii="Times New Roman" w:hAnsi="Times New Roman"/>
          <w:sz w:val="28"/>
          <w:szCs w:val="28"/>
        </w:rPr>
        <w:t xml:space="preserve"> питание обучающихся.</w:t>
      </w:r>
    </w:p>
    <w:p w:rsidR="008B5226" w:rsidRPr="008B5226" w:rsidRDefault="008B5226" w:rsidP="0045402D">
      <w:pPr>
        <w:pStyle w:val="af"/>
        <w:numPr>
          <w:ilvl w:val="1"/>
          <w:numId w:val="7"/>
        </w:numPr>
        <w:spacing w:after="100" w:afterAutospacing="1" w:line="240" w:lineRule="auto"/>
        <w:ind w:hanging="1065"/>
        <w:jc w:val="both"/>
        <w:rPr>
          <w:rFonts w:ascii="Times New Roman" w:eastAsia="Times New Roman" w:hAnsi="Times New Roman" w:cs="Times New Roman"/>
          <w:sz w:val="28"/>
          <w:szCs w:val="28"/>
          <w:lang w:eastAsia="ru-RU"/>
        </w:rPr>
      </w:pPr>
      <w:r w:rsidRPr="008B5226">
        <w:rPr>
          <w:rFonts w:ascii="Times New Roman" w:eastAsia="Times New Roman" w:hAnsi="Times New Roman" w:cs="Times New Roman"/>
          <w:sz w:val="28"/>
          <w:szCs w:val="28"/>
          <w:lang w:eastAsia="ru-RU"/>
        </w:rPr>
        <w:t>Составление списков детей, нуждающихся в льготном и дотационном питании.</w:t>
      </w:r>
    </w:p>
    <w:p w:rsidR="008B5226" w:rsidRPr="008B5226"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z w:val="28"/>
          <w:szCs w:val="28"/>
        </w:rPr>
        <w:t xml:space="preserve">Осуществляет контроль за учебно-воспитательной работой в школе за выполнением учебных программ и качеством знаний обучающихся 6-7-х классов </w:t>
      </w:r>
    </w:p>
    <w:p w:rsidR="008B5226" w:rsidRPr="008B5226"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z w:val="28"/>
          <w:szCs w:val="28"/>
        </w:rPr>
        <w:t xml:space="preserve">Осуществляет </w:t>
      </w:r>
      <w:r w:rsidRPr="008B5226">
        <w:rPr>
          <w:rFonts w:ascii="Times New Roman" w:hAnsi="Times New Roman"/>
          <w:spacing w:val="-1"/>
          <w:sz w:val="28"/>
          <w:szCs w:val="28"/>
        </w:rPr>
        <w:t>проверку классных журналов, личных дел, дневников и тетрадей учащихся</w:t>
      </w:r>
      <w:r w:rsidR="00853741">
        <w:rPr>
          <w:rFonts w:ascii="Times New Roman" w:hAnsi="Times New Roman"/>
          <w:spacing w:val="-1"/>
          <w:sz w:val="28"/>
          <w:szCs w:val="28"/>
        </w:rPr>
        <w:t xml:space="preserve"> </w:t>
      </w:r>
      <w:r w:rsidRPr="008B5226">
        <w:rPr>
          <w:rFonts w:ascii="Times New Roman" w:hAnsi="Times New Roman"/>
          <w:spacing w:val="-1"/>
          <w:sz w:val="28"/>
          <w:szCs w:val="28"/>
        </w:rPr>
        <w:t>6-7-х классов.</w:t>
      </w:r>
    </w:p>
    <w:p w:rsidR="00101F3A" w:rsidRPr="0030493C"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pacing w:val="-1"/>
          <w:sz w:val="28"/>
          <w:szCs w:val="28"/>
        </w:rPr>
        <w:t>Осуществляет координацию состояния преподавания предметов: художественно-</w:t>
      </w:r>
      <w:r w:rsidRPr="008B5226">
        <w:rPr>
          <w:rFonts w:ascii="Times New Roman" w:hAnsi="Times New Roman"/>
          <w:sz w:val="28"/>
          <w:szCs w:val="28"/>
        </w:rPr>
        <w:t>эстетического цикла  изобразительного искусства,</w:t>
      </w:r>
      <w:r w:rsidR="00101F3A">
        <w:rPr>
          <w:rFonts w:ascii="Times New Roman" w:hAnsi="Times New Roman"/>
          <w:sz w:val="28"/>
          <w:szCs w:val="28"/>
        </w:rPr>
        <w:t xml:space="preserve"> искусства,</w:t>
      </w:r>
      <w:r w:rsidRPr="008B5226">
        <w:rPr>
          <w:rFonts w:ascii="Times New Roman" w:hAnsi="Times New Roman"/>
          <w:sz w:val="28"/>
          <w:szCs w:val="28"/>
        </w:rPr>
        <w:t xml:space="preserve"> технологии, музыки, физической культуры и ОБЖ и внеаудиторную занятость по этим предметам. </w:t>
      </w:r>
    </w:p>
    <w:p w:rsidR="0030493C" w:rsidRPr="0030493C" w:rsidRDefault="0030493C" w:rsidP="0045402D">
      <w:pPr>
        <w:pStyle w:val="a3"/>
        <w:numPr>
          <w:ilvl w:val="1"/>
          <w:numId w:val="7"/>
        </w:numPr>
        <w:ind w:hanging="1065"/>
        <w:rPr>
          <w:rFonts w:ascii="Times New Roman" w:hAnsi="Times New Roman"/>
          <w:b/>
          <w:sz w:val="28"/>
          <w:szCs w:val="28"/>
        </w:rPr>
      </w:pPr>
      <w:r w:rsidRPr="0030493C">
        <w:rPr>
          <w:rFonts w:ascii="Times New Roman" w:hAnsi="Times New Roman"/>
          <w:sz w:val="28"/>
          <w:szCs w:val="28"/>
        </w:rPr>
        <w:t xml:space="preserve">Координацию деятельности методического объединения </w:t>
      </w:r>
      <w:r>
        <w:rPr>
          <w:rFonts w:ascii="Times New Roman" w:hAnsi="Times New Roman"/>
          <w:sz w:val="28"/>
          <w:szCs w:val="28"/>
        </w:rPr>
        <w:t>учителей физкультуры и художественно-эстетического цикла.</w:t>
      </w:r>
    </w:p>
    <w:p w:rsidR="008B5226" w:rsidRPr="00372372"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z w:val="28"/>
          <w:szCs w:val="28"/>
        </w:rPr>
        <w:t>Оказание методической помощи  учителям этих предметов.</w:t>
      </w:r>
    </w:p>
    <w:p w:rsidR="00372372" w:rsidRPr="00372372" w:rsidRDefault="00372372" w:rsidP="0045402D">
      <w:pPr>
        <w:pStyle w:val="a3"/>
        <w:numPr>
          <w:ilvl w:val="1"/>
          <w:numId w:val="7"/>
        </w:numPr>
        <w:ind w:hanging="1065"/>
        <w:rPr>
          <w:rFonts w:ascii="Times New Roman" w:hAnsi="Times New Roman"/>
          <w:b/>
          <w:sz w:val="28"/>
          <w:szCs w:val="28"/>
        </w:rPr>
      </w:pPr>
      <w:r w:rsidRPr="00372372">
        <w:rPr>
          <w:rFonts w:ascii="Times New Roman" w:hAnsi="Times New Roman"/>
          <w:sz w:val="28"/>
          <w:szCs w:val="28"/>
        </w:rPr>
        <w:t>Организацию курсовой подготовки и семинары учителей</w:t>
      </w:r>
      <w:r w:rsidR="00101F3A">
        <w:rPr>
          <w:rFonts w:ascii="Times New Roman" w:hAnsi="Times New Roman"/>
          <w:sz w:val="28"/>
          <w:szCs w:val="28"/>
        </w:rPr>
        <w:t>.</w:t>
      </w:r>
    </w:p>
    <w:p w:rsidR="00D82A59" w:rsidRPr="007A68DE" w:rsidRDefault="00D82A59" w:rsidP="0045402D">
      <w:pPr>
        <w:pStyle w:val="a3"/>
        <w:numPr>
          <w:ilvl w:val="1"/>
          <w:numId w:val="7"/>
        </w:numPr>
        <w:ind w:hanging="1065"/>
        <w:rPr>
          <w:rFonts w:ascii="Times New Roman" w:hAnsi="Times New Roman"/>
          <w:b/>
          <w:sz w:val="28"/>
          <w:szCs w:val="28"/>
        </w:rPr>
      </w:pPr>
      <w:r>
        <w:rPr>
          <w:rFonts w:ascii="Times New Roman" w:hAnsi="Times New Roman"/>
          <w:sz w:val="28"/>
          <w:szCs w:val="28"/>
        </w:rPr>
        <w:t>П</w:t>
      </w:r>
      <w:r w:rsidRPr="00D82A59">
        <w:rPr>
          <w:rFonts w:ascii="Times New Roman" w:hAnsi="Times New Roman"/>
          <w:sz w:val="28"/>
          <w:szCs w:val="28"/>
        </w:rPr>
        <w:t xml:space="preserve">одготовку учащихся к участию </w:t>
      </w:r>
      <w:r>
        <w:rPr>
          <w:rFonts w:ascii="Times New Roman" w:hAnsi="Times New Roman"/>
          <w:sz w:val="28"/>
          <w:szCs w:val="28"/>
        </w:rPr>
        <w:t xml:space="preserve">в </w:t>
      </w:r>
      <w:r w:rsidRPr="00D82A59">
        <w:rPr>
          <w:rFonts w:ascii="Times New Roman" w:hAnsi="Times New Roman"/>
          <w:sz w:val="28"/>
          <w:szCs w:val="28"/>
        </w:rPr>
        <w:t>конференциям</w:t>
      </w:r>
      <w:r>
        <w:rPr>
          <w:rFonts w:ascii="Times New Roman" w:hAnsi="Times New Roman"/>
          <w:sz w:val="28"/>
          <w:szCs w:val="28"/>
        </w:rPr>
        <w:t xml:space="preserve">, конкурсах </w:t>
      </w:r>
      <w:r w:rsidRPr="00D82A59">
        <w:rPr>
          <w:rFonts w:ascii="Times New Roman" w:hAnsi="Times New Roman"/>
          <w:sz w:val="28"/>
          <w:szCs w:val="28"/>
        </w:rPr>
        <w:t xml:space="preserve"> различных уровней.</w:t>
      </w:r>
    </w:p>
    <w:p w:rsidR="008B5226" w:rsidRPr="00101F3A" w:rsidRDefault="008B5226" w:rsidP="0045402D">
      <w:pPr>
        <w:pStyle w:val="a3"/>
        <w:numPr>
          <w:ilvl w:val="1"/>
          <w:numId w:val="7"/>
        </w:numPr>
        <w:ind w:hanging="1065"/>
        <w:rPr>
          <w:rFonts w:ascii="Times New Roman" w:hAnsi="Times New Roman"/>
          <w:b/>
          <w:sz w:val="28"/>
          <w:szCs w:val="28"/>
        </w:rPr>
      </w:pPr>
      <w:r w:rsidRPr="00101F3A">
        <w:rPr>
          <w:rFonts w:ascii="Times New Roman" w:hAnsi="Times New Roman"/>
          <w:sz w:val="28"/>
          <w:szCs w:val="28"/>
        </w:rPr>
        <w:t>Является ответственным за организацию различных форм получения</w:t>
      </w:r>
      <w:r w:rsidRPr="00101F3A">
        <w:rPr>
          <w:rFonts w:ascii="Times New Roman" w:hAnsi="Times New Roman"/>
          <w:b/>
          <w:sz w:val="28"/>
          <w:szCs w:val="28"/>
        </w:rPr>
        <w:t xml:space="preserve"> </w:t>
      </w:r>
      <w:r w:rsidRPr="00101F3A">
        <w:rPr>
          <w:rFonts w:ascii="Times New Roman" w:hAnsi="Times New Roman"/>
          <w:sz w:val="28"/>
          <w:szCs w:val="28"/>
        </w:rPr>
        <w:t>образования.</w:t>
      </w:r>
    </w:p>
    <w:p w:rsidR="008B5226" w:rsidRPr="008B5226" w:rsidRDefault="00101F3A" w:rsidP="0045402D">
      <w:pPr>
        <w:pStyle w:val="a3"/>
        <w:numPr>
          <w:ilvl w:val="1"/>
          <w:numId w:val="7"/>
        </w:numPr>
        <w:ind w:hanging="1065"/>
        <w:rPr>
          <w:rFonts w:ascii="Times New Roman" w:hAnsi="Times New Roman"/>
          <w:b/>
          <w:sz w:val="28"/>
          <w:szCs w:val="28"/>
        </w:rPr>
      </w:pPr>
      <w:r>
        <w:rPr>
          <w:rFonts w:ascii="Times New Roman" w:hAnsi="Times New Roman"/>
          <w:sz w:val="28"/>
          <w:szCs w:val="28"/>
        </w:rPr>
        <w:t xml:space="preserve">Дежурство учителей и учащихся, </w:t>
      </w:r>
      <w:r w:rsidR="008B5226" w:rsidRPr="008B5226">
        <w:rPr>
          <w:rFonts w:ascii="Times New Roman" w:hAnsi="Times New Roman"/>
          <w:sz w:val="28"/>
          <w:szCs w:val="28"/>
        </w:rPr>
        <w:t>порядок в школе.</w:t>
      </w:r>
    </w:p>
    <w:p w:rsidR="008B5226" w:rsidRPr="008B5226" w:rsidRDefault="008B5226" w:rsidP="0045402D">
      <w:pPr>
        <w:pStyle w:val="a3"/>
        <w:numPr>
          <w:ilvl w:val="1"/>
          <w:numId w:val="7"/>
        </w:numPr>
        <w:ind w:hanging="1065"/>
        <w:rPr>
          <w:rFonts w:ascii="Times New Roman" w:hAnsi="Times New Roman"/>
          <w:b/>
          <w:sz w:val="28"/>
          <w:szCs w:val="28"/>
        </w:rPr>
      </w:pPr>
      <w:r w:rsidRPr="008B5226">
        <w:rPr>
          <w:rFonts w:ascii="Times New Roman" w:hAnsi="Times New Roman"/>
          <w:sz w:val="28"/>
          <w:szCs w:val="28"/>
        </w:rPr>
        <w:t>Осуществляет контроль за электронной столовой.</w:t>
      </w:r>
    </w:p>
    <w:p w:rsidR="008B5226" w:rsidRPr="0083546B" w:rsidRDefault="008B5226" w:rsidP="0045402D">
      <w:pPr>
        <w:pStyle w:val="a3"/>
        <w:numPr>
          <w:ilvl w:val="1"/>
          <w:numId w:val="7"/>
        </w:numPr>
        <w:ind w:hanging="1065"/>
        <w:rPr>
          <w:rFonts w:ascii="Times New Roman" w:hAnsi="Times New Roman"/>
          <w:sz w:val="28"/>
          <w:szCs w:val="28"/>
        </w:rPr>
      </w:pPr>
      <w:r w:rsidRPr="008B5226">
        <w:rPr>
          <w:rFonts w:ascii="Times New Roman" w:hAnsi="Times New Roman"/>
          <w:sz w:val="28"/>
          <w:szCs w:val="28"/>
        </w:rPr>
        <w:t>Детское портфолио обучающихся 6-7х классов.</w:t>
      </w:r>
    </w:p>
    <w:p w:rsidR="008B5226" w:rsidRDefault="008B5226" w:rsidP="0045402D">
      <w:pPr>
        <w:pStyle w:val="a3"/>
        <w:numPr>
          <w:ilvl w:val="1"/>
          <w:numId w:val="7"/>
        </w:numPr>
        <w:ind w:hanging="1065"/>
        <w:rPr>
          <w:rFonts w:ascii="Times New Roman" w:hAnsi="Times New Roman"/>
          <w:sz w:val="28"/>
          <w:szCs w:val="28"/>
        </w:rPr>
      </w:pPr>
      <w:r w:rsidRPr="008B5226">
        <w:rPr>
          <w:rFonts w:ascii="Times New Roman" w:hAnsi="Times New Roman"/>
          <w:sz w:val="28"/>
          <w:szCs w:val="28"/>
        </w:rPr>
        <w:t>Работа со слабоуспевающими и одаренными обучающимися в 6-7-х классах.</w:t>
      </w:r>
    </w:p>
    <w:p w:rsidR="0083546B" w:rsidRDefault="0083546B" w:rsidP="0045402D">
      <w:pPr>
        <w:pStyle w:val="a3"/>
        <w:numPr>
          <w:ilvl w:val="1"/>
          <w:numId w:val="7"/>
        </w:numPr>
        <w:ind w:hanging="1065"/>
        <w:rPr>
          <w:rFonts w:ascii="Times New Roman" w:hAnsi="Times New Roman"/>
          <w:sz w:val="28"/>
          <w:szCs w:val="28"/>
        </w:rPr>
      </w:pPr>
      <w:r>
        <w:rPr>
          <w:rFonts w:ascii="Times New Roman" w:hAnsi="Times New Roman"/>
          <w:sz w:val="28"/>
          <w:szCs w:val="28"/>
        </w:rPr>
        <w:t>За работу с семьями СОП и трудными подростками.</w:t>
      </w:r>
    </w:p>
    <w:p w:rsidR="006266B1" w:rsidRPr="008B5226" w:rsidRDefault="006266B1" w:rsidP="0045402D">
      <w:pPr>
        <w:pStyle w:val="a3"/>
        <w:numPr>
          <w:ilvl w:val="1"/>
          <w:numId w:val="7"/>
        </w:numPr>
        <w:ind w:hanging="1065"/>
        <w:rPr>
          <w:rFonts w:ascii="Times New Roman" w:hAnsi="Times New Roman"/>
          <w:sz w:val="28"/>
          <w:szCs w:val="28"/>
        </w:rPr>
      </w:pPr>
      <w:r>
        <w:rPr>
          <w:rFonts w:ascii="Times New Roman" w:hAnsi="Times New Roman"/>
          <w:sz w:val="28"/>
          <w:szCs w:val="28"/>
        </w:rPr>
        <w:t>За работой по медиации.</w:t>
      </w:r>
    </w:p>
    <w:p w:rsidR="008B5226" w:rsidRPr="008B5226" w:rsidRDefault="00D321D8" w:rsidP="009F13C4">
      <w:pPr>
        <w:pStyle w:val="a3"/>
        <w:ind w:hanging="1065"/>
        <w:rPr>
          <w:rFonts w:ascii="Times New Roman" w:hAnsi="Times New Roman"/>
          <w:b/>
          <w:sz w:val="28"/>
          <w:szCs w:val="28"/>
        </w:rPr>
      </w:pPr>
      <w:r>
        <w:rPr>
          <w:rFonts w:ascii="Times New Roman" w:hAnsi="Times New Roman"/>
          <w:b/>
          <w:sz w:val="28"/>
          <w:szCs w:val="28"/>
        </w:rPr>
        <w:t xml:space="preserve">            </w:t>
      </w:r>
      <w:r w:rsidR="00924968">
        <w:rPr>
          <w:rFonts w:ascii="Times New Roman" w:hAnsi="Times New Roman"/>
          <w:b/>
          <w:sz w:val="28"/>
          <w:szCs w:val="28"/>
        </w:rPr>
        <w:t xml:space="preserve">  </w:t>
      </w:r>
      <w:r>
        <w:rPr>
          <w:rFonts w:ascii="Times New Roman" w:hAnsi="Times New Roman"/>
          <w:b/>
          <w:sz w:val="28"/>
          <w:szCs w:val="28"/>
        </w:rPr>
        <w:t xml:space="preserve"> </w:t>
      </w:r>
      <w:r w:rsidR="008B5226" w:rsidRPr="008B5226">
        <w:rPr>
          <w:rFonts w:ascii="Times New Roman" w:hAnsi="Times New Roman"/>
          <w:b/>
          <w:sz w:val="28"/>
          <w:szCs w:val="28"/>
        </w:rPr>
        <w:t>4.Заместитель директора по УВР Лукина Е. П. отвечает за:</w:t>
      </w:r>
    </w:p>
    <w:p w:rsidR="008B5226" w:rsidRDefault="00924968" w:rsidP="0045402D">
      <w:pPr>
        <w:pStyle w:val="a3"/>
        <w:numPr>
          <w:ilvl w:val="1"/>
          <w:numId w:val="9"/>
        </w:numPr>
        <w:ind w:left="0" w:firstLine="0"/>
        <w:rPr>
          <w:rFonts w:ascii="Times New Roman" w:hAnsi="Times New Roman"/>
          <w:sz w:val="28"/>
          <w:szCs w:val="28"/>
        </w:rPr>
      </w:pPr>
      <w:r>
        <w:rPr>
          <w:rFonts w:ascii="Times New Roman" w:hAnsi="Times New Roman"/>
          <w:sz w:val="28"/>
          <w:szCs w:val="28"/>
        </w:rPr>
        <w:t xml:space="preserve">Дежурство учителей и учащихся, </w:t>
      </w:r>
      <w:r w:rsidR="008B5226" w:rsidRPr="008B5226">
        <w:rPr>
          <w:rFonts w:ascii="Times New Roman" w:hAnsi="Times New Roman"/>
          <w:sz w:val="28"/>
          <w:szCs w:val="28"/>
        </w:rPr>
        <w:t>порядок в школе.</w:t>
      </w:r>
    </w:p>
    <w:p w:rsidR="008B5226" w:rsidRDefault="008B5226" w:rsidP="0045402D">
      <w:pPr>
        <w:pStyle w:val="a3"/>
        <w:numPr>
          <w:ilvl w:val="1"/>
          <w:numId w:val="9"/>
        </w:numPr>
        <w:ind w:left="0" w:firstLine="0"/>
        <w:rPr>
          <w:rFonts w:ascii="Times New Roman" w:hAnsi="Times New Roman"/>
          <w:sz w:val="28"/>
          <w:szCs w:val="28"/>
        </w:rPr>
      </w:pPr>
      <w:r w:rsidRPr="00D321D8">
        <w:rPr>
          <w:rFonts w:ascii="Times New Roman" w:hAnsi="Times New Roman"/>
          <w:spacing w:val="-1"/>
          <w:sz w:val="28"/>
          <w:szCs w:val="28"/>
        </w:rPr>
        <w:t>Осуществляет координацию состояния преподавания предметов</w:t>
      </w:r>
      <w:r w:rsidRPr="00D321D8">
        <w:rPr>
          <w:rFonts w:ascii="Times New Roman" w:hAnsi="Times New Roman"/>
          <w:sz w:val="28"/>
          <w:szCs w:val="28"/>
        </w:rPr>
        <w:t xml:space="preserve">  гуманитарного цикла: </w:t>
      </w:r>
      <w:r w:rsidR="00924968">
        <w:rPr>
          <w:rFonts w:ascii="Times New Roman" w:hAnsi="Times New Roman"/>
          <w:sz w:val="28"/>
          <w:szCs w:val="28"/>
        </w:rPr>
        <w:t>иностранный язык, краеведение,</w:t>
      </w:r>
      <w:r w:rsidR="00924968" w:rsidRPr="00924968">
        <w:rPr>
          <w:rFonts w:ascii="Times New Roman" w:hAnsi="Times New Roman"/>
          <w:sz w:val="28"/>
          <w:szCs w:val="28"/>
        </w:rPr>
        <w:t xml:space="preserve"> </w:t>
      </w:r>
      <w:r w:rsidR="00924968">
        <w:rPr>
          <w:rFonts w:ascii="Times New Roman" w:hAnsi="Times New Roman"/>
          <w:sz w:val="28"/>
          <w:szCs w:val="28"/>
        </w:rPr>
        <w:t>эстетического цикла география,</w:t>
      </w:r>
      <w:r w:rsidR="0030493C">
        <w:rPr>
          <w:rFonts w:ascii="Times New Roman" w:hAnsi="Times New Roman"/>
          <w:sz w:val="28"/>
          <w:szCs w:val="28"/>
        </w:rPr>
        <w:t xml:space="preserve"> </w:t>
      </w:r>
      <w:r w:rsidR="00924968">
        <w:rPr>
          <w:rFonts w:ascii="Times New Roman" w:hAnsi="Times New Roman"/>
          <w:sz w:val="28"/>
          <w:szCs w:val="28"/>
        </w:rPr>
        <w:t>физика,</w:t>
      </w:r>
      <w:r w:rsidR="0030493C">
        <w:rPr>
          <w:rFonts w:ascii="Times New Roman" w:hAnsi="Times New Roman"/>
          <w:sz w:val="28"/>
          <w:szCs w:val="28"/>
        </w:rPr>
        <w:t xml:space="preserve"> </w:t>
      </w:r>
      <w:r w:rsidR="00924968" w:rsidRPr="00D82A59">
        <w:rPr>
          <w:rFonts w:ascii="Times New Roman" w:hAnsi="Times New Roman"/>
          <w:sz w:val="28"/>
          <w:szCs w:val="28"/>
        </w:rPr>
        <w:t>химия, биология, экология, ОЗОЖ</w:t>
      </w:r>
      <w:r w:rsidRPr="00D321D8">
        <w:rPr>
          <w:rFonts w:ascii="Times New Roman" w:hAnsi="Times New Roman"/>
          <w:spacing w:val="-1"/>
          <w:sz w:val="28"/>
          <w:szCs w:val="28"/>
        </w:rPr>
        <w:t xml:space="preserve"> </w:t>
      </w:r>
      <w:r w:rsidRPr="00D321D8">
        <w:rPr>
          <w:rFonts w:ascii="Times New Roman" w:hAnsi="Times New Roman"/>
          <w:sz w:val="28"/>
          <w:szCs w:val="28"/>
        </w:rPr>
        <w:t>и внеаудиторную занятость по этим предметам. Оказание методической помощи  учителям этих предметов.</w:t>
      </w:r>
    </w:p>
    <w:p w:rsidR="008B5226" w:rsidRPr="00D82A59" w:rsidRDefault="008B5226" w:rsidP="0045402D">
      <w:pPr>
        <w:pStyle w:val="a3"/>
        <w:numPr>
          <w:ilvl w:val="1"/>
          <w:numId w:val="9"/>
        </w:numPr>
        <w:ind w:left="0" w:firstLine="0"/>
        <w:rPr>
          <w:rFonts w:ascii="Times New Roman" w:hAnsi="Times New Roman"/>
          <w:sz w:val="28"/>
          <w:szCs w:val="28"/>
        </w:rPr>
      </w:pPr>
      <w:r w:rsidRPr="00D82A59">
        <w:rPr>
          <w:rFonts w:ascii="Times New Roman" w:hAnsi="Times New Roman"/>
          <w:sz w:val="28"/>
          <w:szCs w:val="28"/>
        </w:rPr>
        <w:t>Координацию деятельности методических объединений учителей</w:t>
      </w:r>
      <w:r w:rsidR="00D82A59" w:rsidRPr="00D82A59">
        <w:rPr>
          <w:rFonts w:ascii="Times New Roman" w:hAnsi="Times New Roman"/>
          <w:sz w:val="28"/>
          <w:szCs w:val="28"/>
        </w:rPr>
        <w:t xml:space="preserve"> эстетического цикла география, химия, биология, экология, ОЗОЖ</w:t>
      </w:r>
      <w:r w:rsidR="00924968">
        <w:rPr>
          <w:rFonts w:ascii="Times New Roman" w:hAnsi="Times New Roman"/>
          <w:sz w:val="28"/>
          <w:szCs w:val="28"/>
        </w:rPr>
        <w:t xml:space="preserve">, </w:t>
      </w:r>
      <w:r w:rsidRPr="00D82A59">
        <w:rPr>
          <w:rFonts w:ascii="Times New Roman" w:hAnsi="Times New Roman"/>
          <w:sz w:val="28"/>
          <w:szCs w:val="28"/>
        </w:rPr>
        <w:t>иностранных языков, оказание методической помощи  учителям этих предметов.</w:t>
      </w:r>
    </w:p>
    <w:p w:rsidR="008B5226" w:rsidRDefault="008B5226" w:rsidP="0045402D">
      <w:pPr>
        <w:pStyle w:val="a3"/>
        <w:numPr>
          <w:ilvl w:val="1"/>
          <w:numId w:val="9"/>
        </w:numPr>
        <w:ind w:left="0" w:firstLine="0"/>
        <w:rPr>
          <w:rFonts w:ascii="Times New Roman" w:hAnsi="Times New Roman"/>
          <w:sz w:val="28"/>
          <w:szCs w:val="28"/>
        </w:rPr>
      </w:pPr>
      <w:r w:rsidRPr="00D321D8">
        <w:rPr>
          <w:rFonts w:ascii="Times New Roman" w:hAnsi="Times New Roman"/>
          <w:sz w:val="28"/>
          <w:szCs w:val="28"/>
        </w:rPr>
        <w:t>Организацию платных дополнительных образовательных услуг.</w:t>
      </w:r>
    </w:p>
    <w:p w:rsidR="008B5226" w:rsidRDefault="008B5226" w:rsidP="0045402D">
      <w:pPr>
        <w:pStyle w:val="a3"/>
        <w:numPr>
          <w:ilvl w:val="1"/>
          <w:numId w:val="9"/>
        </w:numPr>
        <w:ind w:left="0" w:hanging="142"/>
        <w:rPr>
          <w:rFonts w:ascii="Times New Roman" w:hAnsi="Times New Roman"/>
          <w:sz w:val="28"/>
          <w:szCs w:val="28"/>
        </w:rPr>
      </w:pPr>
      <w:r w:rsidRPr="00D321D8">
        <w:rPr>
          <w:rFonts w:ascii="Times New Roman" w:hAnsi="Times New Roman"/>
          <w:sz w:val="28"/>
          <w:szCs w:val="28"/>
        </w:rPr>
        <w:lastRenderedPageBreak/>
        <w:t>Ведение книги учета пропущенных и замещенных уроков, табель учета рабочего времени  педагогических работников, имеющих аудиторную занятость, и иных категорий педагогических работников, администрации.</w:t>
      </w:r>
    </w:p>
    <w:p w:rsidR="008B5226" w:rsidRDefault="008B5226" w:rsidP="0045402D">
      <w:pPr>
        <w:pStyle w:val="a3"/>
        <w:numPr>
          <w:ilvl w:val="1"/>
          <w:numId w:val="9"/>
        </w:numPr>
        <w:ind w:left="0" w:hanging="142"/>
        <w:rPr>
          <w:rFonts w:ascii="Times New Roman" w:hAnsi="Times New Roman"/>
          <w:sz w:val="28"/>
          <w:szCs w:val="28"/>
        </w:rPr>
      </w:pPr>
      <w:r w:rsidRPr="00D321D8">
        <w:rPr>
          <w:rFonts w:ascii="Times New Roman" w:hAnsi="Times New Roman"/>
          <w:sz w:val="28"/>
          <w:szCs w:val="28"/>
        </w:rPr>
        <w:t>Аттестация рабочих мест.</w:t>
      </w:r>
    </w:p>
    <w:p w:rsidR="008B5226" w:rsidRDefault="008B5226" w:rsidP="0045402D">
      <w:pPr>
        <w:pStyle w:val="a3"/>
        <w:numPr>
          <w:ilvl w:val="1"/>
          <w:numId w:val="9"/>
        </w:numPr>
        <w:ind w:left="0" w:hanging="142"/>
        <w:rPr>
          <w:rFonts w:ascii="Times New Roman" w:hAnsi="Times New Roman"/>
          <w:sz w:val="28"/>
          <w:szCs w:val="28"/>
        </w:rPr>
      </w:pPr>
      <w:r w:rsidRPr="00D321D8">
        <w:rPr>
          <w:rFonts w:ascii="Times New Roman" w:hAnsi="Times New Roman"/>
          <w:sz w:val="28"/>
          <w:szCs w:val="28"/>
        </w:rPr>
        <w:t>Военкомат.</w:t>
      </w:r>
    </w:p>
    <w:p w:rsidR="008B5226" w:rsidRDefault="008B5226" w:rsidP="0045402D">
      <w:pPr>
        <w:pStyle w:val="a3"/>
        <w:numPr>
          <w:ilvl w:val="1"/>
          <w:numId w:val="9"/>
        </w:numPr>
        <w:ind w:left="0" w:hanging="142"/>
        <w:rPr>
          <w:rFonts w:ascii="Times New Roman" w:hAnsi="Times New Roman"/>
          <w:sz w:val="28"/>
          <w:szCs w:val="28"/>
        </w:rPr>
      </w:pPr>
      <w:r w:rsidRPr="00D321D8">
        <w:rPr>
          <w:rFonts w:ascii="Times New Roman" w:hAnsi="Times New Roman"/>
          <w:sz w:val="28"/>
          <w:szCs w:val="28"/>
        </w:rPr>
        <w:t>Организацию работы по медицине и осуществляет контроль за прохождением медицинского осмотра  работниками школы.</w:t>
      </w:r>
    </w:p>
    <w:p w:rsidR="008B5226" w:rsidRDefault="00D321D8" w:rsidP="0045402D">
      <w:pPr>
        <w:pStyle w:val="a3"/>
        <w:numPr>
          <w:ilvl w:val="1"/>
          <w:numId w:val="9"/>
        </w:numPr>
        <w:ind w:left="0" w:hanging="142"/>
        <w:rPr>
          <w:rFonts w:ascii="Times New Roman" w:hAnsi="Times New Roman"/>
          <w:sz w:val="28"/>
          <w:szCs w:val="28"/>
        </w:rPr>
      </w:pPr>
      <w:r>
        <w:rPr>
          <w:rFonts w:ascii="Times New Roman" w:hAnsi="Times New Roman"/>
          <w:sz w:val="28"/>
          <w:szCs w:val="28"/>
        </w:rPr>
        <w:t xml:space="preserve">Контролирует </w:t>
      </w:r>
      <w:r w:rsidR="008B5226" w:rsidRPr="00D321D8">
        <w:rPr>
          <w:rFonts w:ascii="Times New Roman" w:hAnsi="Times New Roman"/>
          <w:sz w:val="28"/>
          <w:szCs w:val="28"/>
        </w:rPr>
        <w:t>своевременность прохождения работниками флюорографического обследования.</w:t>
      </w:r>
    </w:p>
    <w:p w:rsidR="008B5226" w:rsidRDefault="008B5226" w:rsidP="0045402D">
      <w:pPr>
        <w:pStyle w:val="a3"/>
        <w:numPr>
          <w:ilvl w:val="1"/>
          <w:numId w:val="9"/>
        </w:numPr>
        <w:ind w:left="0" w:hanging="142"/>
        <w:rPr>
          <w:rFonts w:ascii="Times New Roman" w:hAnsi="Times New Roman"/>
          <w:sz w:val="28"/>
          <w:szCs w:val="28"/>
        </w:rPr>
      </w:pPr>
      <w:r w:rsidRPr="00D321D8">
        <w:rPr>
          <w:rFonts w:ascii="Times New Roman" w:hAnsi="Times New Roman"/>
          <w:sz w:val="28"/>
          <w:szCs w:val="28"/>
        </w:rPr>
        <w:t>Осуществляет работу по реализации проекта «Школьное молоко» и составляет статистический отчет</w:t>
      </w:r>
      <w:r w:rsidR="00D321D8" w:rsidRPr="00D321D8">
        <w:rPr>
          <w:rFonts w:ascii="Times New Roman" w:hAnsi="Times New Roman"/>
          <w:sz w:val="28"/>
          <w:szCs w:val="28"/>
        </w:rPr>
        <w:t>.</w:t>
      </w:r>
    </w:p>
    <w:p w:rsidR="008B5226" w:rsidRDefault="008B5226" w:rsidP="0045402D">
      <w:pPr>
        <w:pStyle w:val="a3"/>
        <w:numPr>
          <w:ilvl w:val="1"/>
          <w:numId w:val="9"/>
        </w:numPr>
        <w:ind w:left="0" w:hanging="142"/>
        <w:rPr>
          <w:rFonts w:ascii="Times New Roman" w:hAnsi="Times New Roman"/>
          <w:sz w:val="28"/>
          <w:szCs w:val="28"/>
        </w:rPr>
      </w:pPr>
      <w:r w:rsidRPr="00D321D8">
        <w:rPr>
          <w:rFonts w:ascii="Times New Roman" w:hAnsi="Times New Roman"/>
          <w:sz w:val="28"/>
          <w:szCs w:val="28"/>
        </w:rPr>
        <w:t>Отвечает  за  работу по   охране труда.</w:t>
      </w:r>
    </w:p>
    <w:p w:rsidR="008B5226" w:rsidRDefault="008B5226" w:rsidP="0045402D">
      <w:pPr>
        <w:pStyle w:val="a3"/>
        <w:numPr>
          <w:ilvl w:val="1"/>
          <w:numId w:val="9"/>
        </w:numPr>
        <w:ind w:left="0" w:hanging="142"/>
        <w:rPr>
          <w:rFonts w:ascii="Times New Roman" w:hAnsi="Times New Roman"/>
          <w:sz w:val="28"/>
          <w:szCs w:val="28"/>
        </w:rPr>
      </w:pPr>
      <w:r w:rsidRPr="00D321D8">
        <w:rPr>
          <w:rFonts w:ascii="Times New Roman" w:hAnsi="Times New Roman"/>
          <w:sz w:val="28"/>
          <w:szCs w:val="28"/>
        </w:rPr>
        <w:t>Детское портфолио обучающихся 8,10-х классов.</w:t>
      </w:r>
    </w:p>
    <w:p w:rsidR="00924968" w:rsidRDefault="008B5226" w:rsidP="0045402D">
      <w:pPr>
        <w:pStyle w:val="a3"/>
        <w:numPr>
          <w:ilvl w:val="1"/>
          <w:numId w:val="9"/>
        </w:numPr>
        <w:ind w:left="0" w:hanging="142"/>
        <w:rPr>
          <w:rFonts w:ascii="Times New Roman" w:hAnsi="Times New Roman"/>
          <w:sz w:val="28"/>
          <w:szCs w:val="28"/>
        </w:rPr>
      </w:pPr>
      <w:r w:rsidRPr="00D321D8">
        <w:rPr>
          <w:rFonts w:ascii="Times New Roman" w:hAnsi="Times New Roman"/>
          <w:sz w:val="28"/>
          <w:szCs w:val="28"/>
        </w:rPr>
        <w:t>Участие обучающихся 8,10-х классов  в конку</w:t>
      </w:r>
      <w:r w:rsidR="00924968">
        <w:rPr>
          <w:rFonts w:ascii="Times New Roman" w:hAnsi="Times New Roman"/>
          <w:sz w:val="28"/>
          <w:szCs w:val="28"/>
        </w:rPr>
        <w:t>рсах, конференциях.</w:t>
      </w:r>
    </w:p>
    <w:p w:rsidR="008B5226" w:rsidRDefault="00924968" w:rsidP="0045402D">
      <w:pPr>
        <w:pStyle w:val="a3"/>
        <w:numPr>
          <w:ilvl w:val="1"/>
          <w:numId w:val="9"/>
        </w:numPr>
        <w:ind w:left="0" w:hanging="142"/>
        <w:rPr>
          <w:rFonts w:ascii="Times New Roman" w:hAnsi="Times New Roman"/>
          <w:sz w:val="28"/>
          <w:szCs w:val="28"/>
        </w:rPr>
      </w:pPr>
      <w:r w:rsidRPr="00D321D8">
        <w:rPr>
          <w:rFonts w:ascii="Times New Roman" w:hAnsi="Times New Roman"/>
          <w:sz w:val="28"/>
          <w:szCs w:val="28"/>
        </w:rPr>
        <w:t xml:space="preserve"> </w:t>
      </w:r>
      <w:r w:rsidR="008B5226" w:rsidRPr="00D321D8">
        <w:rPr>
          <w:rFonts w:ascii="Times New Roman" w:hAnsi="Times New Roman"/>
          <w:sz w:val="28"/>
          <w:szCs w:val="28"/>
        </w:rPr>
        <w:t>Работа со слабоуспевающими и одаренными обучающимися в 8,10-х классах.</w:t>
      </w:r>
    </w:p>
    <w:p w:rsidR="008B5226" w:rsidRDefault="008B5226" w:rsidP="0045402D">
      <w:pPr>
        <w:pStyle w:val="a3"/>
        <w:numPr>
          <w:ilvl w:val="1"/>
          <w:numId w:val="9"/>
        </w:numPr>
        <w:ind w:left="0" w:hanging="142"/>
        <w:rPr>
          <w:rFonts w:ascii="Times New Roman" w:hAnsi="Times New Roman"/>
          <w:sz w:val="28"/>
          <w:szCs w:val="28"/>
        </w:rPr>
      </w:pPr>
      <w:r w:rsidRPr="00D321D8">
        <w:rPr>
          <w:rFonts w:ascii="Times New Roman" w:hAnsi="Times New Roman"/>
          <w:sz w:val="28"/>
          <w:szCs w:val="28"/>
        </w:rPr>
        <w:t>Отвечает за подготовку и проведение промежуточной аттестации обучающихся 5-8-х и 10-х классов.</w:t>
      </w:r>
    </w:p>
    <w:p w:rsidR="008B5226" w:rsidRPr="00D321D8" w:rsidRDefault="008B5226" w:rsidP="0045402D">
      <w:pPr>
        <w:pStyle w:val="a3"/>
        <w:numPr>
          <w:ilvl w:val="1"/>
          <w:numId w:val="9"/>
        </w:numPr>
        <w:ind w:left="0" w:hanging="142"/>
        <w:rPr>
          <w:rFonts w:ascii="Times New Roman" w:hAnsi="Times New Roman"/>
          <w:sz w:val="28"/>
          <w:szCs w:val="28"/>
        </w:rPr>
      </w:pPr>
      <w:r w:rsidRPr="00D321D8">
        <w:rPr>
          <w:rFonts w:ascii="Times New Roman" w:hAnsi="Times New Roman"/>
          <w:sz w:val="28"/>
          <w:szCs w:val="28"/>
        </w:rPr>
        <w:t>Осуществляет контроль за  составлением расписания переводных экзаменов.</w:t>
      </w:r>
    </w:p>
    <w:p w:rsidR="008B5226" w:rsidRPr="008B5226" w:rsidRDefault="008B5226" w:rsidP="009F13C4">
      <w:pPr>
        <w:pStyle w:val="a3"/>
        <w:ind w:hanging="142"/>
        <w:rPr>
          <w:rFonts w:ascii="Times New Roman" w:hAnsi="Times New Roman"/>
          <w:b/>
          <w:sz w:val="28"/>
          <w:szCs w:val="28"/>
        </w:rPr>
      </w:pPr>
      <w:r w:rsidRPr="008B5226">
        <w:rPr>
          <w:rFonts w:ascii="Times New Roman" w:hAnsi="Times New Roman"/>
          <w:sz w:val="28"/>
          <w:szCs w:val="28"/>
        </w:rPr>
        <w:t xml:space="preserve">     5. </w:t>
      </w:r>
      <w:r w:rsidRPr="008B5226">
        <w:rPr>
          <w:rFonts w:ascii="Times New Roman" w:hAnsi="Times New Roman"/>
          <w:b/>
          <w:sz w:val="28"/>
          <w:szCs w:val="28"/>
        </w:rPr>
        <w:t>Заместитель директора по УВР Белова Е. С. отвечает за:</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5.1.Осуществляет контроль за учетом детей от 0 до 18 лет, проживающих на территории закрепленного за школой  микрорайона.</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5.2</w:t>
      </w:r>
      <w:r w:rsidR="0030493C">
        <w:rPr>
          <w:rFonts w:ascii="Times New Roman" w:hAnsi="Times New Roman"/>
          <w:sz w:val="28"/>
          <w:szCs w:val="28"/>
        </w:rPr>
        <w:t xml:space="preserve">.Дежурство учителей и учащихся, </w:t>
      </w:r>
      <w:r w:rsidRPr="008B5226">
        <w:rPr>
          <w:rFonts w:ascii="Times New Roman" w:hAnsi="Times New Roman"/>
          <w:sz w:val="28"/>
          <w:szCs w:val="28"/>
        </w:rPr>
        <w:t xml:space="preserve"> порядок в школе.</w:t>
      </w:r>
    </w:p>
    <w:p w:rsidR="008B5226" w:rsidRPr="008B5226" w:rsidRDefault="0030493C" w:rsidP="009F13C4">
      <w:pPr>
        <w:pStyle w:val="a3"/>
        <w:ind w:hanging="142"/>
        <w:rPr>
          <w:rFonts w:ascii="Times New Roman" w:hAnsi="Times New Roman"/>
          <w:sz w:val="28"/>
          <w:szCs w:val="28"/>
        </w:rPr>
      </w:pPr>
      <w:r>
        <w:rPr>
          <w:rFonts w:ascii="Times New Roman" w:hAnsi="Times New Roman"/>
          <w:sz w:val="28"/>
          <w:szCs w:val="28"/>
        </w:rPr>
        <w:t xml:space="preserve">5.3. </w:t>
      </w:r>
      <w:r w:rsidR="008B5226" w:rsidRPr="008B5226">
        <w:rPr>
          <w:rFonts w:ascii="Times New Roman" w:hAnsi="Times New Roman"/>
          <w:sz w:val="28"/>
          <w:szCs w:val="28"/>
        </w:rPr>
        <w:t>Организацию учебно-воспитательного процесса в начальной школе.</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5.4.Проверку классных журналов, личных дел, дневников и тетрадей учащихся начальной школы.</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5.5.Курирование состояния</w:t>
      </w:r>
      <w:r w:rsidR="0030493C">
        <w:rPr>
          <w:rFonts w:ascii="Times New Roman" w:hAnsi="Times New Roman"/>
          <w:sz w:val="28"/>
          <w:szCs w:val="28"/>
        </w:rPr>
        <w:t xml:space="preserve"> преподавания в начальной школе, ОРКСЭ.</w:t>
      </w:r>
      <w:r w:rsidRPr="008B5226">
        <w:rPr>
          <w:rFonts w:ascii="Times New Roman" w:hAnsi="Times New Roman"/>
          <w:sz w:val="28"/>
          <w:szCs w:val="28"/>
        </w:rPr>
        <w:t xml:space="preserve"> Оказание методической помощи  учителям этих предметов.</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5.6.Координацию деятельности методического объединения учителей начальных классов.</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5.7. Работа со слабоуспевающими и одаренными обучающимися в 1-4 классах.</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5.8. Режим дня и работу групп продленного дня в начальной школе.</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5.9. Подготовку анализа работы начальной школы за предыдущий период.</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5.10. Работу педагога-психолога и логопеда.</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5.11. Организацию горячего питания в школе.</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5.12. Осуществляет контроль за реализацией ФГОС НОО.</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5.13</w:t>
      </w:r>
      <w:r w:rsidR="00A15042">
        <w:rPr>
          <w:rFonts w:ascii="Times New Roman" w:hAnsi="Times New Roman"/>
          <w:sz w:val="28"/>
          <w:szCs w:val="28"/>
        </w:rPr>
        <w:t>.Детское портфолио обучающихся 3</w:t>
      </w:r>
      <w:r w:rsidRPr="008B5226">
        <w:rPr>
          <w:rFonts w:ascii="Times New Roman" w:hAnsi="Times New Roman"/>
          <w:sz w:val="28"/>
          <w:szCs w:val="28"/>
        </w:rPr>
        <w:t>4-х классов.</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5.14. Участие обучающихся 1-4-х классов  в конкурсах, конференциях и олимпиадах.</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5.15. Осуществляет контроль за оформлением обучающихся на мед-педагогическую комиссию.</w:t>
      </w:r>
    </w:p>
    <w:p w:rsidR="008B5226" w:rsidRPr="008B5226" w:rsidRDefault="008B5226" w:rsidP="009F13C4">
      <w:pPr>
        <w:pStyle w:val="a3"/>
        <w:ind w:hanging="142"/>
        <w:rPr>
          <w:rFonts w:ascii="Times New Roman" w:hAnsi="Times New Roman"/>
          <w:b/>
          <w:sz w:val="28"/>
          <w:szCs w:val="28"/>
        </w:rPr>
      </w:pPr>
      <w:r w:rsidRPr="008B5226">
        <w:rPr>
          <w:rFonts w:ascii="Times New Roman" w:hAnsi="Times New Roman"/>
          <w:b/>
          <w:sz w:val="28"/>
          <w:szCs w:val="28"/>
        </w:rPr>
        <w:t xml:space="preserve">      6. Заместитель директора по воспитательной работе Белянская Н. В.  отвечает за:</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6.1. Организацию внеклассной и внешкольной работы с обучающимися, привлекает культурно-просветительские учреждения, планирует и направляет работу обучающихся по интересам, привлекает родителей, деятелей науки, искусства и других представителей общественности.</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lastRenderedPageBreak/>
        <w:t>6.2. Осуществляет контроль за  профилактической работой с «трудными» детьми и их родителями, неблагополучными семьями.</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6.3. Обеспечивает работу по профилактике ДТП.</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6.4. Посещает классные часы.</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6.5. Несет ответственность за ГО и ЧС.</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6.6. Отвечает за прохождение флюорографического обследования обучающимися школы.</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6.7. Составляет расписание кружковой работы, осуществляет контроль за его состоянием.</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6.8. Работу методического объединения классных руководителей.</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6.9. Организацию работы 5 трудовой четверти.</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6.10.Трудоустройство учащихся в летний период.</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 11. Работу управляющего совета.</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 xml:space="preserve">6.12. </w:t>
      </w:r>
      <w:r w:rsidRPr="008B5226">
        <w:rPr>
          <w:rFonts w:ascii="Times New Roman" w:hAnsi="Times New Roman"/>
          <w:sz w:val="28"/>
          <w:szCs w:val="28"/>
        </w:rPr>
        <w:tab/>
        <w:t>Контроль посещаемости уроков учащимися школы, сдачу текущей отчетности по посещаемости и пропускам уроков в отдел образования.</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6.13.Трудоустройство выпускников 9-х, 11-х классов.</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6.13.Олимпиады, конкурсы по внеклассной работе.</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6.14. Осуществляет контроль за прекурсорами.</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 xml:space="preserve"> 6.15.Совет по профилактике.</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6.16. Осуществляет контроль за инструктажами для обучающихся.</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6.17. Составляет график дежурства учителей и обучающихся.</w:t>
      </w:r>
    </w:p>
    <w:p w:rsidR="008B5226" w:rsidRPr="008B5226" w:rsidRDefault="008B5226" w:rsidP="009F13C4">
      <w:pPr>
        <w:pStyle w:val="a3"/>
        <w:ind w:hanging="142"/>
        <w:rPr>
          <w:rFonts w:ascii="Times New Roman" w:hAnsi="Times New Roman"/>
          <w:b/>
          <w:sz w:val="28"/>
          <w:szCs w:val="28"/>
        </w:rPr>
      </w:pPr>
      <w:r w:rsidRPr="008B5226">
        <w:rPr>
          <w:rFonts w:ascii="Times New Roman" w:hAnsi="Times New Roman"/>
          <w:b/>
          <w:sz w:val="28"/>
          <w:szCs w:val="28"/>
        </w:rPr>
        <w:t>7. Заместитель директора по АХЧ – Василевич Н. А. отвечает за :</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7.1.</w:t>
      </w:r>
      <w:r w:rsidRPr="008B5226">
        <w:rPr>
          <w:rFonts w:ascii="Times New Roman" w:hAnsi="Times New Roman"/>
          <w:sz w:val="28"/>
          <w:szCs w:val="28"/>
        </w:rPr>
        <w:tab/>
        <w:t>Проведение инвентаризации материальных ценностей, работу по своевременному списанию материальных ценностей.</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7.2.</w:t>
      </w:r>
      <w:r w:rsidRPr="008B5226">
        <w:rPr>
          <w:rFonts w:ascii="Times New Roman" w:hAnsi="Times New Roman"/>
          <w:sz w:val="28"/>
          <w:szCs w:val="28"/>
        </w:rPr>
        <w:tab/>
        <w:t>Своевременное проведение паспортизации учебных кабинетов, мастерских, спортивных залов, а также подсобных помещений.</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7.3.</w:t>
      </w:r>
      <w:r w:rsidRPr="008B5226">
        <w:rPr>
          <w:rFonts w:ascii="Times New Roman" w:hAnsi="Times New Roman"/>
          <w:sz w:val="28"/>
          <w:szCs w:val="28"/>
        </w:rPr>
        <w:tab/>
        <w:t>Работу по благоустройству, озеленению и уборке территории.</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7.4.</w:t>
      </w:r>
      <w:r w:rsidRPr="008B5226">
        <w:rPr>
          <w:rFonts w:ascii="Times New Roman" w:hAnsi="Times New Roman"/>
          <w:sz w:val="28"/>
          <w:szCs w:val="28"/>
        </w:rPr>
        <w:tab/>
        <w:t>Обеспечение противопожарной безопасности.</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7.5.</w:t>
      </w:r>
      <w:r w:rsidRPr="008B5226">
        <w:rPr>
          <w:rFonts w:ascii="Times New Roman" w:hAnsi="Times New Roman"/>
          <w:sz w:val="28"/>
          <w:szCs w:val="28"/>
        </w:rPr>
        <w:tab/>
        <w:t>Составление сметной документации на ремонт.</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7.6.</w:t>
      </w:r>
      <w:r w:rsidRPr="008B5226">
        <w:rPr>
          <w:rFonts w:ascii="Times New Roman" w:hAnsi="Times New Roman"/>
          <w:sz w:val="28"/>
          <w:szCs w:val="28"/>
        </w:rPr>
        <w:tab/>
        <w:t>Своевременное и правильное заключение хозяйственных договоров на техническое обслуживание, оснащение и ремонт.</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7.7.</w:t>
      </w:r>
      <w:r w:rsidRPr="008B5226">
        <w:rPr>
          <w:rFonts w:ascii="Times New Roman" w:hAnsi="Times New Roman"/>
          <w:sz w:val="28"/>
          <w:szCs w:val="28"/>
        </w:rPr>
        <w:tab/>
        <w:t>Качество работы учебно-вспомогательного и обслуживающего персонала.</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 xml:space="preserve"> 7.8.</w:t>
      </w:r>
      <w:r w:rsidRPr="008B5226">
        <w:rPr>
          <w:rFonts w:ascii="Times New Roman" w:hAnsi="Times New Roman"/>
          <w:sz w:val="28"/>
          <w:szCs w:val="28"/>
        </w:rPr>
        <w:tab/>
        <w:t>Подготовку здания и кабинетов школы к размещению в них пункта проведения  ЕГЭ.</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7.10.</w:t>
      </w:r>
      <w:r w:rsidRPr="008B5226">
        <w:rPr>
          <w:rFonts w:ascii="Times New Roman" w:hAnsi="Times New Roman"/>
          <w:sz w:val="28"/>
          <w:szCs w:val="28"/>
        </w:rPr>
        <w:tab/>
        <w:t xml:space="preserve"> Организацию работ во время пятой трудовой четверти.</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7.11.</w:t>
      </w:r>
      <w:r w:rsidRPr="008B5226">
        <w:rPr>
          <w:rFonts w:ascii="Times New Roman" w:hAnsi="Times New Roman"/>
          <w:sz w:val="28"/>
          <w:szCs w:val="28"/>
        </w:rPr>
        <w:tab/>
        <w:t xml:space="preserve"> Проведение мониторинга энергоэффективности, выполнение программы по энергосбережению и повышению энергетической эффективности.</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7.12.</w:t>
      </w:r>
      <w:r w:rsidRPr="008B5226">
        <w:rPr>
          <w:rFonts w:ascii="Times New Roman" w:hAnsi="Times New Roman"/>
          <w:sz w:val="28"/>
          <w:szCs w:val="28"/>
        </w:rPr>
        <w:tab/>
        <w:t>Экономное расходование воды, электроэнергии.</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7.13. За противопожарные мероприятия и работу.</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7.14. Осуществляет контроль за организацией пропускного режима в здании школы и на её территории.</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7.15.Несет ответственность за санитарное состояние, световой режим здания школы, учебных      кабинетов и других помещений.</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7.16. Отвечает за подготовку школы к новому учебному году.</w:t>
      </w:r>
    </w:p>
    <w:p w:rsidR="008B5226" w:rsidRPr="008B5226" w:rsidRDefault="008B5226" w:rsidP="009F13C4">
      <w:pPr>
        <w:pStyle w:val="a3"/>
        <w:ind w:hanging="142"/>
        <w:rPr>
          <w:rFonts w:ascii="Times New Roman" w:hAnsi="Times New Roman"/>
          <w:sz w:val="28"/>
          <w:szCs w:val="28"/>
        </w:rPr>
      </w:pPr>
      <w:r w:rsidRPr="008B5226">
        <w:rPr>
          <w:rFonts w:ascii="Times New Roman" w:hAnsi="Times New Roman"/>
          <w:sz w:val="28"/>
          <w:szCs w:val="28"/>
        </w:rPr>
        <w:t xml:space="preserve"> 7.17. Своевременное оснащение учебных  кабинетов  и других помещений современным оборудованием.</w:t>
      </w:r>
    </w:p>
    <w:p w:rsidR="00F15893" w:rsidRPr="00F15893" w:rsidRDefault="008B5226" w:rsidP="009F13C4">
      <w:pPr>
        <w:pStyle w:val="a3"/>
        <w:ind w:hanging="142"/>
        <w:rPr>
          <w:rFonts w:ascii="Times New Roman" w:hAnsi="Times New Roman"/>
          <w:sz w:val="28"/>
          <w:szCs w:val="28"/>
        </w:rPr>
      </w:pPr>
      <w:r w:rsidRPr="008B5226">
        <w:rPr>
          <w:rFonts w:ascii="Times New Roman" w:hAnsi="Times New Roman"/>
          <w:sz w:val="28"/>
          <w:szCs w:val="28"/>
        </w:rPr>
        <w:t>7.18. Осуществляет контроль за прохождением медицинского осмотр</w:t>
      </w:r>
      <w:r w:rsidR="00F15893">
        <w:rPr>
          <w:rFonts w:ascii="Times New Roman" w:hAnsi="Times New Roman"/>
          <w:sz w:val="28"/>
          <w:szCs w:val="28"/>
        </w:rPr>
        <w:t>а техническим персоналом школы.</w:t>
      </w:r>
    </w:p>
    <w:p w:rsidR="00FE5F98" w:rsidRPr="00D604E0" w:rsidRDefault="00FE5F98" w:rsidP="00FE5F98">
      <w:pPr>
        <w:widowControl w:val="0"/>
        <w:spacing w:after="0" w:line="322" w:lineRule="exact"/>
        <w:ind w:left="20" w:right="20" w:hanging="142"/>
        <w:jc w:val="both"/>
        <w:rPr>
          <w:rFonts w:ascii="Times New Roman" w:eastAsia="Times New Roman" w:hAnsi="Times New Roman" w:cs="Times New Roman"/>
          <w:b/>
          <w:color w:val="000000"/>
          <w:sz w:val="28"/>
          <w:szCs w:val="28"/>
          <w:lang w:eastAsia="ru-RU"/>
        </w:rPr>
      </w:pPr>
      <w:r w:rsidRPr="00D604E0">
        <w:rPr>
          <w:rFonts w:ascii="Times New Roman" w:eastAsia="Times New Roman" w:hAnsi="Times New Roman" w:cs="Times New Roman"/>
          <w:b/>
          <w:color w:val="000000"/>
          <w:sz w:val="28"/>
          <w:szCs w:val="28"/>
          <w:lang w:eastAsia="ru-RU"/>
        </w:rPr>
        <w:lastRenderedPageBreak/>
        <w:t xml:space="preserve">Секретарь Петракова Е. Н. </w:t>
      </w:r>
      <w:r>
        <w:rPr>
          <w:rFonts w:ascii="Times New Roman" w:eastAsia="Times New Roman" w:hAnsi="Times New Roman" w:cs="Times New Roman"/>
          <w:b/>
          <w:color w:val="000000"/>
          <w:sz w:val="28"/>
          <w:szCs w:val="28"/>
          <w:lang w:eastAsia="ru-RU"/>
        </w:rPr>
        <w:t>отвечает за :</w:t>
      </w:r>
    </w:p>
    <w:p w:rsidR="00FE5F98" w:rsidRDefault="00FE5F98" w:rsidP="0045402D">
      <w:pPr>
        <w:pStyle w:val="af"/>
        <w:widowControl w:val="0"/>
        <w:numPr>
          <w:ilvl w:val="0"/>
          <w:numId w:val="14"/>
        </w:numPr>
        <w:spacing w:after="0" w:line="322" w:lineRule="exact"/>
        <w:ind w:right="20"/>
        <w:jc w:val="both"/>
        <w:rPr>
          <w:rFonts w:ascii="Times New Roman" w:eastAsia="Times New Roman" w:hAnsi="Times New Roman" w:cs="Times New Roman"/>
          <w:color w:val="000000"/>
          <w:sz w:val="28"/>
          <w:szCs w:val="28"/>
          <w:lang w:eastAsia="ru-RU"/>
        </w:rPr>
      </w:pPr>
      <w:r w:rsidRPr="00C44C29">
        <w:rPr>
          <w:rFonts w:ascii="Times New Roman" w:eastAsia="Times New Roman" w:hAnsi="Times New Roman" w:cs="Times New Roman"/>
          <w:color w:val="000000"/>
          <w:sz w:val="28"/>
          <w:szCs w:val="28"/>
          <w:lang w:eastAsia="ru-RU"/>
        </w:rPr>
        <w:t>Ведение журналов исхо</w:t>
      </w:r>
      <w:r>
        <w:rPr>
          <w:rFonts w:ascii="Times New Roman" w:eastAsia="Times New Roman" w:hAnsi="Times New Roman" w:cs="Times New Roman"/>
          <w:color w:val="000000"/>
          <w:sz w:val="28"/>
          <w:szCs w:val="28"/>
          <w:lang w:eastAsia="ru-RU"/>
        </w:rPr>
        <w:t>дящей и входящей документации</w:t>
      </w:r>
    </w:p>
    <w:p w:rsidR="00FE5F98" w:rsidRDefault="00FE5F98" w:rsidP="0045402D">
      <w:pPr>
        <w:pStyle w:val="af"/>
        <w:widowControl w:val="0"/>
        <w:numPr>
          <w:ilvl w:val="0"/>
          <w:numId w:val="14"/>
        </w:num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нормативной документации</w:t>
      </w:r>
    </w:p>
    <w:p w:rsidR="00FE5F98" w:rsidRPr="00C44C29" w:rsidRDefault="00FE5F98" w:rsidP="0045402D">
      <w:pPr>
        <w:pStyle w:val="af"/>
        <w:widowControl w:val="0"/>
        <w:numPr>
          <w:ilvl w:val="0"/>
          <w:numId w:val="14"/>
        </w:numPr>
        <w:spacing w:after="0" w:line="322" w:lineRule="exact"/>
        <w:ind w:right="20"/>
        <w:jc w:val="both"/>
        <w:rPr>
          <w:rFonts w:ascii="Times New Roman" w:eastAsia="Times New Roman" w:hAnsi="Times New Roman" w:cs="Times New Roman"/>
          <w:color w:val="000000"/>
          <w:sz w:val="28"/>
          <w:szCs w:val="28"/>
          <w:lang w:eastAsia="ru-RU"/>
        </w:rPr>
      </w:pPr>
      <w:r w:rsidRPr="00C44C29">
        <w:rPr>
          <w:rFonts w:ascii="Times New Roman" w:eastAsia="Times New Roman" w:hAnsi="Times New Roman" w:cs="Times New Roman"/>
          <w:color w:val="000000"/>
          <w:sz w:val="28"/>
          <w:szCs w:val="28"/>
          <w:lang w:eastAsia="ru-RU"/>
        </w:rPr>
        <w:t>Ведение  книги приказов по основной деятельности</w:t>
      </w:r>
    </w:p>
    <w:p w:rsidR="00FE5F98" w:rsidRDefault="00FE5F98" w:rsidP="0045402D">
      <w:pPr>
        <w:pStyle w:val="af"/>
        <w:widowControl w:val="0"/>
        <w:numPr>
          <w:ilvl w:val="0"/>
          <w:numId w:val="14"/>
        </w:num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книги приказов по личному составу</w:t>
      </w:r>
    </w:p>
    <w:p w:rsidR="00FE5F98" w:rsidRDefault="00FE5F98" w:rsidP="0045402D">
      <w:pPr>
        <w:pStyle w:val="af"/>
        <w:widowControl w:val="0"/>
        <w:numPr>
          <w:ilvl w:val="0"/>
          <w:numId w:val="14"/>
        </w:num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книги приказов по ученикам</w:t>
      </w:r>
    </w:p>
    <w:p w:rsidR="00FE5F98" w:rsidRDefault="00FE5F98" w:rsidP="0045402D">
      <w:pPr>
        <w:pStyle w:val="af"/>
        <w:widowControl w:val="0"/>
        <w:numPr>
          <w:ilvl w:val="0"/>
          <w:numId w:val="14"/>
        </w:num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личных дел сотрудников и трудовых книжек.</w:t>
      </w:r>
    </w:p>
    <w:p w:rsidR="00FE5F98" w:rsidRDefault="00FE5F98" w:rsidP="0045402D">
      <w:pPr>
        <w:pStyle w:val="af"/>
        <w:widowControl w:val="0"/>
        <w:numPr>
          <w:ilvl w:val="0"/>
          <w:numId w:val="14"/>
        </w:num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журнала приема граждан</w:t>
      </w:r>
    </w:p>
    <w:p w:rsidR="00FE5F98" w:rsidRDefault="00FE5F98" w:rsidP="0045402D">
      <w:pPr>
        <w:pStyle w:val="af"/>
        <w:widowControl w:val="0"/>
        <w:numPr>
          <w:ilvl w:val="0"/>
          <w:numId w:val="14"/>
        </w:num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документов по приему в школу обучающихся.</w:t>
      </w:r>
    </w:p>
    <w:p w:rsidR="00FE5F98" w:rsidRDefault="00FE5F98" w:rsidP="0045402D">
      <w:pPr>
        <w:pStyle w:val="af"/>
        <w:widowControl w:val="0"/>
        <w:numPr>
          <w:ilvl w:val="0"/>
          <w:numId w:val="14"/>
        </w:num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книги о прибытии и выбытии обучающихся.</w:t>
      </w:r>
    </w:p>
    <w:p w:rsidR="00964D9E" w:rsidRPr="001959A6" w:rsidRDefault="00FE5F98" w:rsidP="0045402D">
      <w:pPr>
        <w:pStyle w:val="af"/>
        <w:widowControl w:val="0"/>
        <w:numPr>
          <w:ilvl w:val="0"/>
          <w:numId w:val="14"/>
        </w:num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документации по пенсионному фонду.</w:t>
      </w:r>
    </w:p>
    <w:p w:rsidR="00285D6A" w:rsidRPr="008B5226" w:rsidRDefault="00FE5F98" w:rsidP="009F13C4">
      <w:pPr>
        <w:widowControl w:val="0"/>
        <w:spacing w:after="0" w:line="326" w:lineRule="exact"/>
        <w:ind w:left="60" w:right="400"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5D6A" w:rsidRPr="008B5226">
        <w:rPr>
          <w:rFonts w:ascii="Times New Roman" w:eastAsia="Times New Roman" w:hAnsi="Times New Roman" w:cs="Times New Roman"/>
          <w:color w:val="000000"/>
          <w:sz w:val="28"/>
          <w:szCs w:val="28"/>
          <w:lang w:eastAsia="ru-RU"/>
        </w:rPr>
        <w:t>В школе сформированы коллегиальные органы управления, к которым относятся Общее собрание работников образовательного учреждения,</w:t>
      </w:r>
    </w:p>
    <w:p w:rsidR="00285D6A" w:rsidRPr="008B5226" w:rsidRDefault="00285D6A" w:rsidP="009F13C4">
      <w:pPr>
        <w:widowControl w:val="0"/>
        <w:spacing w:after="0" w:line="322" w:lineRule="exact"/>
        <w:ind w:left="20" w:right="20" w:hanging="142"/>
        <w:jc w:val="both"/>
        <w:rPr>
          <w:rFonts w:ascii="Times New Roman" w:eastAsia="Times New Roman" w:hAnsi="Times New Roman" w:cs="Times New Roman"/>
          <w:color w:val="000000"/>
          <w:sz w:val="28"/>
          <w:szCs w:val="28"/>
          <w:lang w:eastAsia="ru-RU"/>
        </w:rPr>
      </w:pPr>
      <w:r w:rsidRPr="008B5226">
        <w:rPr>
          <w:rFonts w:ascii="Times New Roman" w:eastAsia="Times New Roman" w:hAnsi="Times New Roman" w:cs="Times New Roman"/>
          <w:color w:val="000000"/>
          <w:sz w:val="28"/>
          <w:szCs w:val="28"/>
          <w:lang w:eastAsia="ru-RU"/>
        </w:rPr>
        <w:t>Педагогический совет, Управляющий совет, Совет родителей (законных представителей) несовершеннолетних</w:t>
      </w:r>
      <w:r w:rsidR="00FE5F98">
        <w:rPr>
          <w:rFonts w:ascii="Times New Roman" w:eastAsia="Times New Roman" w:hAnsi="Times New Roman" w:cs="Times New Roman"/>
          <w:color w:val="000000"/>
          <w:sz w:val="28"/>
          <w:szCs w:val="28"/>
          <w:lang w:eastAsia="ru-RU"/>
        </w:rPr>
        <w:t xml:space="preserve"> обучающихся, Совет старшеклассников</w:t>
      </w:r>
      <w:r w:rsidRPr="008B5226">
        <w:rPr>
          <w:rFonts w:ascii="Times New Roman" w:eastAsia="Times New Roman" w:hAnsi="Times New Roman" w:cs="Times New Roman"/>
          <w:color w:val="000000"/>
          <w:sz w:val="28"/>
          <w:szCs w:val="28"/>
          <w:lang w:eastAsia="ru-RU"/>
        </w:rPr>
        <w:t>, Профсоюзный комитет.</w:t>
      </w:r>
    </w:p>
    <w:p w:rsidR="00285D6A" w:rsidRPr="008B5226" w:rsidRDefault="00285D6A" w:rsidP="009F13C4">
      <w:pPr>
        <w:widowControl w:val="0"/>
        <w:spacing w:after="0" w:line="322" w:lineRule="exact"/>
        <w:ind w:left="20" w:right="20" w:hanging="142"/>
        <w:jc w:val="both"/>
        <w:rPr>
          <w:rFonts w:ascii="Times New Roman" w:eastAsia="Times New Roman" w:hAnsi="Times New Roman" w:cs="Times New Roman"/>
          <w:color w:val="000000"/>
          <w:sz w:val="28"/>
          <w:szCs w:val="28"/>
          <w:lang w:eastAsia="ru-RU"/>
        </w:rPr>
      </w:pPr>
      <w:r w:rsidRPr="008B5226">
        <w:rPr>
          <w:rFonts w:ascii="Times New Roman" w:eastAsia="Times New Roman" w:hAnsi="Times New Roman" w:cs="Times New Roman"/>
          <w:color w:val="000000"/>
          <w:sz w:val="28"/>
          <w:szCs w:val="28"/>
          <w:lang w:eastAsia="ru-RU"/>
        </w:rPr>
        <w:t>Сложившаяся в школе система управления достаточна динамична, гибка, позволяет эффективно решать задачи функционирования и развития образовательного учреждения, направлена на осуществление принципов демократизации управления школой.</w:t>
      </w:r>
    </w:p>
    <w:p w:rsidR="00285D6A" w:rsidRPr="008B5226" w:rsidRDefault="00285D6A" w:rsidP="009F13C4">
      <w:pPr>
        <w:widowControl w:val="0"/>
        <w:spacing w:after="0" w:line="322" w:lineRule="exact"/>
        <w:ind w:left="20" w:right="20" w:hanging="142"/>
        <w:jc w:val="both"/>
        <w:rPr>
          <w:rFonts w:ascii="Times New Roman" w:eastAsia="Times New Roman" w:hAnsi="Times New Roman" w:cs="Times New Roman"/>
          <w:color w:val="000000"/>
          <w:sz w:val="28"/>
          <w:szCs w:val="28"/>
          <w:lang w:eastAsia="ru-RU"/>
        </w:rPr>
      </w:pPr>
      <w:r w:rsidRPr="008B5226">
        <w:rPr>
          <w:rFonts w:ascii="Times New Roman" w:eastAsia="Times New Roman" w:hAnsi="Times New Roman" w:cs="Times New Roman"/>
          <w:color w:val="000000"/>
          <w:sz w:val="28"/>
          <w:szCs w:val="28"/>
          <w:lang w:eastAsia="ru-RU"/>
        </w:rPr>
        <w:t>В своей деятельности администрация школы и коллегиальные органы управления руководствуется:</w:t>
      </w:r>
    </w:p>
    <w:p w:rsidR="00285D6A" w:rsidRPr="008B5226" w:rsidRDefault="00285D6A" w:rsidP="0045402D">
      <w:pPr>
        <w:widowControl w:val="0"/>
        <w:numPr>
          <w:ilvl w:val="0"/>
          <w:numId w:val="2"/>
        </w:numPr>
        <w:tabs>
          <w:tab w:val="left" w:pos="874"/>
        </w:tabs>
        <w:spacing w:after="0" w:line="322" w:lineRule="exact"/>
        <w:ind w:hanging="142"/>
        <w:jc w:val="both"/>
        <w:rPr>
          <w:rFonts w:ascii="Times New Roman" w:eastAsia="Times New Roman" w:hAnsi="Times New Roman" w:cs="Times New Roman"/>
          <w:color w:val="000000"/>
          <w:sz w:val="28"/>
          <w:szCs w:val="28"/>
          <w:lang w:eastAsia="ru-RU"/>
        </w:rPr>
      </w:pPr>
      <w:r w:rsidRPr="008B5226">
        <w:rPr>
          <w:rFonts w:ascii="Times New Roman" w:eastAsia="Times New Roman" w:hAnsi="Times New Roman" w:cs="Times New Roman"/>
          <w:color w:val="000000"/>
          <w:sz w:val="28"/>
          <w:szCs w:val="28"/>
          <w:lang w:eastAsia="ru-RU"/>
        </w:rPr>
        <w:t>Конституцией Российской Федерации;</w:t>
      </w:r>
    </w:p>
    <w:p w:rsidR="00285D6A" w:rsidRPr="008B5226" w:rsidRDefault="00D73CFB" w:rsidP="0045402D">
      <w:pPr>
        <w:widowControl w:val="0"/>
        <w:numPr>
          <w:ilvl w:val="0"/>
          <w:numId w:val="2"/>
        </w:numPr>
        <w:tabs>
          <w:tab w:val="left" w:pos="874"/>
        </w:tabs>
        <w:spacing w:after="0" w:line="322" w:lineRule="exact"/>
        <w:ind w:hanging="142"/>
        <w:jc w:val="both"/>
        <w:rPr>
          <w:rFonts w:ascii="Times New Roman" w:eastAsia="Times New Roman" w:hAnsi="Times New Roman" w:cs="Times New Roman"/>
          <w:color w:val="000000"/>
          <w:sz w:val="28"/>
          <w:szCs w:val="28"/>
          <w:lang w:eastAsia="ru-RU"/>
        </w:rPr>
      </w:pPr>
      <w:r w:rsidRPr="008B5226">
        <w:rPr>
          <w:rFonts w:ascii="Times New Roman" w:eastAsia="Times New Roman" w:hAnsi="Times New Roman" w:cs="Times New Roman"/>
          <w:color w:val="000000"/>
          <w:sz w:val="28"/>
          <w:szCs w:val="28"/>
          <w:lang w:eastAsia="ru-RU"/>
        </w:rPr>
        <w:t>Гр</w:t>
      </w:r>
      <w:r w:rsidR="00285D6A" w:rsidRPr="008B5226">
        <w:rPr>
          <w:rFonts w:ascii="Times New Roman" w:eastAsia="Times New Roman" w:hAnsi="Times New Roman" w:cs="Times New Roman"/>
          <w:color w:val="000000"/>
          <w:sz w:val="28"/>
          <w:szCs w:val="28"/>
          <w:lang w:eastAsia="ru-RU"/>
        </w:rPr>
        <w:t>ажданским Кодексом Российской Федерации;</w:t>
      </w:r>
    </w:p>
    <w:p w:rsidR="00285D6A" w:rsidRPr="008B5226" w:rsidRDefault="00285D6A" w:rsidP="0045402D">
      <w:pPr>
        <w:widowControl w:val="0"/>
        <w:numPr>
          <w:ilvl w:val="0"/>
          <w:numId w:val="2"/>
        </w:numPr>
        <w:tabs>
          <w:tab w:val="left" w:pos="883"/>
        </w:tabs>
        <w:spacing w:after="0" w:line="322" w:lineRule="exact"/>
        <w:ind w:hanging="142"/>
        <w:jc w:val="both"/>
        <w:rPr>
          <w:rFonts w:ascii="Times New Roman" w:eastAsia="Times New Roman" w:hAnsi="Times New Roman" w:cs="Times New Roman"/>
          <w:color w:val="000000"/>
          <w:sz w:val="28"/>
          <w:szCs w:val="28"/>
          <w:lang w:eastAsia="ru-RU"/>
        </w:rPr>
      </w:pPr>
      <w:r w:rsidRPr="008B5226">
        <w:rPr>
          <w:rFonts w:ascii="Times New Roman" w:eastAsia="Times New Roman" w:hAnsi="Times New Roman" w:cs="Times New Roman"/>
          <w:color w:val="000000"/>
          <w:sz w:val="28"/>
          <w:szCs w:val="28"/>
          <w:lang w:eastAsia="ru-RU"/>
        </w:rPr>
        <w:t>Федеральным законом «Об образовании в Российской Федерации»;</w:t>
      </w:r>
    </w:p>
    <w:p w:rsidR="00285D6A" w:rsidRPr="008B5226" w:rsidRDefault="00285D6A" w:rsidP="0045402D">
      <w:pPr>
        <w:widowControl w:val="0"/>
        <w:numPr>
          <w:ilvl w:val="0"/>
          <w:numId w:val="2"/>
        </w:numPr>
        <w:tabs>
          <w:tab w:val="left" w:pos="1052"/>
        </w:tabs>
        <w:spacing w:after="0" w:line="322" w:lineRule="exact"/>
        <w:ind w:right="20" w:hanging="142"/>
        <w:jc w:val="both"/>
        <w:rPr>
          <w:rFonts w:ascii="Times New Roman" w:eastAsia="Times New Roman" w:hAnsi="Times New Roman" w:cs="Times New Roman"/>
          <w:color w:val="000000"/>
          <w:sz w:val="28"/>
          <w:szCs w:val="28"/>
          <w:lang w:eastAsia="ru-RU"/>
        </w:rPr>
      </w:pPr>
      <w:r w:rsidRPr="008B5226">
        <w:rPr>
          <w:rFonts w:ascii="Times New Roman" w:eastAsia="Times New Roman" w:hAnsi="Times New Roman" w:cs="Times New Roman"/>
          <w:color w:val="000000"/>
          <w:sz w:val="28"/>
          <w:szCs w:val="28"/>
          <w:lang w:eastAsia="ru-RU"/>
        </w:rPr>
        <w:t>законодательными актами Российской Федерации, нормативно</w:t>
      </w:r>
      <w:r w:rsidR="006F7A6D">
        <w:rPr>
          <w:rFonts w:ascii="Times New Roman" w:eastAsia="Times New Roman" w:hAnsi="Times New Roman" w:cs="Times New Roman"/>
          <w:color w:val="000000"/>
          <w:sz w:val="28"/>
          <w:szCs w:val="28"/>
          <w:lang w:eastAsia="ru-RU"/>
        </w:rPr>
        <w:t>-</w:t>
      </w:r>
      <w:r w:rsidRPr="008B5226">
        <w:rPr>
          <w:rFonts w:ascii="Times New Roman" w:eastAsia="Times New Roman" w:hAnsi="Times New Roman" w:cs="Times New Roman"/>
          <w:color w:val="000000"/>
          <w:sz w:val="28"/>
          <w:szCs w:val="28"/>
          <w:lang w:eastAsia="ru-RU"/>
        </w:rPr>
        <w:softHyphen/>
        <w:t>правовыми документами Министерства образования и науки РФ, Министерства образования Саратовской области, комитета по образованию администрации муниципального образования «Город Саратов».</w:t>
      </w:r>
    </w:p>
    <w:p w:rsidR="00285D6A" w:rsidRPr="008B5226" w:rsidRDefault="006F7A6D" w:rsidP="009F13C4">
      <w:pPr>
        <w:widowControl w:val="0"/>
        <w:spacing w:after="0" w:line="322" w:lineRule="exact"/>
        <w:ind w:left="20" w:right="20"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5D6A" w:rsidRPr="008B5226">
        <w:rPr>
          <w:rFonts w:ascii="Times New Roman" w:eastAsia="Times New Roman" w:hAnsi="Times New Roman" w:cs="Times New Roman"/>
          <w:color w:val="000000"/>
          <w:sz w:val="28"/>
          <w:szCs w:val="28"/>
          <w:lang w:eastAsia="ru-RU"/>
        </w:rPr>
        <w:t>Локальные нормативные акты соответствуют требованиям Федерального закона «Об образовании в Российской Федерации». При принятии локальных нормативных актов по вопросам управления образовательным учреждением учитывается мнение обучающихся, родителей (законных представителей) несовершеннолетних обучающихся и педагогических работников.</w:t>
      </w:r>
    </w:p>
    <w:p w:rsidR="00285D6A" w:rsidRPr="008B5226" w:rsidRDefault="006F7A6D" w:rsidP="009F13C4">
      <w:pPr>
        <w:widowControl w:val="0"/>
        <w:spacing w:after="0" w:line="322" w:lineRule="exact"/>
        <w:ind w:left="20" w:right="20"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5D6A" w:rsidRPr="008B5226">
        <w:rPr>
          <w:rFonts w:ascii="Times New Roman" w:eastAsia="Times New Roman" w:hAnsi="Times New Roman" w:cs="Times New Roman"/>
          <w:color w:val="000000"/>
          <w:sz w:val="28"/>
          <w:szCs w:val="28"/>
          <w:lang w:eastAsia="ru-RU"/>
        </w:rPr>
        <w:t>В школе ежегодно разрабатывается план работы школы на текущий учебный год, что позволяет скоординировать работу всех участников образовательных отношений. При проведении анализа работы школы сочетаются качественные и количественные показатели, а также действует система обратной связи по отслеживанию и анализу результатов деятельности субъектов образовательного процесса.</w:t>
      </w:r>
    </w:p>
    <w:p w:rsidR="006F7A6D" w:rsidRPr="006F7A6D" w:rsidRDefault="00285D6A" w:rsidP="008451A5">
      <w:pPr>
        <w:widowControl w:val="0"/>
        <w:spacing w:after="0" w:line="322" w:lineRule="exact"/>
        <w:ind w:left="20" w:right="20" w:hanging="142"/>
        <w:jc w:val="both"/>
        <w:rPr>
          <w:rFonts w:ascii="Times New Roman" w:eastAsia="Times New Roman" w:hAnsi="Times New Roman" w:cs="Times New Roman"/>
          <w:color w:val="000000"/>
          <w:sz w:val="28"/>
          <w:szCs w:val="28"/>
          <w:lang w:eastAsia="ru-RU"/>
        </w:rPr>
      </w:pPr>
      <w:r w:rsidRPr="008B5226">
        <w:rPr>
          <w:rFonts w:ascii="Times New Roman" w:eastAsia="Times New Roman" w:hAnsi="Times New Roman" w:cs="Times New Roman"/>
          <w:color w:val="000000"/>
          <w:sz w:val="28"/>
          <w:szCs w:val="28"/>
          <w:lang w:eastAsia="ru-RU"/>
        </w:rPr>
        <w:t>Организационная уровневая структура системы управления, получение системной обратной связи по отслеживанию и анализу деятельности субъектов образовательного процесса позволяет эффективно управлять учебно-</w:t>
      </w:r>
      <w:r w:rsidR="008451A5">
        <w:rPr>
          <w:rFonts w:ascii="Times New Roman" w:eastAsia="Times New Roman" w:hAnsi="Times New Roman" w:cs="Times New Roman"/>
          <w:color w:val="000000"/>
          <w:sz w:val="28"/>
          <w:szCs w:val="28"/>
          <w:lang w:eastAsia="ru-RU"/>
        </w:rPr>
        <w:t>воспитательным процессом школы</w:t>
      </w:r>
    </w:p>
    <w:p w:rsidR="00A26BCF" w:rsidRPr="00E84CA0" w:rsidRDefault="00A26BCF" w:rsidP="00D321D8">
      <w:pPr>
        <w:ind w:hanging="142"/>
        <w:jc w:val="center"/>
        <w:rPr>
          <w:rFonts w:ascii="Times New Roman" w:hAnsi="Times New Roman" w:cs="Times New Roman"/>
          <w:b/>
          <w:sz w:val="28"/>
          <w:szCs w:val="28"/>
        </w:rPr>
      </w:pPr>
      <w:r w:rsidRPr="00E84CA0">
        <w:rPr>
          <w:rFonts w:ascii="Times New Roman" w:hAnsi="Times New Roman" w:cs="Times New Roman"/>
          <w:b/>
          <w:sz w:val="28"/>
          <w:szCs w:val="28"/>
        </w:rPr>
        <w:t>Основные виды деятельности образовательного учреждения:</w:t>
      </w:r>
    </w:p>
    <w:p w:rsidR="00A26BCF" w:rsidRPr="008451A5" w:rsidRDefault="006F7A6D" w:rsidP="008451A5">
      <w:pPr>
        <w:ind w:hanging="142"/>
        <w:jc w:val="both"/>
        <w:rPr>
          <w:rFonts w:ascii="Times New Roman" w:hAnsi="Times New Roman" w:cs="Times New Roman"/>
          <w:b/>
          <w:i/>
          <w:iCs/>
          <w:color w:val="000000"/>
          <w:sz w:val="28"/>
          <w:szCs w:val="28"/>
          <w:shd w:val="clear" w:color="auto" w:fill="FFFFFF"/>
        </w:rPr>
      </w:pPr>
      <w:r>
        <w:rPr>
          <w:rStyle w:val="aa"/>
          <w:rFonts w:eastAsiaTheme="minorHAnsi"/>
          <w:b/>
          <w:sz w:val="28"/>
          <w:szCs w:val="28"/>
        </w:rPr>
        <w:t xml:space="preserve">                                                                                                          </w:t>
      </w:r>
      <w:r w:rsidR="008451A5">
        <w:rPr>
          <w:rStyle w:val="aa"/>
          <w:rFonts w:eastAsiaTheme="minorHAnsi"/>
          <w:b/>
          <w:sz w:val="28"/>
          <w:szCs w:val="28"/>
        </w:rPr>
        <w:t xml:space="preserve">                               </w:t>
      </w:r>
      <w:r w:rsidR="00A26BCF" w:rsidRPr="00840FCC">
        <w:rPr>
          <w:rStyle w:val="aa"/>
          <w:rFonts w:eastAsiaTheme="minorHAnsi"/>
          <w:b/>
          <w:sz w:val="28"/>
          <w:szCs w:val="28"/>
        </w:rPr>
        <w:t>учебная</w:t>
      </w:r>
      <w:r w:rsidR="00A26BCF" w:rsidRPr="00E84CA0">
        <w:rPr>
          <w:rFonts w:ascii="Times New Roman" w:hAnsi="Times New Roman" w:cs="Times New Roman"/>
          <w:sz w:val="28"/>
          <w:szCs w:val="28"/>
        </w:rPr>
        <w:t xml:space="preserve"> (организация и проведение </w:t>
      </w:r>
      <w:r w:rsidRPr="006F7A6D">
        <w:rPr>
          <w:rFonts w:ascii="Times New Roman" w:eastAsia="Times New Roman" w:hAnsi="Times New Roman" w:cs="Times New Roman"/>
          <w:noProof/>
          <w:color w:val="000000"/>
          <w:sz w:val="27"/>
          <w:szCs w:val="27"/>
          <w:lang w:eastAsia="ru-RU"/>
        </w:rPr>
        <w:lastRenderedPageBreak/>
        <w:drawing>
          <wp:inline distT="0" distB="0" distL="0" distR="0" wp14:anchorId="4AC0DD60" wp14:editId="63F987CF">
            <wp:extent cx="6120765" cy="4590415"/>
            <wp:effectExtent l="0" t="0" r="0" b="635"/>
            <wp:docPr id="5" name="Рисунок 5" descr="C:\Users\Рита\Downloads\vizitnaja_kartochka_sh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Рита\Downloads\vizitnaja_kartochka_shko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4590415"/>
                    </a:xfrm>
                    <a:prstGeom prst="rect">
                      <a:avLst/>
                    </a:prstGeom>
                    <a:noFill/>
                    <a:ln>
                      <a:noFill/>
                    </a:ln>
                  </pic:spPr>
                </pic:pic>
              </a:graphicData>
            </a:graphic>
          </wp:inline>
        </w:drawing>
      </w:r>
      <w:r w:rsidR="00A26BCF" w:rsidRPr="00E84CA0">
        <w:rPr>
          <w:rFonts w:ascii="Times New Roman" w:hAnsi="Times New Roman" w:cs="Times New Roman"/>
          <w:sz w:val="28"/>
          <w:szCs w:val="28"/>
        </w:rPr>
        <w:t>учебных занятий, оценка уровня подготовки учащихся при текущем и итоговом контроле);</w:t>
      </w:r>
    </w:p>
    <w:p w:rsidR="00A26BCF" w:rsidRPr="00E84CA0" w:rsidRDefault="00A26BCF" w:rsidP="009F13C4">
      <w:pPr>
        <w:ind w:hanging="142"/>
        <w:jc w:val="both"/>
        <w:rPr>
          <w:rFonts w:ascii="Times New Roman" w:hAnsi="Times New Roman" w:cs="Times New Roman"/>
          <w:sz w:val="28"/>
          <w:szCs w:val="28"/>
        </w:rPr>
      </w:pPr>
      <w:r w:rsidRPr="00840FCC">
        <w:rPr>
          <w:rStyle w:val="aa"/>
          <w:rFonts w:eastAsiaTheme="minorHAnsi"/>
          <w:b/>
          <w:sz w:val="28"/>
          <w:szCs w:val="28"/>
        </w:rPr>
        <w:t>воспитательная</w:t>
      </w:r>
      <w:r w:rsidRPr="00E84CA0">
        <w:rPr>
          <w:rFonts w:ascii="Times New Roman" w:hAnsi="Times New Roman" w:cs="Times New Roman"/>
          <w:sz w:val="28"/>
          <w:szCs w:val="28"/>
        </w:rPr>
        <w:t xml:space="preserve"> (создание условий для раскрытия творческих способностей и самореализации личности учащихся в различных видах деятельности);</w:t>
      </w:r>
    </w:p>
    <w:p w:rsidR="00A26BCF" w:rsidRPr="00E84CA0" w:rsidRDefault="00A26BCF" w:rsidP="009F13C4">
      <w:pPr>
        <w:ind w:hanging="142"/>
        <w:jc w:val="both"/>
        <w:rPr>
          <w:rFonts w:ascii="Times New Roman" w:hAnsi="Times New Roman" w:cs="Times New Roman"/>
          <w:sz w:val="28"/>
          <w:szCs w:val="28"/>
        </w:rPr>
      </w:pPr>
      <w:r w:rsidRPr="00840FCC">
        <w:rPr>
          <w:rStyle w:val="aa"/>
          <w:rFonts w:eastAsiaTheme="minorHAnsi"/>
          <w:b/>
          <w:sz w:val="28"/>
          <w:szCs w:val="28"/>
        </w:rPr>
        <w:t>научно - методическая</w:t>
      </w:r>
      <w:r w:rsidRPr="00E84CA0">
        <w:rPr>
          <w:rFonts w:ascii="Times New Roman" w:hAnsi="Times New Roman" w:cs="Times New Roman"/>
          <w:sz w:val="28"/>
          <w:szCs w:val="28"/>
        </w:rPr>
        <w:t xml:space="preserve"> (развитие творческого потенциала учителя, повышение научно - теоретической и методической подготовки);</w:t>
      </w:r>
    </w:p>
    <w:p w:rsidR="00D73CFB" w:rsidRPr="00E84CA0" w:rsidRDefault="00A26BCF" w:rsidP="009F13C4">
      <w:pPr>
        <w:ind w:hanging="142"/>
        <w:jc w:val="both"/>
        <w:rPr>
          <w:rFonts w:ascii="Times New Roman" w:hAnsi="Times New Roman" w:cs="Times New Roman"/>
          <w:sz w:val="28"/>
          <w:szCs w:val="28"/>
        </w:rPr>
      </w:pPr>
      <w:r w:rsidRPr="00840FCC">
        <w:rPr>
          <w:rStyle w:val="aa"/>
          <w:rFonts w:eastAsiaTheme="minorHAnsi"/>
          <w:b/>
          <w:sz w:val="28"/>
          <w:szCs w:val="28"/>
        </w:rPr>
        <w:t>финансово - хозяйственная</w:t>
      </w:r>
      <w:r w:rsidRPr="00E84CA0">
        <w:rPr>
          <w:rFonts w:ascii="Times New Roman" w:hAnsi="Times New Roman" w:cs="Times New Roman"/>
          <w:sz w:val="28"/>
          <w:szCs w:val="28"/>
        </w:rPr>
        <w:t xml:space="preserve"> (поддержание материально - технической базы школы, обеспечение образовательного процесса необходимым оборудованием, учебными и наглядными пособиями, мебелью. Обеспечение соблюдения норм СанПиН, государственного пожарного надзора, принятие мер по соблюдению техники безопасности, противопожарной безопасности, охране труда, жизни и здоровья детей и работников. Организация горячего питания учащихся).</w:t>
      </w:r>
    </w:p>
    <w:p w:rsidR="00D73CFB" w:rsidRPr="00BB3DF2" w:rsidRDefault="00D73CFB" w:rsidP="0045402D">
      <w:pPr>
        <w:keepNext/>
        <w:keepLines/>
        <w:widowControl w:val="0"/>
        <w:numPr>
          <w:ilvl w:val="0"/>
          <w:numId w:val="1"/>
        </w:numPr>
        <w:tabs>
          <w:tab w:val="left" w:pos="303"/>
        </w:tabs>
        <w:spacing w:before="493" w:after="204" w:line="374" w:lineRule="exact"/>
        <w:ind w:right="560" w:hanging="142"/>
        <w:jc w:val="both"/>
        <w:outlineLvl w:val="2"/>
        <w:rPr>
          <w:rFonts w:ascii="Times New Roman" w:eastAsia="Times New Roman" w:hAnsi="Times New Roman" w:cs="Times New Roman"/>
          <w:color w:val="000000"/>
          <w:sz w:val="28"/>
          <w:szCs w:val="28"/>
          <w:lang w:eastAsia="ru-RU"/>
        </w:rPr>
      </w:pPr>
      <w:bookmarkStart w:id="57" w:name="bookmark3"/>
      <w:r w:rsidRPr="00BB3DF2">
        <w:rPr>
          <w:rFonts w:ascii="Times New Roman" w:eastAsia="Times New Roman" w:hAnsi="Times New Roman" w:cs="Times New Roman"/>
          <w:color w:val="000000"/>
          <w:sz w:val="28"/>
          <w:szCs w:val="28"/>
          <w:lang w:eastAsia="ru-RU"/>
        </w:rPr>
        <w:t>Содержание образовательной деятельности и качество подготовки обучающихся</w:t>
      </w:r>
      <w:bookmarkEnd w:id="57"/>
    </w:p>
    <w:p w:rsidR="00D73CFB" w:rsidRPr="006F7A6D" w:rsidRDefault="00D73CFB" w:rsidP="006F7A6D">
      <w:pPr>
        <w:ind w:hanging="142"/>
        <w:jc w:val="center"/>
        <w:rPr>
          <w:rFonts w:ascii="Times New Roman" w:hAnsi="Times New Roman" w:cs="Times New Roman"/>
          <w:b/>
          <w:sz w:val="28"/>
          <w:szCs w:val="28"/>
          <w:lang w:eastAsia="ru-RU"/>
        </w:rPr>
      </w:pPr>
      <w:r w:rsidRPr="006F7A6D">
        <w:rPr>
          <w:rFonts w:ascii="Times New Roman" w:hAnsi="Times New Roman" w:cs="Times New Roman"/>
          <w:b/>
          <w:sz w:val="28"/>
          <w:szCs w:val="28"/>
          <w:lang w:eastAsia="ru-RU"/>
        </w:rPr>
        <w:t>Реализуемые образовательные программы</w:t>
      </w:r>
    </w:p>
    <w:p w:rsidR="00D73CFB" w:rsidRPr="00E84CA0" w:rsidRDefault="008451A5" w:rsidP="009F13C4">
      <w:p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73CFB" w:rsidRPr="00E84CA0">
        <w:rPr>
          <w:rFonts w:ascii="Times New Roman" w:hAnsi="Times New Roman" w:cs="Times New Roman"/>
          <w:sz w:val="28"/>
          <w:szCs w:val="28"/>
          <w:lang w:eastAsia="ru-RU"/>
        </w:rPr>
        <w:t>Муниципальное</w:t>
      </w:r>
      <w:r w:rsidR="00D73CFB" w:rsidRPr="00E84CA0">
        <w:rPr>
          <w:rFonts w:ascii="Times New Roman" w:hAnsi="Times New Roman" w:cs="Times New Roman"/>
          <w:sz w:val="28"/>
          <w:szCs w:val="28"/>
          <w:lang w:eastAsia="ru-RU"/>
        </w:rPr>
        <w:tab/>
        <w:t>общеобразовательное учреждение «С</w:t>
      </w:r>
      <w:r w:rsidR="009F13C4">
        <w:rPr>
          <w:rFonts w:ascii="Times New Roman" w:hAnsi="Times New Roman" w:cs="Times New Roman"/>
          <w:sz w:val="28"/>
          <w:szCs w:val="28"/>
          <w:lang w:eastAsia="ru-RU"/>
        </w:rPr>
        <w:t xml:space="preserve">редняя </w:t>
      </w:r>
      <w:r w:rsidR="00D73CFB" w:rsidRPr="00E84CA0">
        <w:rPr>
          <w:rFonts w:ascii="Times New Roman" w:hAnsi="Times New Roman" w:cs="Times New Roman"/>
          <w:sz w:val="28"/>
          <w:szCs w:val="28"/>
          <w:lang w:eastAsia="ru-RU"/>
        </w:rPr>
        <w:t>общеобразовательная школа № 40»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(ст. 5 Федерального закона от 29.12.2012 № 273-Ф3 «Об образовании в Российской Федерации»).</w:t>
      </w:r>
    </w:p>
    <w:p w:rsidR="00D73CFB" w:rsidRPr="00E84CA0" w:rsidRDefault="00840FCC" w:rsidP="009F13C4">
      <w:p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812874" w:rsidRPr="00E84CA0">
        <w:rPr>
          <w:rFonts w:ascii="Times New Roman" w:hAnsi="Times New Roman" w:cs="Times New Roman"/>
          <w:sz w:val="28"/>
          <w:szCs w:val="28"/>
          <w:lang w:eastAsia="ru-RU"/>
        </w:rPr>
        <w:t>Образование в МОУ «СОШ №</w:t>
      </w:r>
      <w:r w:rsidR="00D73CFB" w:rsidRPr="00E84CA0">
        <w:rPr>
          <w:rFonts w:ascii="Times New Roman" w:hAnsi="Times New Roman" w:cs="Times New Roman"/>
          <w:sz w:val="28"/>
          <w:szCs w:val="28"/>
          <w:lang w:eastAsia="ru-RU"/>
        </w:rPr>
        <w:t>4</w:t>
      </w:r>
      <w:r w:rsidR="00812874" w:rsidRPr="00E84CA0">
        <w:rPr>
          <w:rFonts w:ascii="Times New Roman" w:hAnsi="Times New Roman" w:cs="Times New Roman"/>
          <w:sz w:val="28"/>
          <w:szCs w:val="28"/>
          <w:lang w:eastAsia="ru-RU"/>
        </w:rPr>
        <w:t>0</w:t>
      </w:r>
      <w:r w:rsidR="00D73CFB" w:rsidRPr="00E84CA0">
        <w:rPr>
          <w:rFonts w:ascii="Times New Roman" w:hAnsi="Times New Roman" w:cs="Times New Roman"/>
          <w:sz w:val="28"/>
          <w:szCs w:val="28"/>
          <w:lang w:eastAsia="ru-RU"/>
        </w:rPr>
        <w:t>» рассматривается как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и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профессионального развития человека, удовлетворение его образовательных потребностей и интересов.</w:t>
      </w:r>
    </w:p>
    <w:p w:rsidR="00D73CFB" w:rsidRPr="00E84CA0" w:rsidRDefault="00840FCC" w:rsidP="009F13C4">
      <w:p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1099E" w:rsidRPr="00E84CA0">
        <w:rPr>
          <w:rFonts w:ascii="Times New Roman" w:hAnsi="Times New Roman" w:cs="Times New Roman"/>
          <w:sz w:val="28"/>
          <w:szCs w:val="28"/>
          <w:lang w:eastAsia="ru-RU"/>
        </w:rPr>
        <w:t xml:space="preserve">В МОУ «СОШ № </w:t>
      </w:r>
      <w:r w:rsidR="00D73CFB" w:rsidRPr="00E84CA0">
        <w:rPr>
          <w:rFonts w:ascii="Times New Roman" w:hAnsi="Times New Roman" w:cs="Times New Roman"/>
          <w:sz w:val="28"/>
          <w:szCs w:val="28"/>
          <w:lang w:eastAsia="ru-RU"/>
        </w:rPr>
        <w:t>4</w:t>
      </w:r>
      <w:r w:rsidR="00F1099E" w:rsidRPr="00E84CA0">
        <w:rPr>
          <w:rFonts w:ascii="Times New Roman" w:hAnsi="Times New Roman" w:cs="Times New Roman"/>
          <w:sz w:val="28"/>
          <w:szCs w:val="28"/>
          <w:lang w:eastAsia="ru-RU"/>
        </w:rPr>
        <w:t>0</w:t>
      </w:r>
      <w:r w:rsidR="00D73CFB" w:rsidRPr="00E84CA0">
        <w:rPr>
          <w:rFonts w:ascii="Times New Roman" w:hAnsi="Times New Roman" w:cs="Times New Roman"/>
          <w:sz w:val="28"/>
          <w:szCs w:val="28"/>
          <w:lang w:eastAsia="ru-RU"/>
        </w:rPr>
        <w:t>» образовательные программы реализуются в соответствии с уровнем основных общеобразовательных программ:</w:t>
      </w:r>
    </w:p>
    <w:p w:rsidR="00D73CFB" w:rsidRPr="008451A5" w:rsidRDefault="00D73CFB" w:rsidP="008451A5">
      <w:pPr>
        <w:pStyle w:val="af"/>
        <w:numPr>
          <w:ilvl w:val="0"/>
          <w:numId w:val="24"/>
        </w:numPr>
        <w:jc w:val="both"/>
        <w:rPr>
          <w:rFonts w:ascii="Times New Roman" w:hAnsi="Times New Roman" w:cs="Times New Roman"/>
          <w:sz w:val="28"/>
          <w:szCs w:val="28"/>
          <w:lang w:eastAsia="ru-RU"/>
        </w:rPr>
      </w:pPr>
      <w:r w:rsidRPr="008451A5">
        <w:rPr>
          <w:rFonts w:ascii="Times New Roman" w:hAnsi="Times New Roman" w:cs="Times New Roman"/>
          <w:sz w:val="28"/>
          <w:szCs w:val="28"/>
          <w:lang w:eastAsia="ru-RU"/>
        </w:rPr>
        <w:t>начальное общее образование (нормативный срок освоения 4 года);</w:t>
      </w:r>
    </w:p>
    <w:p w:rsidR="00D73CFB" w:rsidRPr="008451A5" w:rsidRDefault="00D73CFB" w:rsidP="008451A5">
      <w:pPr>
        <w:pStyle w:val="af"/>
        <w:numPr>
          <w:ilvl w:val="0"/>
          <w:numId w:val="24"/>
        </w:numPr>
        <w:jc w:val="both"/>
        <w:rPr>
          <w:rFonts w:ascii="Times New Roman" w:hAnsi="Times New Roman" w:cs="Times New Roman"/>
          <w:sz w:val="28"/>
          <w:szCs w:val="28"/>
          <w:lang w:eastAsia="ru-RU"/>
        </w:rPr>
      </w:pPr>
      <w:r w:rsidRPr="008451A5">
        <w:rPr>
          <w:rFonts w:ascii="Times New Roman" w:hAnsi="Times New Roman" w:cs="Times New Roman"/>
          <w:sz w:val="28"/>
          <w:szCs w:val="28"/>
          <w:lang w:eastAsia="ru-RU"/>
        </w:rPr>
        <w:t>основное общее образование (нормативный срок освоения 5 лет);</w:t>
      </w:r>
    </w:p>
    <w:p w:rsidR="00F1099E" w:rsidRPr="008451A5" w:rsidRDefault="00D73CFB" w:rsidP="008451A5">
      <w:pPr>
        <w:pStyle w:val="af"/>
        <w:numPr>
          <w:ilvl w:val="0"/>
          <w:numId w:val="24"/>
        </w:numPr>
        <w:jc w:val="both"/>
        <w:rPr>
          <w:rFonts w:ascii="Times New Roman" w:hAnsi="Times New Roman" w:cs="Times New Roman"/>
          <w:sz w:val="28"/>
          <w:szCs w:val="28"/>
          <w:lang w:eastAsia="ru-RU"/>
        </w:rPr>
      </w:pPr>
      <w:r w:rsidRPr="008451A5">
        <w:rPr>
          <w:rFonts w:ascii="Times New Roman" w:hAnsi="Times New Roman" w:cs="Times New Roman"/>
          <w:sz w:val="28"/>
          <w:szCs w:val="28"/>
          <w:lang w:eastAsia="ru-RU"/>
        </w:rPr>
        <w:t>среднее общее образование (нормативный срок освоения 2 года).</w:t>
      </w:r>
    </w:p>
    <w:p w:rsidR="00F1099E" w:rsidRPr="00E84CA0" w:rsidRDefault="006F7A6D" w:rsidP="009F13C4">
      <w:pPr>
        <w:ind w:hanging="142"/>
        <w:jc w:val="both"/>
        <w:rPr>
          <w:rStyle w:val="itemname"/>
          <w:rFonts w:ascii="Times New Roman" w:eastAsia="Times New Roman" w:hAnsi="Times New Roman" w:cs="Times New Roman"/>
          <w:color w:val="000000"/>
          <w:sz w:val="28"/>
          <w:szCs w:val="28"/>
          <w:lang w:eastAsia="ru-RU"/>
        </w:rPr>
      </w:pPr>
      <w:r>
        <w:rPr>
          <w:rStyle w:val="itemname"/>
          <w:rFonts w:ascii="Times New Roman" w:hAnsi="Times New Roman" w:cs="Times New Roman"/>
          <w:spacing w:val="-5"/>
          <w:sz w:val="28"/>
          <w:szCs w:val="28"/>
        </w:rPr>
        <w:t xml:space="preserve">В школе существуют три уровня </w:t>
      </w:r>
      <w:r w:rsidR="00F1099E" w:rsidRPr="00E84CA0">
        <w:rPr>
          <w:rStyle w:val="itemname"/>
          <w:rFonts w:ascii="Times New Roman" w:hAnsi="Times New Roman" w:cs="Times New Roman"/>
          <w:spacing w:val="-5"/>
          <w:sz w:val="28"/>
          <w:szCs w:val="28"/>
        </w:rPr>
        <w:t xml:space="preserve"> образования </w:t>
      </w:r>
      <w:r w:rsidR="00B3067D">
        <w:rPr>
          <w:rStyle w:val="itemname"/>
          <w:rFonts w:ascii="Times New Roman" w:hAnsi="Times New Roman" w:cs="Times New Roman"/>
          <w:spacing w:val="-5"/>
          <w:sz w:val="28"/>
          <w:szCs w:val="28"/>
        </w:rPr>
        <w:t>– начальное, основное и среднее</w:t>
      </w:r>
      <w:r w:rsidR="00F1099E" w:rsidRPr="00E84CA0">
        <w:rPr>
          <w:rStyle w:val="itemname"/>
          <w:rFonts w:ascii="Times New Roman" w:hAnsi="Times New Roman" w:cs="Times New Roman"/>
          <w:spacing w:val="-5"/>
          <w:sz w:val="28"/>
          <w:szCs w:val="28"/>
        </w:rPr>
        <w:t xml:space="preserve">. </w:t>
      </w:r>
    </w:p>
    <w:p w:rsidR="00F1099E" w:rsidRPr="008451A5" w:rsidRDefault="00F1099E" w:rsidP="008451A5">
      <w:pPr>
        <w:pStyle w:val="af"/>
        <w:numPr>
          <w:ilvl w:val="0"/>
          <w:numId w:val="25"/>
        </w:numPr>
        <w:jc w:val="both"/>
        <w:rPr>
          <w:rFonts w:ascii="Times New Roman" w:hAnsi="Times New Roman" w:cs="Times New Roman"/>
          <w:sz w:val="28"/>
          <w:szCs w:val="28"/>
          <w:lang w:eastAsia="ru-RU"/>
        </w:rPr>
      </w:pPr>
      <w:r w:rsidRPr="008451A5">
        <w:rPr>
          <w:rFonts w:ascii="Times New Roman" w:hAnsi="Times New Roman" w:cs="Times New Roman"/>
          <w:sz w:val="28"/>
          <w:szCs w:val="28"/>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культуры поведения и речи, основами личной гигиены и здорового образа жизни).</w:t>
      </w:r>
    </w:p>
    <w:p w:rsidR="00F1099E" w:rsidRPr="008451A5" w:rsidRDefault="00F1099E" w:rsidP="008451A5">
      <w:pPr>
        <w:pStyle w:val="af"/>
        <w:numPr>
          <w:ilvl w:val="0"/>
          <w:numId w:val="25"/>
        </w:numPr>
        <w:jc w:val="both"/>
        <w:rPr>
          <w:rFonts w:ascii="Times New Roman" w:hAnsi="Times New Roman" w:cs="Times New Roman"/>
          <w:sz w:val="28"/>
          <w:szCs w:val="28"/>
          <w:lang w:eastAsia="ru-RU"/>
        </w:rPr>
      </w:pPr>
      <w:r w:rsidRPr="008451A5">
        <w:rPr>
          <w:rFonts w:ascii="Times New Roman" w:hAnsi="Times New Roman" w:cs="Times New Roman"/>
          <w:sz w:val="28"/>
          <w:szCs w:val="28"/>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F1099E" w:rsidRPr="008451A5" w:rsidRDefault="00F1099E" w:rsidP="008451A5">
      <w:pPr>
        <w:pStyle w:val="af"/>
        <w:numPr>
          <w:ilvl w:val="0"/>
          <w:numId w:val="25"/>
        </w:numPr>
        <w:jc w:val="both"/>
        <w:rPr>
          <w:rFonts w:ascii="Times New Roman" w:hAnsi="Times New Roman" w:cs="Times New Roman"/>
          <w:sz w:val="28"/>
          <w:szCs w:val="28"/>
          <w:lang w:eastAsia="ru-RU"/>
        </w:rPr>
      </w:pPr>
      <w:r w:rsidRPr="008451A5">
        <w:rPr>
          <w:rFonts w:ascii="Times New Roman" w:hAnsi="Times New Roman" w:cs="Times New Roman"/>
          <w:sz w:val="28"/>
          <w:szCs w:val="28"/>
          <w:lang w:eastAsia="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1099E" w:rsidRPr="00E84CA0" w:rsidRDefault="00F1099E" w:rsidP="009F13C4">
      <w:pPr>
        <w:ind w:hanging="142"/>
        <w:jc w:val="both"/>
        <w:rPr>
          <w:rStyle w:val="itemname"/>
          <w:rFonts w:ascii="Times New Roman" w:eastAsia="Times New Roman" w:hAnsi="Times New Roman" w:cs="Times New Roman"/>
          <w:color w:val="000000"/>
          <w:sz w:val="28"/>
          <w:szCs w:val="28"/>
          <w:lang w:eastAsia="ru-RU"/>
        </w:rPr>
      </w:pPr>
      <w:r w:rsidRPr="00E84CA0">
        <w:rPr>
          <w:rStyle w:val="itemname"/>
          <w:rFonts w:ascii="Times New Roman" w:hAnsi="Times New Roman" w:cs="Times New Roman"/>
          <w:spacing w:val="-5"/>
          <w:sz w:val="28"/>
          <w:szCs w:val="28"/>
        </w:rPr>
        <w:t>В каждой из них образовательный процесс имеет свои особенности, перед каждой стоят определенные задачи, но все они направлены на достижение общих  целей:</w:t>
      </w:r>
    </w:p>
    <w:p w:rsidR="00F1099E" w:rsidRPr="00E84CA0" w:rsidRDefault="00F1099E" w:rsidP="009F13C4">
      <w:pPr>
        <w:ind w:hanging="142"/>
        <w:jc w:val="both"/>
        <w:rPr>
          <w:rStyle w:val="itemname"/>
          <w:rFonts w:ascii="Times New Roman" w:hAnsi="Times New Roman" w:cs="Times New Roman"/>
          <w:spacing w:val="-5"/>
          <w:sz w:val="28"/>
          <w:szCs w:val="28"/>
        </w:rPr>
      </w:pPr>
      <w:r w:rsidRPr="00E84CA0">
        <w:rPr>
          <w:rStyle w:val="itemname"/>
          <w:rFonts w:ascii="Times New Roman" w:hAnsi="Times New Roman" w:cs="Times New Roman"/>
          <w:spacing w:val="-5"/>
          <w:sz w:val="28"/>
          <w:szCs w:val="28"/>
        </w:rPr>
        <w:t xml:space="preserve">         </w:t>
      </w:r>
      <w:r w:rsidRPr="00E84CA0">
        <w:rPr>
          <w:rFonts w:ascii="Times New Roman" w:hAnsi="Times New Roman" w:cs="Times New Roman"/>
          <w:sz w:val="28"/>
          <w:szCs w:val="28"/>
        </w:rPr>
        <w:t xml:space="preserve">Начальная школа работает по следующим образовательным системам: «Планета Знаний», «Школа 21 века». </w:t>
      </w:r>
      <w:r w:rsidR="006266B1">
        <w:rPr>
          <w:rStyle w:val="itemname"/>
          <w:rFonts w:ascii="Times New Roman" w:hAnsi="Times New Roman" w:cs="Times New Roman"/>
          <w:spacing w:val="-5"/>
          <w:sz w:val="28"/>
          <w:szCs w:val="28"/>
        </w:rPr>
        <w:t>1-4</w:t>
      </w:r>
      <w:r w:rsidRPr="00E84CA0">
        <w:rPr>
          <w:rStyle w:val="itemname"/>
          <w:rFonts w:ascii="Times New Roman" w:hAnsi="Times New Roman" w:cs="Times New Roman"/>
          <w:spacing w:val="-5"/>
          <w:sz w:val="28"/>
          <w:szCs w:val="28"/>
        </w:rPr>
        <w:t xml:space="preserve"> классы обучаются по ФГОС НОО. </w:t>
      </w:r>
    </w:p>
    <w:p w:rsidR="00BB3DF2" w:rsidRPr="00E84CA0" w:rsidRDefault="00F1099E" w:rsidP="009F13C4">
      <w:pPr>
        <w:ind w:hanging="142"/>
        <w:jc w:val="both"/>
        <w:rPr>
          <w:rStyle w:val="itemname"/>
          <w:rFonts w:ascii="Times New Roman" w:hAnsi="Times New Roman" w:cs="Times New Roman"/>
          <w:color w:val="auto"/>
          <w:sz w:val="28"/>
          <w:szCs w:val="28"/>
        </w:rPr>
      </w:pPr>
      <w:r w:rsidRPr="00E84CA0">
        <w:rPr>
          <w:rFonts w:ascii="Times New Roman" w:hAnsi="Times New Roman" w:cs="Times New Roman"/>
          <w:sz w:val="28"/>
          <w:szCs w:val="28"/>
        </w:rPr>
        <w:t xml:space="preserve">-в начальной школе формируются «универсальные учебные действия», закладывается основа формирования учебной деятельности ребенка – система </w:t>
      </w:r>
      <w:r w:rsidRPr="00E84CA0">
        <w:rPr>
          <w:rFonts w:ascii="Times New Roman" w:hAnsi="Times New Roman" w:cs="Times New Roman"/>
          <w:sz w:val="28"/>
          <w:szCs w:val="28"/>
        </w:rPr>
        <w:lastRenderedPageBreak/>
        <w:t xml:space="preserve">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обеспечивает познавательную мотивацию и интересы обучающихся, их готовность и способность к сотрудничеству и совместной деятельности учения с учителем и одноклассниками, формирует основы нравственного поведения, определяющего отношения личности с </w:t>
      </w:r>
      <w:r w:rsidR="00E84CA0">
        <w:rPr>
          <w:rFonts w:ascii="Times New Roman" w:hAnsi="Times New Roman" w:cs="Times New Roman"/>
          <w:sz w:val="28"/>
          <w:szCs w:val="28"/>
        </w:rPr>
        <w:t>обществом и окружающими людьми;</w:t>
      </w:r>
    </w:p>
    <w:p w:rsidR="00F1099E" w:rsidRPr="00E84CA0" w:rsidRDefault="00F1099E" w:rsidP="000C3938">
      <w:pPr>
        <w:ind w:hanging="142"/>
        <w:jc w:val="center"/>
        <w:rPr>
          <w:rFonts w:ascii="Times New Roman" w:hAnsi="Times New Roman" w:cs="Times New Roman"/>
          <w:spacing w:val="-5"/>
          <w:sz w:val="28"/>
          <w:szCs w:val="28"/>
        </w:rPr>
      </w:pPr>
      <w:r w:rsidRPr="00E84CA0">
        <w:rPr>
          <w:rStyle w:val="itemname"/>
          <w:rFonts w:ascii="Times New Roman" w:hAnsi="Times New Roman" w:cs="Times New Roman"/>
          <w:spacing w:val="-5"/>
          <w:sz w:val="28"/>
          <w:szCs w:val="28"/>
        </w:rPr>
        <w:t xml:space="preserve">С 2014 -2015 </w:t>
      </w:r>
      <w:r w:rsidR="006266B1">
        <w:rPr>
          <w:rStyle w:val="itemname"/>
          <w:rFonts w:ascii="Times New Roman" w:hAnsi="Times New Roman" w:cs="Times New Roman"/>
          <w:spacing w:val="-5"/>
          <w:sz w:val="28"/>
          <w:szCs w:val="28"/>
        </w:rPr>
        <w:t>учебного года 5 классы перешли</w:t>
      </w:r>
      <w:r w:rsidRPr="00E84CA0">
        <w:rPr>
          <w:rStyle w:val="itemname"/>
          <w:rFonts w:ascii="Times New Roman" w:hAnsi="Times New Roman" w:cs="Times New Roman"/>
          <w:spacing w:val="-5"/>
          <w:sz w:val="28"/>
          <w:szCs w:val="28"/>
        </w:rPr>
        <w:t xml:space="preserve"> на ФГОС ООО.</w:t>
      </w:r>
    </w:p>
    <w:p w:rsidR="00F1099E" w:rsidRPr="00E84CA0" w:rsidRDefault="00F1099E" w:rsidP="009F13C4">
      <w:pPr>
        <w:ind w:hanging="142"/>
        <w:jc w:val="both"/>
        <w:rPr>
          <w:rFonts w:ascii="Times New Roman" w:hAnsi="Times New Roman" w:cs="Times New Roman"/>
          <w:sz w:val="28"/>
          <w:szCs w:val="28"/>
        </w:rPr>
      </w:pPr>
      <w:r w:rsidRPr="00E84CA0">
        <w:rPr>
          <w:rFonts w:ascii="Times New Roman" w:hAnsi="Times New Roman" w:cs="Times New Roman"/>
          <w:sz w:val="28"/>
          <w:szCs w:val="28"/>
        </w:rPr>
        <w:t>-в 5-8 классах расширяется круг дисциплин, углубляется гуманитарная составляющая образовательной программы, что дает  возможность подросткам в соответствии с возрастными особенностями их мотивации глубже познать себя как личность, формируется нравственная позиция, мировоззренческая позиция, гражданская позиция, выявление творческих способностей обучающихся, развитие способностей самостоятельного решения проблем в различных видах и сферах деятельности, формируются умения организовывать свою деятельность.</w:t>
      </w:r>
    </w:p>
    <w:p w:rsidR="00F1099E" w:rsidRPr="006F7A6D" w:rsidRDefault="00F1099E" w:rsidP="006F7A6D">
      <w:pPr>
        <w:ind w:hanging="142"/>
        <w:jc w:val="both"/>
        <w:rPr>
          <w:rFonts w:ascii="Times New Roman" w:hAnsi="Times New Roman" w:cs="Times New Roman"/>
          <w:sz w:val="28"/>
          <w:szCs w:val="28"/>
        </w:rPr>
      </w:pPr>
      <w:r w:rsidRPr="00E84CA0">
        <w:rPr>
          <w:rFonts w:ascii="Times New Roman" w:hAnsi="Times New Roman" w:cs="Times New Roman"/>
          <w:sz w:val="28"/>
          <w:szCs w:val="28"/>
        </w:rPr>
        <w:t>-в 9-х классах с предпрофильной подготовкой обучающимся предоставляется возможность овладеть избранным учебным предметом, что позволит более обоснованно определить профиль обучения в старшем звене, а в дальнейшем -профессиональный выбор.</w:t>
      </w:r>
      <w:r w:rsidR="006F7A6D">
        <w:rPr>
          <w:rFonts w:ascii="Times New Roman" w:hAnsi="Times New Roman" w:cs="Times New Roman"/>
          <w:sz w:val="28"/>
          <w:szCs w:val="28"/>
        </w:rPr>
        <w:t xml:space="preserve"> </w:t>
      </w:r>
      <w:r w:rsidRPr="006F7A6D">
        <w:rPr>
          <w:rFonts w:ascii="Times New Roman" w:hAnsi="Times New Roman" w:cs="Times New Roman"/>
          <w:sz w:val="28"/>
          <w:szCs w:val="28"/>
        </w:rPr>
        <w:t>Обучающимся предложены утвержденные элективные курсы.</w:t>
      </w:r>
    </w:p>
    <w:p w:rsidR="00F1099E" w:rsidRPr="006F7A6D" w:rsidRDefault="00F1099E" w:rsidP="001959A6">
      <w:pPr>
        <w:rPr>
          <w:rStyle w:val="maintext1"/>
          <w:rFonts w:ascii="Times New Roman" w:hAnsi="Times New Roman" w:cs="Times New Roman"/>
          <w:color w:val="424141"/>
          <w:sz w:val="28"/>
          <w:szCs w:val="28"/>
        </w:rPr>
      </w:pPr>
      <w:r w:rsidRPr="006F7A6D">
        <w:rPr>
          <w:rFonts w:ascii="Times New Roman" w:hAnsi="Times New Roman" w:cs="Times New Roman"/>
          <w:sz w:val="28"/>
          <w:szCs w:val="28"/>
        </w:rPr>
        <w:t>10-11 классы обучаются по индивидуальным планам.</w:t>
      </w:r>
    </w:p>
    <w:p w:rsidR="00F1099E" w:rsidRPr="00E84CA0" w:rsidRDefault="006F7A6D" w:rsidP="009F13C4">
      <w:pPr>
        <w:ind w:hanging="142"/>
        <w:jc w:val="both"/>
        <w:rPr>
          <w:rFonts w:ascii="Times New Roman" w:hAnsi="Times New Roman" w:cs="Times New Roman"/>
          <w:bCs/>
          <w:sz w:val="28"/>
          <w:szCs w:val="28"/>
        </w:rPr>
      </w:pPr>
      <w:r>
        <w:rPr>
          <w:rFonts w:ascii="Times New Roman" w:hAnsi="Times New Roman" w:cs="Times New Roman"/>
          <w:bCs/>
          <w:sz w:val="28"/>
          <w:szCs w:val="28"/>
        </w:rPr>
        <w:t xml:space="preserve">      На первом уровне </w:t>
      </w:r>
      <w:r w:rsidR="00F1099E" w:rsidRPr="00E84CA0">
        <w:rPr>
          <w:rFonts w:ascii="Times New Roman" w:hAnsi="Times New Roman" w:cs="Times New Roman"/>
          <w:bCs/>
          <w:sz w:val="28"/>
          <w:szCs w:val="28"/>
        </w:rPr>
        <w:t xml:space="preserve"> обучения применяется развивающее обучение, используются игровые методы, здоровьесберегающие технологии, проектные методы обучения.</w:t>
      </w:r>
    </w:p>
    <w:p w:rsidR="00F1099E" w:rsidRPr="00E84CA0" w:rsidRDefault="00F1099E" w:rsidP="009F13C4">
      <w:pPr>
        <w:ind w:hanging="142"/>
        <w:jc w:val="both"/>
        <w:rPr>
          <w:rFonts w:ascii="Times New Roman" w:hAnsi="Times New Roman" w:cs="Times New Roman"/>
          <w:bCs/>
          <w:sz w:val="28"/>
          <w:szCs w:val="28"/>
        </w:rPr>
      </w:pPr>
      <w:r w:rsidRPr="00E84CA0">
        <w:rPr>
          <w:rFonts w:ascii="Times New Roman" w:hAnsi="Times New Roman" w:cs="Times New Roman"/>
          <w:bCs/>
          <w:sz w:val="28"/>
          <w:szCs w:val="28"/>
        </w:rPr>
        <w:t xml:space="preserve"> </w:t>
      </w:r>
      <w:r w:rsidR="006F7A6D">
        <w:rPr>
          <w:rFonts w:ascii="Times New Roman" w:hAnsi="Times New Roman" w:cs="Times New Roman"/>
          <w:bCs/>
          <w:sz w:val="28"/>
          <w:szCs w:val="28"/>
        </w:rPr>
        <w:t xml:space="preserve">    На втором и третьем уровне </w:t>
      </w:r>
      <w:r w:rsidRPr="00E84CA0">
        <w:rPr>
          <w:rFonts w:ascii="Times New Roman" w:hAnsi="Times New Roman" w:cs="Times New Roman"/>
          <w:bCs/>
          <w:sz w:val="28"/>
          <w:szCs w:val="28"/>
        </w:rPr>
        <w:t xml:space="preserve"> обучения используются следующие технологии: проблемное обучение, информационно-коммуникационные технологии, ролевые, деловые и другие виды обучающих игр, здоровьесберегающие технологии, проектные методы обучения и др.</w:t>
      </w:r>
    </w:p>
    <w:p w:rsidR="00F1099E" w:rsidRPr="00E84CA0" w:rsidRDefault="006266B1" w:rsidP="009F13C4">
      <w:pPr>
        <w:ind w:hanging="142"/>
        <w:jc w:val="both"/>
        <w:rPr>
          <w:rFonts w:ascii="Times New Roman" w:hAnsi="Times New Roman" w:cs="Times New Roman"/>
          <w:bCs/>
          <w:sz w:val="28"/>
          <w:szCs w:val="28"/>
        </w:rPr>
      </w:pPr>
      <w:r>
        <w:rPr>
          <w:rFonts w:ascii="Times New Roman" w:hAnsi="Times New Roman" w:cs="Times New Roman"/>
          <w:bCs/>
          <w:sz w:val="28"/>
          <w:szCs w:val="28"/>
        </w:rPr>
        <w:t xml:space="preserve">    В 2014-2015</w:t>
      </w:r>
      <w:r w:rsidR="00F1099E" w:rsidRPr="00E84CA0">
        <w:rPr>
          <w:rFonts w:ascii="Times New Roman" w:hAnsi="Times New Roman" w:cs="Times New Roman"/>
          <w:bCs/>
          <w:sz w:val="28"/>
          <w:szCs w:val="28"/>
        </w:rPr>
        <w:t xml:space="preserve"> учебном году нормы контрольных и практических работ соблюдены, благодаря корректировкам отставаний по программам нет.</w:t>
      </w:r>
    </w:p>
    <w:p w:rsidR="00F1099E" w:rsidRPr="00E84CA0" w:rsidRDefault="00F1099E" w:rsidP="009F13C4">
      <w:pPr>
        <w:ind w:hanging="142"/>
        <w:jc w:val="both"/>
        <w:rPr>
          <w:rFonts w:ascii="Times New Roman" w:hAnsi="Times New Roman" w:cs="Times New Roman"/>
          <w:sz w:val="28"/>
          <w:szCs w:val="28"/>
        </w:rPr>
      </w:pPr>
      <w:r w:rsidRPr="00E84CA0">
        <w:rPr>
          <w:rFonts w:ascii="Times New Roman" w:hAnsi="Times New Roman" w:cs="Times New Roman"/>
          <w:sz w:val="28"/>
          <w:szCs w:val="28"/>
        </w:rPr>
        <w:t>   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Содержан</w:t>
      </w:r>
      <w:r w:rsidR="00DB40A7">
        <w:rPr>
          <w:rFonts w:ascii="Times New Roman" w:hAnsi="Times New Roman" w:cs="Times New Roman"/>
          <w:sz w:val="28"/>
          <w:szCs w:val="28"/>
        </w:rPr>
        <w:t>ие образования в начальной школе</w:t>
      </w:r>
      <w:r w:rsidRPr="00E84CA0">
        <w:rPr>
          <w:rFonts w:ascii="Times New Roman" w:hAnsi="Times New Roman" w:cs="Times New Roman"/>
          <w:sz w:val="28"/>
          <w:szCs w:val="28"/>
        </w:rPr>
        <w:t xml:space="preserve"> определено следующими системами учебников: система «Планета знаний» и  Школа 21 века».</w:t>
      </w:r>
    </w:p>
    <w:p w:rsidR="00F1099E" w:rsidRPr="00E84CA0" w:rsidRDefault="00F1099E" w:rsidP="009F13C4">
      <w:pPr>
        <w:ind w:hanging="142"/>
        <w:jc w:val="both"/>
        <w:rPr>
          <w:rFonts w:ascii="Times New Roman" w:hAnsi="Times New Roman" w:cs="Times New Roman"/>
          <w:sz w:val="28"/>
          <w:szCs w:val="28"/>
        </w:rPr>
      </w:pPr>
      <w:r w:rsidRPr="00E84CA0">
        <w:rPr>
          <w:rFonts w:ascii="Times New Roman" w:hAnsi="Times New Roman" w:cs="Times New Roman"/>
          <w:sz w:val="28"/>
          <w:szCs w:val="28"/>
        </w:rPr>
        <w:t xml:space="preserve">Составлен перспективный учебный план начального общего образования школы, определена оптимальная модель организации образовательного процесса, которая обеспечивает вариативность внеурочной деятельности обучающихся по </w:t>
      </w:r>
      <w:r w:rsidRPr="00E84CA0">
        <w:rPr>
          <w:rFonts w:ascii="Times New Roman" w:hAnsi="Times New Roman" w:cs="Times New Roman"/>
          <w:sz w:val="28"/>
          <w:szCs w:val="28"/>
        </w:rPr>
        <w:lastRenderedPageBreak/>
        <w:t>направлениям: спортивно-оздоровительное, научно-познавательное, художественно-эстетическое и др.</w:t>
      </w:r>
    </w:p>
    <w:p w:rsidR="00F1099E" w:rsidRPr="00E84CA0" w:rsidRDefault="00F1099E" w:rsidP="009F13C4">
      <w:pPr>
        <w:ind w:hanging="142"/>
        <w:jc w:val="both"/>
        <w:rPr>
          <w:rFonts w:ascii="Times New Roman" w:hAnsi="Times New Roman" w:cs="Times New Roman"/>
          <w:sz w:val="28"/>
          <w:szCs w:val="28"/>
        </w:rPr>
      </w:pPr>
      <w:r w:rsidRPr="00E84CA0">
        <w:rPr>
          <w:rFonts w:ascii="Times New Roman" w:hAnsi="Times New Roman" w:cs="Times New Roman"/>
          <w:sz w:val="28"/>
          <w:szCs w:val="28"/>
        </w:rPr>
        <w:t xml:space="preserve">При разработке перспективного учебного плана учитывались цели и задачи деятельности, сформулированные в годовом  плане работы, программе развития школы. </w:t>
      </w:r>
    </w:p>
    <w:p w:rsidR="00DB40A7" w:rsidRDefault="00F1099E" w:rsidP="000C3938">
      <w:pPr>
        <w:ind w:hanging="142"/>
        <w:jc w:val="both"/>
        <w:rPr>
          <w:rFonts w:ascii="Times New Roman" w:hAnsi="Times New Roman" w:cs="Times New Roman"/>
          <w:sz w:val="28"/>
          <w:szCs w:val="28"/>
        </w:rPr>
      </w:pPr>
      <w:r w:rsidRPr="00E84CA0">
        <w:rPr>
          <w:rFonts w:ascii="Times New Roman" w:hAnsi="Times New Roman" w:cs="Times New Roman"/>
          <w:sz w:val="28"/>
          <w:szCs w:val="28"/>
        </w:rPr>
        <w:t xml:space="preserve">           Накануне каждого нового учебного года проводилась информационная работа с родителями будущих первоклассников по вопросам организации обучения детей, знакомство родителей с новым государственным образовательным стандартом, с образовательной программой школы.    В апреле-мае ежегодно  проводится  анкетирование по изучению образовательных потребностей и интересов обучающихся, запросов родителей по использованию часов вариативной части учебного плана. С родителями учащихся заключается  договор новой формы, закрепляющий права и обязанности всех участников образовательного процесса в условиях внедрения ФГОС втор</w:t>
      </w:r>
      <w:r w:rsidR="00DB40A7">
        <w:rPr>
          <w:rFonts w:ascii="Times New Roman" w:hAnsi="Times New Roman" w:cs="Times New Roman"/>
          <w:sz w:val="28"/>
          <w:szCs w:val="28"/>
        </w:rPr>
        <w:t xml:space="preserve">ого поколения. Работа </w:t>
      </w:r>
      <w:r w:rsidRPr="00E84CA0">
        <w:rPr>
          <w:rFonts w:ascii="Times New Roman" w:hAnsi="Times New Roman" w:cs="Times New Roman"/>
          <w:sz w:val="28"/>
          <w:szCs w:val="28"/>
        </w:rPr>
        <w:t xml:space="preserve"> по ФГОС НОО показал</w:t>
      </w:r>
      <w:r w:rsidR="00DB40A7">
        <w:rPr>
          <w:rFonts w:ascii="Times New Roman" w:hAnsi="Times New Roman" w:cs="Times New Roman"/>
          <w:sz w:val="28"/>
          <w:szCs w:val="28"/>
        </w:rPr>
        <w:t>а</w:t>
      </w:r>
      <w:r w:rsidRPr="00E84CA0">
        <w:rPr>
          <w:rFonts w:ascii="Times New Roman" w:hAnsi="Times New Roman" w:cs="Times New Roman"/>
          <w:sz w:val="28"/>
          <w:szCs w:val="28"/>
        </w:rPr>
        <w:t xml:space="preserve">, что внеурочные занятия оказались востребованными и родителями, и детьми. По сравнению с дошкольниками  прошлых лет, наши первоклассники плавно и безболезненно адаптировались в </w:t>
      </w:r>
      <w:r w:rsidR="00AC07D5" w:rsidRPr="00AC07D5">
        <w:rPr>
          <w:rFonts w:ascii="Times New Roman" w:hAnsi="Times New Roman" w:cs="Times New Roman"/>
          <w:sz w:val="28"/>
          <w:szCs w:val="28"/>
          <w:lang w:eastAsia="ru-RU"/>
        </w:rPr>
        <w:t>МОУ «СОШ № 40»</w:t>
      </w:r>
      <w:r w:rsidR="000C3938">
        <w:rPr>
          <w:rFonts w:ascii="Times New Roman" w:hAnsi="Times New Roman" w:cs="Times New Roman"/>
          <w:sz w:val="28"/>
          <w:szCs w:val="28"/>
          <w:lang w:eastAsia="ru-RU"/>
        </w:rPr>
        <w:t>.</w:t>
      </w:r>
      <w:r w:rsidR="00AC07D5" w:rsidRPr="00AC07D5">
        <w:rPr>
          <w:rFonts w:ascii="Times New Roman" w:hAnsi="Times New Roman" w:cs="Times New Roman"/>
          <w:sz w:val="28"/>
          <w:szCs w:val="28"/>
          <w:lang w:eastAsia="ru-RU"/>
        </w:rPr>
        <w:t xml:space="preserve"> </w:t>
      </w:r>
    </w:p>
    <w:p w:rsidR="00AC07D5" w:rsidRPr="00AC07D5" w:rsidRDefault="00DB40A7" w:rsidP="009F13C4">
      <w:p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C07D5" w:rsidRPr="00AC07D5">
        <w:rPr>
          <w:rFonts w:ascii="Times New Roman" w:hAnsi="Times New Roman" w:cs="Times New Roman"/>
          <w:sz w:val="28"/>
          <w:szCs w:val="28"/>
          <w:lang w:eastAsia="ru-RU"/>
        </w:rPr>
        <w:t xml:space="preserve">с 1 сентября 2011 года  участвует во внедрении  и реализации Федерального государственного образовательного стандарта начального общего образования. В школе была организована рабочая группа, состоящая из администрации и педагогов школы, которая активно включилась в изучение, а затем в реализацию   Федеральных государственных образовательных стандартов второго поколения. Работа была начата с изучения педагогического, методического, кадрового и материально-технического потенциала образовательного учреждения. Готовность введения ФГОС второго поколения на базе МОУ «СОШ № 40» была рассмотрена на заседаниях школьного методического объединения учителей начальных классов, методическом и педагогических советах. Проведен анализ ресурсов учебной и методической литературы, программного обеспечения используемого для организации системно - деятельностного подхода к организации образовательного процесса, в том числе – внеурочной деятельности учащихся. Федеральные государственные образовательные стандарты общего образования второго поколения задают новые ориентиры развития системы образования. С помощью метода анализа в школе была проведена  оценка условий обучения учащихся в школе, включающая характеристику: участка и здания школы, оборудования,  воздушно-теплового режима, естественного и искусственного освещения, организации учебного процесса,  школьного питания учащихся, а также оснащение медицинского кабинета оборудованием и инструментарием. На сегодняшний день   школа оснащена разнообразными техническими средствами обучения: компьютеры, есть доступ в Интернет, интерактивные доски,  имеются печатные  и электронные  носители образовательной информации, аудио и видеоматериалы, цифровые образовательные ресурсы, мультимедийные средства обучения. В результате всех </w:t>
      </w:r>
      <w:r w:rsidR="00AC07D5" w:rsidRPr="00AC07D5">
        <w:rPr>
          <w:rFonts w:ascii="Times New Roman" w:hAnsi="Times New Roman" w:cs="Times New Roman"/>
          <w:sz w:val="28"/>
          <w:szCs w:val="28"/>
          <w:lang w:eastAsia="ru-RU"/>
        </w:rPr>
        <w:lastRenderedPageBreak/>
        <w:t>проведенных исследований условия были признаны соответствующими предъявляемым требованиям. Педагогическим коллективом  школы была проделана огромная работа: систематизирована вся нормативно-правовая база Федерального, регионального и муниципального уровней, регламентирующая деятельность по внедрению ФГОС.</w:t>
      </w:r>
    </w:p>
    <w:p w:rsidR="00AC07D5" w:rsidRPr="00AC07D5" w:rsidRDefault="00AC07D5" w:rsidP="009F13C4">
      <w:p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07D5">
        <w:rPr>
          <w:rFonts w:ascii="Times New Roman" w:hAnsi="Times New Roman" w:cs="Times New Roman"/>
          <w:sz w:val="28"/>
          <w:szCs w:val="28"/>
          <w:lang w:eastAsia="ru-RU"/>
        </w:rPr>
        <w:t xml:space="preserve">Для   классов, реализующих ФГОС, разработана основная образовательная программа на 2011-2015 г., включающая пояснительную записку, учебный план, программы формирования УУД, отдельных предметов, формирования ЗОЖ и духовно-нравственного развития младших школьников.  Из четырех возможных вариантов БУП, был выбран вариант 1, предназначенный для общеобразовательных учреждений, где обучение ведется на русском языке.   </w:t>
      </w:r>
    </w:p>
    <w:p w:rsidR="00AC07D5" w:rsidRPr="00AC07D5" w:rsidRDefault="00AC07D5" w:rsidP="009F13C4">
      <w:p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07D5">
        <w:rPr>
          <w:rFonts w:ascii="Times New Roman" w:hAnsi="Times New Roman" w:cs="Times New Roman"/>
          <w:sz w:val="28"/>
          <w:szCs w:val="28"/>
          <w:lang w:eastAsia="ru-RU"/>
        </w:rPr>
        <w:t>Обучение в начальных классах, реализующих ФГОС, осуществляется по УМК «Планета Знаний», «Начальная школа 21 века».</w:t>
      </w:r>
    </w:p>
    <w:p w:rsidR="001959A6" w:rsidRDefault="0007200C" w:rsidP="0007200C">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07200C">
        <w:rPr>
          <w:rFonts w:ascii="Times New Roman" w:eastAsia="Times New Roman" w:hAnsi="Times New Roman" w:cs="Times New Roman"/>
          <w:color w:val="222222"/>
          <w:sz w:val="28"/>
          <w:szCs w:val="28"/>
          <w:lang w:eastAsia="ru-RU"/>
        </w:rPr>
        <w:t>В 2014-2015 учебном году в начальной школе по Федеральному государственному стандарту начального общего образования обучается</w:t>
      </w:r>
      <w:r w:rsidR="001959A6">
        <w:rPr>
          <w:rFonts w:ascii="Times New Roman" w:eastAsia="Times New Roman" w:hAnsi="Times New Roman" w:cs="Times New Roman"/>
          <w:color w:val="222222"/>
          <w:sz w:val="28"/>
          <w:szCs w:val="28"/>
          <w:lang w:eastAsia="ru-RU"/>
        </w:rPr>
        <w:t>:</w:t>
      </w:r>
      <w:r w:rsidRPr="0007200C">
        <w:rPr>
          <w:rFonts w:ascii="Times New Roman" w:eastAsia="Times New Roman" w:hAnsi="Times New Roman" w:cs="Times New Roman"/>
          <w:color w:val="222222"/>
          <w:sz w:val="28"/>
          <w:szCs w:val="28"/>
          <w:lang w:eastAsia="ru-RU"/>
        </w:rPr>
        <w:t xml:space="preserve">  </w:t>
      </w:r>
    </w:p>
    <w:p w:rsidR="001959A6" w:rsidRDefault="0007200C" w:rsidP="0007200C">
      <w:pPr>
        <w:spacing w:after="240" w:line="330" w:lineRule="atLeast"/>
        <w:jc w:val="both"/>
        <w:textAlignment w:val="baseline"/>
        <w:rPr>
          <w:rFonts w:ascii="Times New Roman" w:eastAsia="Times New Roman" w:hAnsi="Times New Roman" w:cs="Times New Roman"/>
          <w:color w:val="222222"/>
          <w:sz w:val="28"/>
          <w:szCs w:val="28"/>
          <w:lang w:eastAsia="ru-RU"/>
        </w:rPr>
      </w:pPr>
      <w:r w:rsidRPr="0007200C">
        <w:rPr>
          <w:rFonts w:ascii="Times New Roman" w:eastAsia="Times New Roman" w:hAnsi="Times New Roman" w:cs="Times New Roman"/>
          <w:color w:val="222222"/>
          <w:sz w:val="28"/>
          <w:szCs w:val="28"/>
          <w:lang w:eastAsia="ru-RU"/>
        </w:rPr>
        <w:t>пять первых кл. (классные рук</w:t>
      </w:r>
      <w:r w:rsidR="001959A6">
        <w:rPr>
          <w:rFonts w:ascii="Times New Roman" w:eastAsia="Times New Roman" w:hAnsi="Times New Roman" w:cs="Times New Roman"/>
          <w:color w:val="222222"/>
          <w:sz w:val="28"/>
          <w:szCs w:val="28"/>
          <w:lang w:eastAsia="ru-RU"/>
        </w:rPr>
        <w:t>оводители: 1-А – Окорокова Е.А.</w:t>
      </w:r>
      <w:r w:rsidRPr="0007200C">
        <w:rPr>
          <w:rFonts w:ascii="Times New Roman" w:eastAsia="Times New Roman" w:hAnsi="Times New Roman" w:cs="Times New Roman"/>
          <w:color w:val="222222"/>
          <w:sz w:val="28"/>
          <w:szCs w:val="28"/>
          <w:lang w:eastAsia="ru-RU"/>
        </w:rPr>
        <w:t>, 1-Б – Захарова О.А.., 1-В – Сайчик Г.И.., 1-Г – Анисимова О.В., 1-Д- Нуркова Н. А. ),</w:t>
      </w:r>
    </w:p>
    <w:p w:rsidR="001959A6" w:rsidRDefault="0007200C" w:rsidP="0007200C">
      <w:pPr>
        <w:spacing w:after="240" w:line="330" w:lineRule="atLeast"/>
        <w:jc w:val="both"/>
        <w:textAlignment w:val="baseline"/>
        <w:rPr>
          <w:rFonts w:ascii="Times New Roman" w:eastAsia="Times New Roman" w:hAnsi="Times New Roman" w:cs="Times New Roman"/>
          <w:color w:val="222222"/>
          <w:sz w:val="28"/>
          <w:szCs w:val="28"/>
          <w:lang w:eastAsia="ru-RU"/>
        </w:rPr>
      </w:pPr>
      <w:r w:rsidRPr="0007200C">
        <w:rPr>
          <w:rFonts w:ascii="Times New Roman" w:eastAsia="Times New Roman" w:hAnsi="Times New Roman" w:cs="Times New Roman"/>
          <w:color w:val="222222"/>
          <w:sz w:val="28"/>
          <w:szCs w:val="28"/>
          <w:lang w:eastAsia="ru-RU"/>
        </w:rPr>
        <w:t xml:space="preserve"> четыре вторых кл. ( классные руководители: 2А – Митясова Е.И., 2Б – Трофимова Н.В., 2В – Оленникова Т.В., 2Г – Козинская А.В.),  </w:t>
      </w:r>
    </w:p>
    <w:p w:rsidR="001959A6" w:rsidRDefault="0007200C" w:rsidP="0007200C">
      <w:pPr>
        <w:spacing w:after="240" w:line="330" w:lineRule="atLeast"/>
        <w:jc w:val="both"/>
        <w:textAlignment w:val="baseline"/>
        <w:rPr>
          <w:rFonts w:ascii="Times New Roman" w:eastAsia="Times New Roman" w:hAnsi="Times New Roman" w:cs="Times New Roman"/>
          <w:color w:val="222222"/>
          <w:sz w:val="28"/>
          <w:szCs w:val="28"/>
          <w:lang w:eastAsia="ru-RU"/>
        </w:rPr>
      </w:pPr>
      <w:r w:rsidRPr="0007200C">
        <w:rPr>
          <w:rFonts w:ascii="Times New Roman" w:eastAsia="Times New Roman" w:hAnsi="Times New Roman" w:cs="Times New Roman"/>
          <w:color w:val="222222"/>
          <w:sz w:val="28"/>
          <w:szCs w:val="28"/>
          <w:lang w:eastAsia="ru-RU"/>
        </w:rPr>
        <w:t xml:space="preserve">пять третьих кл. (классные руководители: 3-А – Костина Н.В., 3-Б – Громкова С.Н., 3–В – Королькова Т.В., 3-Г – Мясникова Л.М., 3-Д – Нуркова Н.А.), </w:t>
      </w:r>
    </w:p>
    <w:p w:rsidR="0007200C" w:rsidRPr="0007200C" w:rsidRDefault="0007200C" w:rsidP="0007200C">
      <w:pPr>
        <w:spacing w:after="240" w:line="330" w:lineRule="atLeast"/>
        <w:jc w:val="both"/>
        <w:textAlignment w:val="baseline"/>
        <w:rPr>
          <w:rFonts w:ascii="Times New Roman" w:eastAsia="Times New Roman" w:hAnsi="Times New Roman" w:cs="Times New Roman"/>
          <w:color w:val="222222"/>
          <w:sz w:val="28"/>
          <w:szCs w:val="28"/>
          <w:lang w:eastAsia="ru-RU"/>
        </w:rPr>
      </w:pPr>
      <w:r w:rsidRPr="0007200C">
        <w:rPr>
          <w:rFonts w:ascii="Times New Roman" w:eastAsia="Times New Roman" w:hAnsi="Times New Roman" w:cs="Times New Roman"/>
          <w:color w:val="222222"/>
          <w:sz w:val="28"/>
          <w:szCs w:val="28"/>
          <w:lang w:eastAsia="ru-RU"/>
        </w:rPr>
        <w:t>пять четвертых кл. (классные руководители: 4-А – Коршунова Н.В.,4-Б – Васнецова Т.В., 4-В -  Пасько С.Г., 4-Г – Белова Е.С., 4-Д – Оленникова Т.В.).</w:t>
      </w:r>
    </w:p>
    <w:p w:rsidR="0007200C" w:rsidRPr="0007200C" w:rsidRDefault="006915AD" w:rsidP="0007200C">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7200C" w:rsidRPr="0007200C">
        <w:rPr>
          <w:rFonts w:ascii="Times New Roman" w:eastAsia="Times New Roman" w:hAnsi="Times New Roman" w:cs="Times New Roman"/>
          <w:color w:val="222222"/>
          <w:sz w:val="28"/>
          <w:szCs w:val="28"/>
          <w:lang w:eastAsia="ru-RU"/>
        </w:rPr>
        <w:t xml:space="preserve">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w:t>
      </w:r>
    </w:p>
    <w:p w:rsidR="0007200C" w:rsidRPr="0007200C" w:rsidRDefault="0007200C" w:rsidP="0007200C">
      <w:pPr>
        <w:spacing w:after="240" w:line="330" w:lineRule="atLeast"/>
        <w:jc w:val="both"/>
        <w:textAlignment w:val="baseline"/>
        <w:rPr>
          <w:rFonts w:ascii="Times New Roman" w:eastAsia="Times New Roman" w:hAnsi="Times New Roman" w:cs="Times New Roman"/>
          <w:color w:val="222222"/>
          <w:sz w:val="28"/>
          <w:szCs w:val="28"/>
          <w:lang w:eastAsia="ru-RU"/>
        </w:rPr>
      </w:pPr>
      <w:r w:rsidRPr="0007200C">
        <w:rPr>
          <w:rFonts w:ascii="Times New Roman" w:eastAsia="Times New Roman" w:hAnsi="Times New Roman" w:cs="Times New Roman"/>
          <w:color w:val="222222"/>
          <w:sz w:val="28"/>
          <w:szCs w:val="28"/>
          <w:lang w:eastAsia="ru-RU"/>
        </w:rPr>
        <w:t xml:space="preserve"> </w:t>
      </w:r>
      <w:r w:rsidR="006915AD">
        <w:rPr>
          <w:rFonts w:ascii="Times New Roman" w:eastAsia="Times New Roman" w:hAnsi="Times New Roman" w:cs="Times New Roman"/>
          <w:color w:val="222222"/>
          <w:sz w:val="28"/>
          <w:szCs w:val="28"/>
          <w:lang w:eastAsia="ru-RU"/>
        </w:rPr>
        <w:t xml:space="preserve">     </w:t>
      </w:r>
      <w:r w:rsidRPr="0007200C">
        <w:rPr>
          <w:rFonts w:ascii="Times New Roman" w:eastAsia="Times New Roman" w:hAnsi="Times New Roman" w:cs="Times New Roman"/>
          <w:color w:val="222222"/>
          <w:sz w:val="28"/>
          <w:szCs w:val="28"/>
          <w:lang w:eastAsia="ru-RU"/>
        </w:rPr>
        <w:t>Система заданий разного уровня трудностей, сочетание индивидуальной деятельности ребенка с его работой в парах и малых группах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07200C" w:rsidRPr="0007200C" w:rsidRDefault="006915AD" w:rsidP="0007200C">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7200C" w:rsidRPr="0007200C">
        <w:rPr>
          <w:rFonts w:ascii="Times New Roman" w:eastAsia="Times New Roman" w:hAnsi="Times New Roman" w:cs="Times New Roman"/>
          <w:color w:val="222222"/>
          <w:sz w:val="28"/>
          <w:szCs w:val="28"/>
          <w:lang w:eastAsia="ru-RU"/>
        </w:rPr>
        <w:t xml:space="preserve">В начале сентября было проведено  исследование готовности первоклассников к обучению. Его целью являлась оценка адаптационного потенциала первоклассников в начальный период обучения. </w:t>
      </w:r>
    </w:p>
    <w:p w:rsidR="00AC07D5" w:rsidRPr="0007200C" w:rsidRDefault="006915AD" w:rsidP="0007200C">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0007200C" w:rsidRPr="0007200C">
        <w:rPr>
          <w:rFonts w:ascii="Times New Roman" w:eastAsia="Times New Roman" w:hAnsi="Times New Roman" w:cs="Times New Roman"/>
          <w:color w:val="222222"/>
          <w:sz w:val="28"/>
          <w:szCs w:val="28"/>
          <w:lang w:eastAsia="ru-RU"/>
        </w:rPr>
        <w:t xml:space="preserve">Полученные данные использованы для осуществления индивидуально-дифференцированного подхода к ребёнку при обучении в 1 классе. Благодаря умелой организации учебного процесса, учащиеся включались в контрольно-оценочную деятельность, приобретая навыки самоконтроля и умения сравнивать свои достижения с эталоном. </w:t>
      </w:r>
    </w:p>
    <w:p w:rsidR="006915AD" w:rsidRPr="006915AD" w:rsidRDefault="000C3938" w:rsidP="006915AD">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Calibri" w:hAnsi="Times New Roman" w:cs="Times New Roman"/>
          <w:sz w:val="28"/>
          <w:szCs w:val="28"/>
        </w:rPr>
        <w:t xml:space="preserve">    </w:t>
      </w:r>
      <w:r w:rsidR="006915AD" w:rsidRPr="006915AD">
        <w:rPr>
          <w:rFonts w:ascii="Times New Roman" w:eastAsia="Calibri" w:hAnsi="Times New Roman" w:cs="Times New Roman"/>
          <w:sz w:val="28"/>
          <w:szCs w:val="28"/>
        </w:rPr>
        <w:t>На заседаниях методического объединения учителей начальных классов рассматривались следующие вопросы:</w:t>
      </w:r>
      <w:r w:rsidR="006915AD" w:rsidRPr="006915AD">
        <w:rPr>
          <w:rFonts w:ascii="Times New Roman" w:eastAsia="Times New Roman" w:hAnsi="Times New Roman" w:cs="Times New Roman"/>
          <w:color w:val="222222"/>
          <w:sz w:val="28"/>
          <w:szCs w:val="28"/>
          <w:lang w:eastAsia="ru-RU"/>
        </w:rPr>
        <w:t xml:space="preserve"> </w:t>
      </w:r>
      <w:r w:rsidR="006915AD" w:rsidRPr="006915AD">
        <w:rPr>
          <w:rFonts w:ascii="Times New Roman" w:eastAsia="Calibri" w:hAnsi="Times New Roman" w:cs="Times New Roman"/>
          <w:sz w:val="28"/>
          <w:szCs w:val="28"/>
        </w:rPr>
        <w:t>«Актуальные проблемы преподавания в начальных классах в рамках ФГОС», «Внеурочная деятельность младших школьников в условиях реализации ФГОС НОО», «Технология урока в начальной школе в соответствии с требованиями ФГОС»; проведены на уровне школы семинары по темам: «Формирование ключевых компетенций на уроках математики», «Проектная деятельность в начальной школе как условие развития личности ребенка».</w:t>
      </w:r>
    </w:p>
    <w:p w:rsidR="000C3938" w:rsidRDefault="000C3938" w:rsidP="006915AD">
      <w:pPr>
        <w:shd w:val="clear" w:color="auto" w:fill="FFFFFF"/>
        <w:spacing w:before="33"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915AD" w:rsidRPr="006915AD">
        <w:rPr>
          <w:rFonts w:ascii="Times New Roman" w:eastAsia="Calibri" w:hAnsi="Times New Roman" w:cs="Times New Roman"/>
          <w:sz w:val="28"/>
          <w:szCs w:val="28"/>
        </w:rPr>
        <w:t>Психолог совместно с учителями контролируют и направляют важный процесс формирования психологических новообразований, необходимых для успешного овладения новым видом деятельности – учебой, осуществляя формирование универсальных учебных действий, принятие позиции школьника и положительной самооценки. На заседании МО педагог</w:t>
      </w:r>
      <w:r>
        <w:rPr>
          <w:rFonts w:ascii="Times New Roman" w:eastAsia="Calibri" w:hAnsi="Times New Roman" w:cs="Times New Roman"/>
          <w:sz w:val="28"/>
          <w:szCs w:val="28"/>
        </w:rPr>
        <w:t xml:space="preserve"> – психолог выступила по теме «</w:t>
      </w:r>
      <w:r w:rsidR="006915AD" w:rsidRPr="006915AD">
        <w:rPr>
          <w:rFonts w:ascii="Times New Roman" w:eastAsia="Calibri" w:hAnsi="Times New Roman" w:cs="Times New Roman"/>
          <w:sz w:val="28"/>
          <w:szCs w:val="28"/>
        </w:rPr>
        <w:t xml:space="preserve">Определение актуального уровня сформированности универсальных учебных действий обучающихся 1 – 2 классов». Диагностика показала, что в 1 – 2 классах процесс формирования УУД и адаптация проходят успешно. </w:t>
      </w:r>
    </w:p>
    <w:p w:rsidR="006915AD" w:rsidRPr="006915AD" w:rsidRDefault="000C3938" w:rsidP="006915AD">
      <w:pPr>
        <w:shd w:val="clear" w:color="auto" w:fill="FFFFFF"/>
        <w:spacing w:before="33"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915AD" w:rsidRPr="006915AD">
        <w:rPr>
          <w:rFonts w:ascii="Times New Roman" w:eastAsia="Calibri" w:hAnsi="Times New Roman" w:cs="Times New Roman"/>
          <w:sz w:val="28"/>
          <w:szCs w:val="28"/>
        </w:rPr>
        <w:t>Были  выявлены учащиеся, которым требуется особое внимание учителя и психолога, т.к. у них недосформирована позиция школьника и занижена самооценка. Учителям даны рекомендации по повышению самооценки учащихся и включению их в активную школьную жизнь.</w:t>
      </w:r>
    </w:p>
    <w:p w:rsidR="006915AD" w:rsidRPr="006915AD" w:rsidRDefault="000C3938" w:rsidP="006915AD">
      <w:pPr>
        <w:shd w:val="clear" w:color="auto" w:fill="FFFFFF"/>
        <w:spacing w:before="33"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915AD" w:rsidRPr="006915AD">
        <w:rPr>
          <w:rFonts w:ascii="Times New Roman" w:eastAsia="Calibri" w:hAnsi="Times New Roman" w:cs="Times New Roman"/>
          <w:sz w:val="28"/>
          <w:szCs w:val="28"/>
        </w:rPr>
        <w:t xml:space="preserve">Учитель – логопед Мухина Е.С. на заседании МО начальной школы выступила по теме «Логопедическая работа в образовательном учреждении в условиях ФГОС», в котором обратила внимание на систему коррекционного воздействия при дисграфии учащихся 2 – 4 классов. В течение учебного года основной целью учителя – логопеда было развитие и совершенствование сенсомоторных функций, коммуникативной готовности к обучению, исправление дефектов звукопроизношения и работа по устранению дисграфии. Для учащихся 1 классов были рекомендованы упражнения по раннему выявлению и предупреждению дисграфии. Упражнения направлены на развитие оптико – пространственных представлений, развитие фонематического восприятия, фонетического слуха, координацию движений. </w:t>
      </w:r>
      <w:r w:rsidR="006915AD" w:rsidRPr="006915AD">
        <w:rPr>
          <w:rFonts w:ascii="Times New Roman" w:eastAsia="Times New Roman" w:hAnsi="Times New Roman" w:cs="Times New Roman"/>
          <w:color w:val="222222"/>
          <w:sz w:val="28"/>
          <w:szCs w:val="28"/>
          <w:lang w:eastAsia="ru-RU"/>
        </w:rPr>
        <w:t>Школьное расписание уроков в МОУ «СОШ № 40»  строится с учетом динамики работоспособности учащихся в течение дня и недели, ранговой шкалы трудностей предметов и на основании СанПиН </w:t>
      </w:r>
      <w:r w:rsidR="006915AD" w:rsidRPr="006915AD">
        <w:rPr>
          <w:rFonts w:ascii="Times New Roman" w:eastAsia="Times New Roman" w:hAnsi="Times New Roman" w:cs="Times New Roman"/>
          <w:b/>
          <w:bCs/>
          <w:color w:val="222222"/>
          <w:sz w:val="28"/>
          <w:szCs w:val="28"/>
          <w:lang w:eastAsia="ru-RU"/>
        </w:rPr>
        <w:t>2.4.2.2821-10</w:t>
      </w:r>
      <w:r w:rsidR="006915AD" w:rsidRPr="006915AD">
        <w:rPr>
          <w:rFonts w:ascii="Times New Roman" w:eastAsia="Times New Roman" w:hAnsi="Times New Roman" w:cs="Times New Roman"/>
          <w:color w:val="222222"/>
          <w:sz w:val="28"/>
          <w:szCs w:val="28"/>
          <w:lang w:eastAsia="ru-RU"/>
        </w:rPr>
        <w:t>.</w:t>
      </w:r>
    </w:p>
    <w:p w:rsidR="006915AD" w:rsidRPr="006915AD" w:rsidRDefault="000C3938" w:rsidP="006915AD">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915AD" w:rsidRPr="006915AD">
        <w:rPr>
          <w:rFonts w:ascii="Times New Roman" w:eastAsia="Times New Roman" w:hAnsi="Times New Roman" w:cs="Times New Roman"/>
          <w:color w:val="222222"/>
          <w:sz w:val="28"/>
          <w:szCs w:val="28"/>
          <w:lang w:eastAsia="ru-RU"/>
        </w:rPr>
        <w:t xml:space="preserve">Учебный процесс  в школе ведётся с учётом здоровьесберегающих технологий. На занятиях и в первой, и во второй половине дня ведется работа по </w:t>
      </w:r>
      <w:r w:rsidR="006915AD" w:rsidRPr="006915AD">
        <w:rPr>
          <w:rFonts w:ascii="Times New Roman" w:eastAsia="Times New Roman" w:hAnsi="Times New Roman" w:cs="Times New Roman"/>
          <w:color w:val="222222"/>
          <w:sz w:val="28"/>
          <w:szCs w:val="28"/>
          <w:lang w:eastAsia="ru-RU"/>
        </w:rPr>
        <w:lastRenderedPageBreak/>
        <w:t>профилактике переутомления учащихся. Не только педагогами, ведущими уроки и внеурочные занятия, но и психологом, логопедом, медсестрой осуществляется контроль и корректирование функционального состояния ребенка. Организовано  горячее питание.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Во многих классах к концу полугодия стали складываться доброжелательные взаимоотношения, что тоже является одним из условий формирования здоровьесберегающей образовательной среды. Внедрение в обучение здоровьесберегающих технологий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Созданные условия для  обеспечения учащихся горячим питанием (100% охвата), дают возможность избежать и снизить заболевания желудочно-кишечного тракта.</w:t>
      </w:r>
    </w:p>
    <w:p w:rsidR="006915AD" w:rsidRPr="006915AD" w:rsidRDefault="006915AD" w:rsidP="006915AD">
      <w:pPr>
        <w:spacing w:after="240" w:line="330" w:lineRule="atLeast"/>
        <w:jc w:val="both"/>
        <w:textAlignment w:val="baseline"/>
        <w:rPr>
          <w:rFonts w:ascii="Times New Roman" w:eastAsia="Times New Roman" w:hAnsi="Times New Roman" w:cs="Times New Roman"/>
          <w:color w:val="222222"/>
          <w:sz w:val="28"/>
          <w:szCs w:val="28"/>
          <w:lang w:eastAsia="ru-RU"/>
        </w:rPr>
      </w:pPr>
      <w:r w:rsidRPr="006915AD">
        <w:rPr>
          <w:rFonts w:ascii="Times New Roman" w:eastAsia="Times New Roman" w:hAnsi="Times New Roman" w:cs="Times New Roman"/>
          <w:color w:val="222222"/>
          <w:sz w:val="28"/>
          <w:szCs w:val="28"/>
          <w:lang w:eastAsia="ru-RU"/>
        </w:rPr>
        <w:t>     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после каждой фазы умственного утомления, наступающей через каждые 15-20 минут у значительной части учащихся класса.</w:t>
      </w:r>
    </w:p>
    <w:p w:rsidR="006915AD" w:rsidRPr="006915AD" w:rsidRDefault="000C3938" w:rsidP="006915AD">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915AD" w:rsidRPr="006915AD">
        <w:rPr>
          <w:rFonts w:ascii="Times New Roman" w:eastAsia="Times New Roman" w:hAnsi="Times New Roman" w:cs="Times New Roman"/>
          <w:color w:val="222222"/>
          <w:sz w:val="28"/>
          <w:szCs w:val="28"/>
          <w:lang w:eastAsia="ru-RU"/>
        </w:rPr>
        <w:t>Кроме того, определяется и фиксируется психологический климат на уроке, проводится эмоциональная разгрузка, ведется строгий контроль за соблюдением учащимися правильной осанки и чередованием работы в течение урока.</w:t>
      </w:r>
    </w:p>
    <w:p w:rsidR="006915AD" w:rsidRPr="006915AD" w:rsidRDefault="000C3938" w:rsidP="006915AD">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915AD" w:rsidRPr="006915AD">
        <w:rPr>
          <w:rFonts w:ascii="Times New Roman" w:eastAsia="Times New Roman" w:hAnsi="Times New Roman" w:cs="Times New Roman"/>
          <w:color w:val="222222"/>
          <w:sz w:val="28"/>
          <w:szCs w:val="28"/>
          <w:lang w:eastAsia="ru-RU"/>
        </w:rPr>
        <w:t>В соответствии с УП в классах, р</w:t>
      </w:r>
      <w:r w:rsidR="006A44AE">
        <w:rPr>
          <w:rFonts w:ascii="Times New Roman" w:eastAsia="Times New Roman" w:hAnsi="Times New Roman" w:cs="Times New Roman"/>
          <w:color w:val="222222"/>
          <w:sz w:val="28"/>
          <w:szCs w:val="28"/>
          <w:lang w:eastAsia="ru-RU"/>
        </w:rPr>
        <w:t xml:space="preserve">еализующих ФГОС, отведены часы </w:t>
      </w:r>
      <w:r w:rsidR="006915AD" w:rsidRPr="006915AD">
        <w:rPr>
          <w:rFonts w:ascii="Times New Roman" w:eastAsia="Times New Roman" w:hAnsi="Times New Roman" w:cs="Times New Roman"/>
          <w:color w:val="222222"/>
          <w:sz w:val="28"/>
          <w:szCs w:val="28"/>
          <w:lang w:eastAsia="ru-RU"/>
        </w:rPr>
        <w:t xml:space="preserve"> на внеучебную деятельность.</w:t>
      </w:r>
    </w:p>
    <w:p w:rsidR="006915AD" w:rsidRPr="006915AD" w:rsidRDefault="000C3938" w:rsidP="006915AD">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915AD" w:rsidRPr="006915AD">
        <w:rPr>
          <w:rFonts w:ascii="Times New Roman" w:eastAsia="Times New Roman" w:hAnsi="Times New Roman" w:cs="Times New Roman"/>
          <w:color w:val="222222"/>
          <w:sz w:val="28"/>
          <w:szCs w:val="28"/>
          <w:lang w:eastAsia="ru-RU"/>
        </w:rPr>
        <w:t xml:space="preserve">Определение модели внеурочной деятельности проводилось так. На родительском собрании родители получили полную информацию обо всем спектре дополнительного образования (о перечне кружков в каждом направлении) в рамках школы, на основе которого можно смоделировать организацию внеурочной деятельности обучающихся 1 классов. Так как родители прибывших первоклассников лучше, чем учитель,  знают творческие способности своих детей,  а также учитывая занятость детей  в кружках, спортивных секциях вне школы, каждому родителю предложили подумать, какие виды кружков они считают необходимыми для своих детей. В результате родители решили, что было бы хорошо выбрать четыре направления внеурочной деятельности: социально - педагогическое, физкультурно - спортивное, эколого–биологическое, культурологическое, Правильно организованная внеурочная деятельность обязательно принесёт свои положительные результаты и эффекты. Нетрадиционная форма проведения занятий позволяет интересно организовать досуг детей. </w:t>
      </w:r>
    </w:p>
    <w:p w:rsidR="006915AD" w:rsidRPr="006915AD" w:rsidRDefault="000C3938" w:rsidP="006915AD">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915AD" w:rsidRPr="006915AD">
        <w:rPr>
          <w:rFonts w:ascii="Times New Roman" w:eastAsia="Times New Roman" w:hAnsi="Times New Roman" w:cs="Times New Roman"/>
          <w:color w:val="222222"/>
          <w:sz w:val="28"/>
          <w:szCs w:val="28"/>
          <w:lang w:eastAsia="ru-RU"/>
        </w:rPr>
        <w:t xml:space="preserve">Важный аспект реализации ФГОС второго поколения – активная работа с родительской общественностью. Мы обсуждали проект стандартов с родителями, они согласны, что важным результатом образования считается формирование личности и гражданской позиции школьников. Поворот школы к воспитанию </w:t>
      </w:r>
      <w:r w:rsidR="006915AD" w:rsidRPr="006915AD">
        <w:rPr>
          <w:rFonts w:ascii="Times New Roman" w:eastAsia="Times New Roman" w:hAnsi="Times New Roman" w:cs="Times New Roman"/>
          <w:color w:val="222222"/>
          <w:sz w:val="28"/>
          <w:szCs w:val="28"/>
          <w:lang w:eastAsia="ru-RU"/>
        </w:rPr>
        <w:lastRenderedPageBreak/>
        <w:t>крайне важен: воспитывать ребенка должна не только школа, но и семья. Родитель  и Школа теперь вправе требовать друг от друга выполнения норм, которые предъявляет стандарт к образованию детей. Все участники должны иметь равные права.</w:t>
      </w:r>
    </w:p>
    <w:p w:rsidR="006915AD" w:rsidRPr="006915AD" w:rsidRDefault="000C3938" w:rsidP="006915AD">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915AD" w:rsidRPr="006915AD">
        <w:rPr>
          <w:rFonts w:ascii="Times New Roman" w:eastAsia="Times New Roman" w:hAnsi="Times New Roman" w:cs="Times New Roman"/>
          <w:color w:val="222222"/>
          <w:sz w:val="28"/>
          <w:szCs w:val="28"/>
          <w:lang w:eastAsia="ru-RU"/>
        </w:rPr>
        <w:t> Посещая кружки и секции, учащиеся прекрасно адаптировались в среде сверстников, благодаря индивидуальной работе руководителя, глубже изучался материал. На занятиях руководители старались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6915AD" w:rsidRPr="006915AD" w:rsidRDefault="000C3938" w:rsidP="006915AD">
      <w:pPr>
        <w:spacing w:after="240" w:line="33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6915AD" w:rsidRPr="006915AD">
        <w:rPr>
          <w:rFonts w:ascii="Times New Roman" w:eastAsia="Times New Roman" w:hAnsi="Times New Roman" w:cs="Times New Roman"/>
          <w:color w:val="222222"/>
          <w:sz w:val="28"/>
          <w:szCs w:val="28"/>
          <w:lang w:eastAsia="ru-RU"/>
        </w:rPr>
        <w:t>Для успешной  учебной деятельности учащихся  МОУ «СОШ № 40» оснащена печатными  и электронными  носителями учебной (образовательной) информации, мультимедийными, аудио и видеоматериалами, цифровыми образовательными ресурсами, учебно – наглядными и печатными пособиями, играми и игрушками. Имеется доступ в Интернет.  В соответствии со школьной программой формирования УУД  в  2014 – 2015 уч. г. в 1-4 классах удалось выявить, что включение в контрольно-оценочную систему школы УУД позволяет:</w:t>
      </w:r>
    </w:p>
    <w:p w:rsidR="006915AD" w:rsidRPr="006915AD" w:rsidRDefault="006915AD" w:rsidP="0045402D">
      <w:pPr>
        <w:numPr>
          <w:ilvl w:val="0"/>
          <w:numId w:val="10"/>
        </w:numPr>
        <w:spacing w:after="200" w:line="330" w:lineRule="atLeast"/>
        <w:ind w:left="0" w:right="360"/>
        <w:jc w:val="both"/>
        <w:textAlignment w:val="baseline"/>
        <w:rPr>
          <w:rFonts w:ascii="Times New Roman" w:eastAsia="Times New Roman" w:hAnsi="Times New Roman" w:cs="Times New Roman"/>
          <w:color w:val="222222"/>
          <w:sz w:val="28"/>
          <w:szCs w:val="28"/>
          <w:lang w:eastAsia="ru-RU"/>
        </w:rPr>
      </w:pPr>
      <w:r w:rsidRPr="006915AD">
        <w:rPr>
          <w:rFonts w:ascii="Times New Roman" w:eastAsia="Times New Roman" w:hAnsi="Times New Roman" w:cs="Times New Roman"/>
          <w:color w:val="222222"/>
          <w:sz w:val="28"/>
          <w:szCs w:val="28"/>
          <w:lang w:eastAsia="ru-RU"/>
        </w:rPr>
        <w:t>поднять интерес учащихся к обучению, а также развивать их творческую самостоятельность;</w:t>
      </w:r>
    </w:p>
    <w:p w:rsidR="006915AD" w:rsidRPr="006915AD" w:rsidRDefault="006915AD" w:rsidP="0045402D">
      <w:pPr>
        <w:numPr>
          <w:ilvl w:val="0"/>
          <w:numId w:val="10"/>
        </w:numPr>
        <w:spacing w:after="200" w:line="330" w:lineRule="atLeast"/>
        <w:ind w:left="0" w:right="360"/>
        <w:jc w:val="both"/>
        <w:textAlignment w:val="baseline"/>
        <w:rPr>
          <w:rFonts w:ascii="Times New Roman" w:eastAsia="Times New Roman" w:hAnsi="Times New Roman" w:cs="Times New Roman"/>
          <w:color w:val="222222"/>
          <w:sz w:val="28"/>
          <w:szCs w:val="28"/>
          <w:lang w:eastAsia="ru-RU"/>
        </w:rPr>
      </w:pPr>
      <w:r w:rsidRPr="006915AD">
        <w:rPr>
          <w:rFonts w:ascii="Times New Roman" w:eastAsia="Times New Roman" w:hAnsi="Times New Roman" w:cs="Times New Roman"/>
          <w:color w:val="222222"/>
          <w:sz w:val="28"/>
          <w:szCs w:val="28"/>
          <w:lang w:eastAsia="ru-RU"/>
        </w:rPr>
        <w:t>создать благоприятные условия для развития умений и способностей быстрого мышления, к изложениям кратких, но точных выводов;</w:t>
      </w:r>
    </w:p>
    <w:p w:rsidR="006915AD" w:rsidRPr="006915AD" w:rsidRDefault="006915AD" w:rsidP="0045402D">
      <w:pPr>
        <w:numPr>
          <w:ilvl w:val="0"/>
          <w:numId w:val="10"/>
        </w:numPr>
        <w:spacing w:after="200" w:line="330" w:lineRule="atLeast"/>
        <w:ind w:left="0" w:right="360"/>
        <w:jc w:val="both"/>
        <w:textAlignment w:val="baseline"/>
        <w:rPr>
          <w:rFonts w:ascii="Times New Roman" w:eastAsia="Times New Roman" w:hAnsi="Times New Roman" w:cs="Times New Roman"/>
          <w:color w:val="222222"/>
          <w:sz w:val="28"/>
          <w:szCs w:val="28"/>
          <w:lang w:eastAsia="ru-RU"/>
        </w:rPr>
      </w:pPr>
      <w:r w:rsidRPr="006915AD">
        <w:rPr>
          <w:rFonts w:ascii="Times New Roman" w:eastAsia="Times New Roman" w:hAnsi="Times New Roman" w:cs="Times New Roman"/>
          <w:color w:val="222222"/>
          <w:sz w:val="28"/>
          <w:szCs w:val="28"/>
          <w:lang w:eastAsia="ru-RU"/>
        </w:rPr>
        <w:t xml:space="preserve">оценить роль знаний и увидеть их применение на практике, ощутить  взаимосвязь разных областей знаний. </w:t>
      </w:r>
    </w:p>
    <w:p w:rsidR="00AC07D5" w:rsidRPr="00AC07D5" w:rsidRDefault="006C3FC6" w:rsidP="009F13C4">
      <w:p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C393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 </w:t>
      </w:r>
      <w:r w:rsidR="00AC07D5" w:rsidRPr="00AC07D5">
        <w:rPr>
          <w:rFonts w:ascii="Times New Roman" w:hAnsi="Times New Roman" w:cs="Times New Roman"/>
          <w:sz w:val="28"/>
          <w:szCs w:val="28"/>
          <w:lang w:eastAsia="ru-RU"/>
        </w:rPr>
        <w:t xml:space="preserve"> конце учебного года учащиеся 1-3 классов участвовали в проведении итоговой стандартизированной комплексной работы. Ими была выполнена как основная, так и   дополнительной части.</w:t>
      </w:r>
    </w:p>
    <w:p w:rsidR="00AC07D5" w:rsidRPr="00AC07D5" w:rsidRDefault="006C3FC6" w:rsidP="009F13C4">
      <w:p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C3938">
        <w:rPr>
          <w:rFonts w:ascii="Times New Roman" w:hAnsi="Times New Roman" w:cs="Times New Roman"/>
          <w:sz w:val="28"/>
          <w:szCs w:val="28"/>
          <w:lang w:eastAsia="ru-RU"/>
        </w:rPr>
        <w:t xml:space="preserve">   </w:t>
      </w:r>
      <w:r w:rsidR="00AC07D5" w:rsidRPr="00AC07D5">
        <w:rPr>
          <w:rFonts w:ascii="Times New Roman" w:hAnsi="Times New Roman" w:cs="Times New Roman"/>
          <w:sz w:val="28"/>
          <w:szCs w:val="28"/>
          <w:lang w:eastAsia="ru-RU"/>
        </w:rPr>
        <w:t>Материалы, процедура, итоги  итоговой стандартизированной комплексной работы   была проанализирована на  ШМО учителей начальных классов.</w:t>
      </w:r>
    </w:p>
    <w:p w:rsidR="006C3FC6" w:rsidRPr="00840FCC" w:rsidRDefault="006C3FC6" w:rsidP="000C3938">
      <w:pPr>
        <w:pStyle w:val="6"/>
        <w:shd w:val="clear" w:color="auto" w:fill="auto"/>
        <w:spacing w:line="322" w:lineRule="exact"/>
        <w:ind w:left="20" w:right="20" w:hanging="142"/>
        <w:jc w:val="center"/>
        <w:rPr>
          <w:b/>
          <w:color w:val="000000"/>
          <w:sz w:val="28"/>
          <w:szCs w:val="28"/>
          <w:lang w:eastAsia="ru-RU"/>
        </w:rPr>
      </w:pPr>
      <w:r w:rsidRPr="00840FCC">
        <w:rPr>
          <w:b/>
          <w:color w:val="000000"/>
          <w:sz w:val="28"/>
          <w:szCs w:val="28"/>
          <w:lang w:eastAsia="ru-RU"/>
        </w:rPr>
        <w:t>Внеурочные занятия оказались востребованными и родителями, и детьми.</w:t>
      </w:r>
    </w:p>
    <w:p w:rsidR="006C3FC6" w:rsidRPr="006C3FC6" w:rsidRDefault="006C3FC6" w:rsidP="009F13C4">
      <w:pPr>
        <w:widowControl w:val="0"/>
        <w:spacing w:after="0" w:line="322" w:lineRule="exact"/>
        <w:ind w:left="20" w:hanging="142"/>
        <w:jc w:val="both"/>
        <w:rPr>
          <w:rFonts w:ascii="Times New Roman" w:eastAsia="Times New Roman" w:hAnsi="Times New Roman" w:cs="Times New Roman"/>
          <w:color w:val="000000"/>
          <w:sz w:val="28"/>
          <w:szCs w:val="28"/>
          <w:lang w:eastAsia="ru-RU"/>
        </w:rPr>
      </w:pPr>
      <w:r w:rsidRPr="006C3FC6">
        <w:rPr>
          <w:rFonts w:ascii="Times New Roman" w:eastAsia="Times New Roman" w:hAnsi="Times New Roman" w:cs="Times New Roman"/>
          <w:color w:val="000000"/>
          <w:sz w:val="28"/>
          <w:szCs w:val="28"/>
          <w:lang w:eastAsia="ru-RU"/>
        </w:rPr>
        <w:t>Выводы:</w:t>
      </w:r>
    </w:p>
    <w:p w:rsidR="006C3FC6" w:rsidRPr="006C3FC6" w:rsidRDefault="006C3FC6" w:rsidP="0045402D">
      <w:pPr>
        <w:pStyle w:val="af"/>
        <w:widowControl w:val="0"/>
        <w:numPr>
          <w:ilvl w:val="0"/>
          <w:numId w:val="11"/>
        </w:numPr>
        <w:spacing w:after="0" w:line="322" w:lineRule="exact"/>
        <w:ind w:hanging="142"/>
        <w:jc w:val="both"/>
        <w:rPr>
          <w:rFonts w:ascii="Times New Roman" w:eastAsia="Times New Roman" w:hAnsi="Times New Roman" w:cs="Times New Roman"/>
          <w:color w:val="000000"/>
          <w:sz w:val="28"/>
          <w:szCs w:val="28"/>
          <w:lang w:eastAsia="ru-RU"/>
        </w:rPr>
      </w:pPr>
      <w:r w:rsidRPr="006C3FC6">
        <w:rPr>
          <w:rFonts w:ascii="Times New Roman" w:eastAsia="Times New Roman" w:hAnsi="Times New Roman" w:cs="Times New Roman"/>
          <w:color w:val="000000"/>
          <w:sz w:val="28"/>
          <w:szCs w:val="28"/>
          <w:lang w:eastAsia="ru-RU"/>
        </w:rPr>
        <w:t>Внеурочная деятельность реализуется по всем направлениям.</w:t>
      </w:r>
    </w:p>
    <w:p w:rsidR="006C3FC6" w:rsidRPr="006C3FC6" w:rsidRDefault="006C3FC6" w:rsidP="0045402D">
      <w:pPr>
        <w:pStyle w:val="af"/>
        <w:widowControl w:val="0"/>
        <w:numPr>
          <w:ilvl w:val="0"/>
          <w:numId w:val="11"/>
        </w:numPr>
        <w:spacing w:after="0" w:line="322" w:lineRule="exact"/>
        <w:ind w:right="20" w:hanging="142"/>
        <w:jc w:val="both"/>
        <w:rPr>
          <w:rFonts w:ascii="Times New Roman" w:eastAsia="Times New Roman" w:hAnsi="Times New Roman" w:cs="Times New Roman"/>
          <w:color w:val="000000"/>
          <w:sz w:val="28"/>
          <w:szCs w:val="28"/>
          <w:lang w:eastAsia="ru-RU"/>
        </w:rPr>
      </w:pPr>
      <w:r w:rsidRPr="006C3FC6">
        <w:rPr>
          <w:rFonts w:ascii="Times New Roman" w:eastAsia="Times New Roman" w:hAnsi="Times New Roman" w:cs="Times New Roman"/>
          <w:color w:val="000000"/>
          <w:sz w:val="28"/>
          <w:szCs w:val="28"/>
          <w:lang w:eastAsia="ru-RU"/>
        </w:rPr>
        <w:t>В течение учебного года учащиеся имели возможность реализовать свои творческие, интеллектуальные потребности и способности через занятия внеурочной деятельности.</w:t>
      </w:r>
    </w:p>
    <w:p w:rsidR="006C3FC6" w:rsidRPr="006C3FC6" w:rsidRDefault="006C3FC6" w:rsidP="0045402D">
      <w:pPr>
        <w:pStyle w:val="af"/>
        <w:widowControl w:val="0"/>
        <w:numPr>
          <w:ilvl w:val="0"/>
          <w:numId w:val="11"/>
        </w:numPr>
        <w:spacing w:after="0" w:line="322" w:lineRule="exact"/>
        <w:ind w:right="20" w:hanging="142"/>
        <w:jc w:val="both"/>
        <w:rPr>
          <w:rFonts w:ascii="Times New Roman" w:eastAsia="Times New Roman" w:hAnsi="Times New Roman" w:cs="Times New Roman"/>
          <w:color w:val="000000"/>
          <w:sz w:val="28"/>
          <w:szCs w:val="28"/>
          <w:lang w:eastAsia="ru-RU"/>
        </w:rPr>
      </w:pPr>
      <w:r w:rsidRPr="006C3FC6">
        <w:rPr>
          <w:rFonts w:ascii="Times New Roman" w:eastAsia="Times New Roman" w:hAnsi="Times New Roman" w:cs="Times New Roman"/>
          <w:color w:val="000000"/>
          <w:sz w:val="28"/>
          <w:szCs w:val="28"/>
          <w:lang w:eastAsia="ru-RU"/>
        </w:rPr>
        <w:t>Условия, созданные в школе для внеурочной деятельности, способствуют развитию творческих способностей учащихся, их личному развитию и социализации, обеспечивают необходимые условия для развития личности, укрепления здоровья учащихся, формирования общей культуры.</w:t>
      </w:r>
    </w:p>
    <w:p w:rsidR="006C3FC6" w:rsidRPr="0091220C" w:rsidRDefault="006C3FC6" w:rsidP="0091220C">
      <w:pPr>
        <w:widowControl w:val="0"/>
        <w:spacing w:after="0" w:line="322" w:lineRule="exact"/>
        <w:jc w:val="both"/>
        <w:rPr>
          <w:rFonts w:ascii="Times New Roman" w:eastAsia="Times New Roman" w:hAnsi="Times New Roman" w:cs="Times New Roman"/>
          <w:color w:val="000000"/>
          <w:sz w:val="28"/>
          <w:szCs w:val="28"/>
          <w:lang w:eastAsia="ru-RU"/>
        </w:rPr>
      </w:pPr>
      <w:r w:rsidRPr="0091220C">
        <w:rPr>
          <w:rFonts w:ascii="Times New Roman" w:eastAsia="Times New Roman" w:hAnsi="Times New Roman" w:cs="Times New Roman"/>
          <w:color w:val="000000"/>
          <w:sz w:val="28"/>
          <w:szCs w:val="28"/>
          <w:lang w:eastAsia="ru-RU"/>
        </w:rPr>
        <w:t>Задачи:</w:t>
      </w:r>
    </w:p>
    <w:p w:rsidR="006C3FC6" w:rsidRDefault="006C3FC6" w:rsidP="0045402D">
      <w:pPr>
        <w:pStyle w:val="af"/>
        <w:widowControl w:val="0"/>
        <w:numPr>
          <w:ilvl w:val="0"/>
          <w:numId w:val="11"/>
        </w:numPr>
        <w:spacing w:after="0" w:line="322" w:lineRule="exact"/>
        <w:ind w:right="20" w:hanging="142"/>
        <w:jc w:val="both"/>
        <w:rPr>
          <w:rFonts w:ascii="Times New Roman" w:eastAsia="Times New Roman" w:hAnsi="Times New Roman" w:cs="Times New Roman"/>
          <w:color w:val="000000"/>
          <w:sz w:val="28"/>
          <w:szCs w:val="28"/>
          <w:lang w:eastAsia="ru-RU"/>
        </w:rPr>
      </w:pPr>
      <w:r w:rsidRPr="006C3FC6">
        <w:rPr>
          <w:rFonts w:ascii="Times New Roman" w:eastAsia="Times New Roman" w:hAnsi="Times New Roman" w:cs="Times New Roman"/>
          <w:color w:val="000000"/>
          <w:sz w:val="28"/>
          <w:szCs w:val="28"/>
          <w:lang w:eastAsia="ru-RU"/>
        </w:rPr>
        <w:t>Продолжать дальнейшую работу в рамках внеурочной деятельности с учетом запросов и интересов учащихся и их родителей (законных представителей).</w:t>
      </w:r>
    </w:p>
    <w:p w:rsidR="006C3FC6" w:rsidRPr="006C3FC6" w:rsidRDefault="006C3FC6" w:rsidP="0045402D">
      <w:pPr>
        <w:pStyle w:val="af"/>
        <w:widowControl w:val="0"/>
        <w:numPr>
          <w:ilvl w:val="0"/>
          <w:numId w:val="11"/>
        </w:numPr>
        <w:spacing w:after="0" w:line="322" w:lineRule="exact"/>
        <w:ind w:right="20" w:hanging="142"/>
        <w:jc w:val="both"/>
        <w:rPr>
          <w:rFonts w:ascii="Times New Roman" w:eastAsia="Times New Roman" w:hAnsi="Times New Roman" w:cs="Times New Roman"/>
          <w:color w:val="000000"/>
          <w:sz w:val="28"/>
          <w:szCs w:val="28"/>
          <w:lang w:eastAsia="ru-RU"/>
        </w:rPr>
      </w:pPr>
      <w:r w:rsidRPr="006C3FC6">
        <w:rPr>
          <w:rFonts w:ascii="Times New Roman" w:eastAsia="Times New Roman" w:hAnsi="Times New Roman" w:cs="Times New Roman"/>
          <w:color w:val="000000"/>
          <w:sz w:val="28"/>
          <w:szCs w:val="28"/>
          <w:lang w:eastAsia="ru-RU"/>
        </w:rPr>
        <w:lastRenderedPageBreak/>
        <w:t>Развивать внеурочную деятельность учащихся, направленную на формирование нравственной культуры, гражданской позиции, расширение кругозора, интеллектуальное развитие.</w:t>
      </w:r>
    </w:p>
    <w:p w:rsidR="00AC07D5" w:rsidRPr="006C3FC6" w:rsidRDefault="006C3FC6" w:rsidP="009F13C4">
      <w:pPr>
        <w:pStyle w:val="6"/>
        <w:shd w:val="clear" w:color="auto" w:fill="auto"/>
        <w:spacing w:line="322" w:lineRule="exact"/>
        <w:ind w:right="20" w:hanging="142"/>
        <w:rPr>
          <w:color w:val="000000"/>
          <w:sz w:val="28"/>
          <w:szCs w:val="28"/>
          <w:lang w:eastAsia="ru-RU"/>
        </w:rPr>
      </w:pPr>
      <w:r>
        <w:rPr>
          <w:color w:val="000000"/>
          <w:sz w:val="28"/>
          <w:szCs w:val="28"/>
          <w:lang w:eastAsia="ru-RU"/>
        </w:rPr>
        <w:t xml:space="preserve">   </w:t>
      </w:r>
      <w:r w:rsidR="00840FCC">
        <w:rPr>
          <w:color w:val="000000"/>
          <w:sz w:val="28"/>
          <w:szCs w:val="28"/>
          <w:lang w:eastAsia="ru-RU"/>
        </w:rPr>
        <w:t xml:space="preserve">    </w:t>
      </w:r>
      <w:r>
        <w:rPr>
          <w:color w:val="000000"/>
          <w:sz w:val="28"/>
          <w:szCs w:val="28"/>
          <w:lang w:eastAsia="ru-RU"/>
        </w:rPr>
        <w:t xml:space="preserve"> </w:t>
      </w:r>
      <w:r w:rsidR="00840FCC">
        <w:rPr>
          <w:sz w:val="28"/>
          <w:szCs w:val="28"/>
          <w:lang w:eastAsia="ru-RU"/>
        </w:rPr>
        <w:t>Ва</w:t>
      </w:r>
      <w:r w:rsidR="00AC07D5" w:rsidRPr="00AC07D5">
        <w:rPr>
          <w:sz w:val="28"/>
          <w:szCs w:val="28"/>
          <w:lang w:eastAsia="ru-RU"/>
        </w:rPr>
        <w:t>жный аспект реализации ФГОС второго поколения – активная работа с родительской общественностью. Мы обсуждали проект стандартов с родителями, они согласны, что важным результатом образования считается формирование личности и гражданской позиции школьников. Поворот школы к воспитанию крайне важен: воспитывать ребенка должна не только школа, но и семья. Родитель  и Школа теперь вправе требовать друг от друга выполнения норм, которые предъявляет стандарт к образованию детей. Все участники должны иметь равные права.</w:t>
      </w:r>
    </w:p>
    <w:p w:rsidR="00AC07D5" w:rsidRPr="00AC07D5" w:rsidRDefault="00AC07D5" w:rsidP="009F13C4">
      <w:pPr>
        <w:ind w:hanging="142"/>
        <w:jc w:val="both"/>
        <w:rPr>
          <w:rFonts w:ascii="Times New Roman" w:hAnsi="Times New Roman" w:cs="Times New Roman"/>
          <w:sz w:val="28"/>
          <w:szCs w:val="28"/>
          <w:lang w:eastAsia="ru-RU"/>
        </w:rPr>
      </w:pPr>
      <w:r w:rsidRPr="00AC07D5">
        <w:rPr>
          <w:rFonts w:ascii="Times New Roman" w:hAnsi="Times New Roman" w:cs="Times New Roman"/>
          <w:sz w:val="28"/>
          <w:szCs w:val="28"/>
          <w:lang w:eastAsia="ru-RU"/>
        </w:rPr>
        <w:t> </w:t>
      </w:r>
      <w:r w:rsidR="006C3FC6">
        <w:rPr>
          <w:rFonts w:ascii="Times New Roman" w:hAnsi="Times New Roman" w:cs="Times New Roman"/>
          <w:sz w:val="28"/>
          <w:szCs w:val="28"/>
          <w:lang w:eastAsia="ru-RU"/>
        </w:rPr>
        <w:t xml:space="preserve">  </w:t>
      </w:r>
      <w:r w:rsidRPr="00AC07D5">
        <w:rPr>
          <w:rFonts w:ascii="Times New Roman" w:hAnsi="Times New Roman" w:cs="Times New Roman"/>
          <w:sz w:val="28"/>
          <w:szCs w:val="28"/>
          <w:lang w:eastAsia="ru-RU"/>
        </w:rPr>
        <w:t>Посещая кружки и секции, учащиеся прекрасно адаптировались в среде сверстников, благодаря индивидуальной работе руководителя, глубже изучался материал. На занятиях руководители старались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40FCC" w:rsidRDefault="00840FCC" w:rsidP="009F13C4">
      <w:p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C07D5" w:rsidRPr="00AC07D5">
        <w:rPr>
          <w:rFonts w:ascii="Times New Roman" w:hAnsi="Times New Roman" w:cs="Times New Roman"/>
          <w:sz w:val="28"/>
          <w:szCs w:val="28"/>
          <w:lang w:eastAsia="ru-RU"/>
        </w:rPr>
        <w:t>Школа полностью укомплектована педагогическими кадрами.  Из 18 педагогических работников начальн</w:t>
      </w:r>
      <w:r w:rsidR="0091220C">
        <w:rPr>
          <w:rFonts w:ascii="Times New Roman" w:hAnsi="Times New Roman" w:cs="Times New Roman"/>
          <w:sz w:val="28"/>
          <w:szCs w:val="28"/>
          <w:lang w:eastAsia="ru-RU"/>
        </w:rPr>
        <w:t>ых классов: высшая категория – 6 человек, I категория – 10 человек, II категория</w:t>
      </w:r>
      <w:r w:rsidR="00AC07D5" w:rsidRPr="00AC07D5">
        <w:rPr>
          <w:rFonts w:ascii="Times New Roman" w:hAnsi="Times New Roman" w:cs="Times New Roman"/>
          <w:sz w:val="28"/>
          <w:szCs w:val="28"/>
          <w:lang w:eastAsia="ru-RU"/>
        </w:rPr>
        <w:t xml:space="preserve"> –  2 человека. Свое педагогическое мастерство учителя регулярно  повышают через работу ШМО, РМО, самообразование ( дистанционные курсы и семинары), курсы повышения квалификации в СГУ И СарИПКиПРО. </w:t>
      </w:r>
      <w:r>
        <w:rPr>
          <w:rFonts w:ascii="Times New Roman" w:hAnsi="Times New Roman" w:cs="Times New Roman"/>
          <w:sz w:val="28"/>
          <w:szCs w:val="28"/>
          <w:lang w:eastAsia="ru-RU"/>
        </w:rPr>
        <w:t xml:space="preserve"> </w:t>
      </w:r>
    </w:p>
    <w:p w:rsidR="00840FCC" w:rsidRPr="00840FCC" w:rsidRDefault="006A44AE" w:rsidP="0045402D">
      <w:pPr>
        <w:pStyle w:val="af"/>
        <w:numPr>
          <w:ilvl w:val="0"/>
          <w:numId w:val="12"/>
        </w:num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В 2014</w:t>
      </w:r>
      <w:r w:rsidR="00840FCC" w:rsidRPr="00840FCC">
        <w:rPr>
          <w:rFonts w:ascii="Times New Roman" w:hAnsi="Times New Roman" w:cs="Times New Roman"/>
          <w:sz w:val="28"/>
          <w:szCs w:val="28"/>
          <w:lang w:eastAsia="ru-RU"/>
        </w:rPr>
        <w:t xml:space="preserve"> году Окорокова Елизавета Алексеевна принимала участие в областном</w:t>
      </w:r>
      <w:r w:rsidR="004B082E">
        <w:rPr>
          <w:rFonts w:ascii="Times New Roman" w:hAnsi="Times New Roman" w:cs="Times New Roman"/>
          <w:sz w:val="28"/>
          <w:szCs w:val="28"/>
          <w:lang w:eastAsia="ru-RU"/>
        </w:rPr>
        <w:t xml:space="preserve"> конкурсе «Созвездие молодых тал</w:t>
      </w:r>
      <w:r w:rsidR="00840FCC" w:rsidRPr="00840FCC">
        <w:rPr>
          <w:rFonts w:ascii="Times New Roman" w:hAnsi="Times New Roman" w:cs="Times New Roman"/>
          <w:sz w:val="28"/>
          <w:szCs w:val="28"/>
          <w:lang w:eastAsia="ru-RU"/>
        </w:rPr>
        <w:t>антов» и заняла 2 место, принимала участие в городском конкурс</w:t>
      </w:r>
      <w:r>
        <w:rPr>
          <w:rFonts w:ascii="Times New Roman" w:hAnsi="Times New Roman" w:cs="Times New Roman"/>
          <w:sz w:val="28"/>
          <w:szCs w:val="28"/>
          <w:lang w:eastAsia="ru-RU"/>
        </w:rPr>
        <w:t xml:space="preserve">е молодых специалистов  заняла </w:t>
      </w:r>
      <w:r w:rsidR="00840FCC" w:rsidRPr="00840FC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3 </w:t>
      </w:r>
      <w:r w:rsidR="00840FCC" w:rsidRPr="00840FCC">
        <w:rPr>
          <w:rFonts w:ascii="Times New Roman" w:hAnsi="Times New Roman" w:cs="Times New Roman"/>
          <w:sz w:val="28"/>
          <w:szCs w:val="28"/>
          <w:lang w:eastAsia="ru-RU"/>
        </w:rPr>
        <w:t xml:space="preserve">место. </w:t>
      </w:r>
    </w:p>
    <w:p w:rsidR="00840FCC" w:rsidRDefault="00840FCC" w:rsidP="0045402D">
      <w:pPr>
        <w:pStyle w:val="af"/>
        <w:numPr>
          <w:ilvl w:val="0"/>
          <w:numId w:val="12"/>
        </w:numPr>
        <w:ind w:hanging="142"/>
        <w:jc w:val="both"/>
        <w:rPr>
          <w:rFonts w:ascii="Times New Roman" w:hAnsi="Times New Roman" w:cs="Times New Roman"/>
          <w:sz w:val="28"/>
          <w:szCs w:val="28"/>
          <w:lang w:eastAsia="ru-RU"/>
        </w:rPr>
      </w:pPr>
      <w:r w:rsidRPr="00840FCC">
        <w:rPr>
          <w:rFonts w:ascii="Times New Roman" w:hAnsi="Times New Roman" w:cs="Times New Roman"/>
          <w:sz w:val="28"/>
          <w:szCs w:val="28"/>
          <w:lang w:eastAsia="ru-RU"/>
        </w:rPr>
        <w:t>Сайчик Галина Ивано</w:t>
      </w:r>
      <w:r w:rsidR="00773AA6">
        <w:rPr>
          <w:rFonts w:ascii="Times New Roman" w:hAnsi="Times New Roman" w:cs="Times New Roman"/>
          <w:sz w:val="28"/>
          <w:szCs w:val="28"/>
          <w:lang w:eastAsia="ru-RU"/>
        </w:rPr>
        <w:t>вна является тьютером по програ</w:t>
      </w:r>
      <w:r w:rsidRPr="00840FCC">
        <w:rPr>
          <w:rFonts w:ascii="Times New Roman" w:hAnsi="Times New Roman" w:cs="Times New Roman"/>
          <w:sz w:val="28"/>
          <w:szCs w:val="28"/>
          <w:lang w:eastAsia="ru-RU"/>
        </w:rPr>
        <w:t xml:space="preserve">мме </w:t>
      </w:r>
      <w:r>
        <w:rPr>
          <w:rFonts w:ascii="Times New Roman" w:hAnsi="Times New Roman" w:cs="Times New Roman"/>
          <w:sz w:val="28"/>
          <w:szCs w:val="28"/>
          <w:lang w:eastAsia="ru-RU"/>
        </w:rPr>
        <w:t>«</w:t>
      </w:r>
      <w:r w:rsidRPr="00840FCC">
        <w:rPr>
          <w:rFonts w:ascii="Times New Roman" w:hAnsi="Times New Roman" w:cs="Times New Roman"/>
          <w:sz w:val="28"/>
          <w:szCs w:val="28"/>
          <w:lang w:eastAsia="ru-RU"/>
        </w:rPr>
        <w:t>Начальная школа 21 века»</w:t>
      </w:r>
      <w:r>
        <w:rPr>
          <w:rFonts w:ascii="Times New Roman" w:hAnsi="Times New Roman" w:cs="Times New Roman"/>
          <w:sz w:val="28"/>
          <w:szCs w:val="28"/>
          <w:lang w:eastAsia="ru-RU"/>
        </w:rPr>
        <w:t>.</w:t>
      </w:r>
    </w:p>
    <w:p w:rsidR="00840FCC" w:rsidRDefault="00773AA6" w:rsidP="0045402D">
      <w:pPr>
        <w:pStyle w:val="af"/>
        <w:numPr>
          <w:ilvl w:val="0"/>
          <w:numId w:val="12"/>
        </w:num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Пасько Светлана Геннадьевна</w:t>
      </w:r>
      <w:r w:rsidR="004B082E">
        <w:rPr>
          <w:rFonts w:ascii="Times New Roman" w:hAnsi="Times New Roman" w:cs="Times New Roman"/>
          <w:sz w:val="28"/>
          <w:szCs w:val="28"/>
          <w:lang w:eastAsia="ru-RU"/>
        </w:rPr>
        <w:t xml:space="preserve">, Костина Наталья Владимировна, </w:t>
      </w:r>
      <w:r w:rsidR="00840FCC">
        <w:rPr>
          <w:rFonts w:ascii="Times New Roman" w:hAnsi="Times New Roman" w:cs="Times New Roman"/>
          <w:sz w:val="28"/>
          <w:szCs w:val="28"/>
          <w:lang w:eastAsia="ru-RU"/>
        </w:rPr>
        <w:t>Бело</w:t>
      </w:r>
      <w:r>
        <w:rPr>
          <w:rFonts w:ascii="Times New Roman" w:hAnsi="Times New Roman" w:cs="Times New Roman"/>
          <w:sz w:val="28"/>
          <w:szCs w:val="28"/>
          <w:lang w:eastAsia="ru-RU"/>
        </w:rPr>
        <w:t>ва Елена Сергеевна</w:t>
      </w:r>
      <w:r w:rsidR="00840FCC">
        <w:rPr>
          <w:rFonts w:ascii="Times New Roman" w:hAnsi="Times New Roman" w:cs="Times New Roman"/>
          <w:sz w:val="28"/>
          <w:szCs w:val="28"/>
          <w:lang w:eastAsia="ru-RU"/>
        </w:rPr>
        <w:t>, Громкова Светлана Викторовна принимали</w:t>
      </w:r>
      <w:r>
        <w:rPr>
          <w:rFonts w:ascii="Times New Roman" w:hAnsi="Times New Roman" w:cs="Times New Roman"/>
          <w:sz w:val="28"/>
          <w:szCs w:val="28"/>
          <w:lang w:eastAsia="ru-RU"/>
        </w:rPr>
        <w:t xml:space="preserve"> активное </w:t>
      </w:r>
      <w:r w:rsidR="00840FCC">
        <w:rPr>
          <w:rFonts w:ascii="Times New Roman" w:hAnsi="Times New Roman" w:cs="Times New Roman"/>
          <w:sz w:val="28"/>
          <w:szCs w:val="28"/>
          <w:lang w:eastAsia="ru-RU"/>
        </w:rPr>
        <w:t xml:space="preserve"> участи</w:t>
      </w:r>
      <w:r>
        <w:rPr>
          <w:rFonts w:ascii="Times New Roman" w:hAnsi="Times New Roman" w:cs="Times New Roman"/>
          <w:sz w:val="28"/>
          <w:szCs w:val="28"/>
          <w:lang w:eastAsia="ru-RU"/>
        </w:rPr>
        <w:t>е в областном семинаре по програ</w:t>
      </w:r>
      <w:r w:rsidR="00840FCC">
        <w:rPr>
          <w:rFonts w:ascii="Times New Roman" w:hAnsi="Times New Roman" w:cs="Times New Roman"/>
          <w:sz w:val="28"/>
          <w:szCs w:val="28"/>
          <w:lang w:eastAsia="ru-RU"/>
        </w:rPr>
        <w:t>мме «Планета знаний».</w:t>
      </w:r>
    </w:p>
    <w:p w:rsidR="00773AA6" w:rsidRDefault="00773AA6" w:rsidP="0045402D">
      <w:pPr>
        <w:pStyle w:val="af"/>
        <w:numPr>
          <w:ilvl w:val="0"/>
          <w:numId w:val="12"/>
        </w:num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Учителя начальных классов  Пасько С. Г. , Коршунова Н. В. , Митясова Е. И. , Козинская А.В показывали открытые уроки для учителей начальных классов, родителей, администрации.</w:t>
      </w:r>
    </w:p>
    <w:p w:rsidR="00732AB4" w:rsidRDefault="00773AA6" w:rsidP="009F13C4">
      <w:pPr>
        <w:pStyle w:val="af"/>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C07D5" w:rsidRPr="00840FCC">
        <w:rPr>
          <w:rFonts w:ascii="Times New Roman" w:hAnsi="Times New Roman" w:cs="Times New Roman"/>
          <w:sz w:val="28"/>
          <w:szCs w:val="28"/>
          <w:lang w:eastAsia="ru-RU"/>
        </w:rPr>
        <w:t>Возникла необходимость подготовки и переподготовки педагогических кадров для реализации нового стандарта.</w:t>
      </w:r>
    </w:p>
    <w:p w:rsidR="000C3938" w:rsidRDefault="000C3938" w:rsidP="009F13C4">
      <w:pPr>
        <w:pStyle w:val="af"/>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2010-2015</w:t>
      </w:r>
      <w:r w:rsidR="00AC07D5" w:rsidRPr="00840FCC">
        <w:rPr>
          <w:rFonts w:ascii="Times New Roman" w:hAnsi="Times New Roman" w:cs="Times New Roman"/>
          <w:sz w:val="28"/>
          <w:szCs w:val="28"/>
          <w:lang w:eastAsia="ru-RU"/>
        </w:rPr>
        <w:t xml:space="preserve"> годах было обучено на курсах повышения квалификации, семинарах и практикумах – 18 человек. Педагогический коллектив школы считает, что успех реализации стандартов второго поколения в большей степени зависит от учителя. На протяжении 2011-2014 годов   шло активное освещение и  разъяснение  концепции государственных образовательных стандартов общего образования нового поколения среди учителей начальной школы на ШМО.   </w:t>
      </w:r>
    </w:p>
    <w:p w:rsidR="00AC07D5" w:rsidRPr="000C3938" w:rsidRDefault="00AC07D5" w:rsidP="000C3938">
      <w:pPr>
        <w:jc w:val="both"/>
        <w:rPr>
          <w:rFonts w:ascii="Times New Roman" w:hAnsi="Times New Roman" w:cs="Times New Roman"/>
          <w:sz w:val="28"/>
          <w:szCs w:val="28"/>
          <w:lang w:eastAsia="ru-RU"/>
        </w:rPr>
      </w:pPr>
      <w:r w:rsidRPr="000C3938">
        <w:rPr>
          <w:rFonts w:ascii="Times New Roman" w:hAnsi="Times New Roman" w:cs="Times New Roman"/>
          <w:sz w:val="28"/>
          <w:szCs w:val="28"/>
          <w:lang w:eastAsia="ru-RU"/>
        </w:rPr>
        <w:lastRenderedPageBreak/>
        <w:t>Тема ФГОС нового поколения является частью инвариантного блока программы ПК для всех педагогических работников.</w:t>
      </w:r>
    </w:p>
    <w:p w:rsidR="00AC07D5" w:rsidRPr="00AC07D5" w:rsidRDefault="00066B22" w:rsidP="009F13C4">
      <w:pPr>
        <w:ind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C3938">
        <w:rPr>
          <w:rFonts w:ascii="Times New Roman" w:hAnsi="Times New Roman" w:cs="Times New Roman"/>
          <w:sz w:val="28"/>
          <w:szCs w:val="28"/>
          <w:lang w:eastAsia="ru-RU"/>
        </w:rPr>
        <w:t xml:space="preserve">     </w:t>
      </w:r>
      <w:r w:rsidR="00AC07D5" w:rsidRPr="00AC07D5">
        <w:rPr>
          <w:rFonts w:ascii="Times New Roman" w:hAnsi="Times New Roman" w:cs="Times New Roman"/>
          <w:sz w:val="28"/>
          <w:szCs w:val="28"/>
          <w:lang w:eastAsia="ru-RU"/>
        </w:rPr>
        <w:t>Для успешной  учебной деятельности учащихся  МОУ «СОШ № 40» оснащена печатными  и электронными  носителями учебной (образовательной) информации, мультимедийными, аудио и видеоматериалами, цифровыми образовательными ресурсами, учебно – наглядными и печатными пособиями, играми и игрушками. Имеется доступ в Интернет.</w:t>
      </w:r>
    </w:p>
    <w:p w:rsidR="00AC07D5" w:rsidRPr="00AC07D5" w:rsidRDefault="00AC07D5" w:rsidP="009F13C4">
      <w:pPr>
        <w:ind w:hanging="142"/>
        <w:jc w:val="both"/>
        <w:rPr>
          <w:rFonts w:ascii="Times New Roman" w:hAnsi="Times New Roman" w:cs="Times New Roman"/>
          <w:sz w:val="28"/>
          <w:szCs w:val="28"/>
          <w:lang w:eastAsia="ru-RU"/>
        </w:rPr>
      </w:pPr>
      <w:r w:rsidRPr="00AC07D5">
        <w:rPr>
          <w:rFonts w:ascii="Times New Roman" w:hAnsi="Times New Roman" w:cs="Times New Roman"/>
          <w:sz w:val="28"/>
          <w:szCs w:val="28"/>
          <w:lang w:eastAsia="ru-RU"/>
        </w:rPr>
        <w:t> </w:t>
      </w:r>
      <w:r w:rsidR="000C3938">
        <w:rPr>
          <w:rFonts w:ascii="Times New Roman" w:hAnsi="Times New Roman" w:cs="Times New Roman"/>
          <w:sz w:val="28"/>
          <w:szCs w:val="28"/>
          <w:lang w:eastAsia="ru-RU"/>
        </w:rPr>
        <w:t xml:space="preserve">     </w:t>
      </w:r>
      <w:r w:rsidRPr="00AC07D5">
        <w:rPr>
          <w:rFonts w:ascii="Times New Roman" w:hAnsi="Times New Roman" w:cs="Times New Roman"/>
          <w:sz w:val="28"/>
          <w:szCs w:val="28"/>
          <w:lang w:eastAsia="ru-RU"/>
        </w:rPr>
        <w:t>В соответствии со школьной прог</w:t>
      </w:r>
      <w:r w:rsidR="006A44AE">
        <w:rPr>
          <w:rFonts w:ascii="Times New Roman" w:hAnsi="Times New Roman" w:cs="Times New Roman"/>
          <w:sz w:val="28"/>
          <w:szCs w:val="28"/>
          <w:lang w:eastAsia="ru-RU"/>
        </w:rPr>
        <w:t>раммой формирования УУД  в  2014 – 2015 уч. г. в 1-4</w:t>
      </w:r>
      <w:r w:rsidRPr="00AC07D5">
        <w:rPr>
          <w:rFonts w:ascii="Times New Roman" w:hAnsi="Times New Roman" w:cs="Times New Roman"/>
          <w:sz w:val="28"/>
          <w:szCs w:val="28"/>
          <w:lang w:eastAsia="ru-RU"/>
        </w:rPr>
        <w:t xml:space="preserve"> классах удалось выявить, что включение в контрольно-оценочную систему школы УУД позволяет:</w:t>
      </w:r>
    </w:p>
    <w:p w:rsidR="00AC07D5" w:rsidRPr="00066B22" w:rsidRDefault="00AC07D5" w:rsidP="0045402D">
      <w:pPr>
        <w:pStyle w:val="af"/>
        <w:numPr>
          <w:ilvl w:val="0"/>
          <w:numId w:val="13"/>
        </w:numPr>
        <w:ind w:hanging="142"/>
        <w:jc w:val="both"/>
        <w:rPr>
          <w:rFonts w:ascii="Times New Roman" w:hAnsi="Times New Roman" w:cs="Times New Roman"/>
          <w:sz w:val="28"/>
          <w:szCs w:val="28"/>
          <w:lang w:eastAsia="ru-RU"/>
        </w:rPr>
      </w:pPr>
      <w:r w:rsidRPr="00066B22">
        <w:rPr>
          <w:rFonts w:ascii="Times New Roman" w:hAnsi="Times New Roman" w:cs="Times New Roman"/>
          <w:sz w:val="28"/>
          <w:szCs w:val="28"/>
          <w:lang w:eastAsia="ru-RU"/>
        </w:rPr>
        <w:t>поднять интерес учащихся к обучению, а также развивать их творческую самостоятельность;</w:t>
      </w:r>
    </w:p>
    <w:p w:rsidR="00AC07D5" w:rsidRPr="00066B22" w:rsidRDefault="00AC07D5" w:rsidP="0045402D">
      <w:pPr>
        <w:pStyle w:val="af"/>
        <w:numPr>
          <w:ilvl w:val="0"/>
          <w:numId w:val="13"/>
        </w:numPr>
        <w:ind w:hanging="142"/>
        <w:jc w:val="both"/>
        <w:rPr>
          <w:rFonts w:ascii="Times New Roman" w:hAnsi="Times New Roman" w:cs="Times New Roman"/>
          <w:sz w:val="28"/>
          <w:szCs w:val="28"/>
          <w:lang w:eastAsia="ru-RU"/>
        </w:rPr>
      </w:pPr>
      <w:r w:rsidRPr="00066B22">
        <w:rPr>
          <w:rFonts w:ascii="Times New Roman" w:hAnsi="Times New Roman" w:cs="Times New Roman"/>
          <w:sz w:val="28"/>
          <w:szCs w:val="28"/>
          <w:lang w:eastAsia="ru-RU"/>
        </w:rPr>
        <w:t>создать благоприятные условия для развития умений и способностей быстрого мышления, к изложениям кратких, но точных выводов;</w:t>
      </w:r>
    </w:p>
    <w:p w:rsidR="00AC07D5" w:rsidRPr="00066B22" w:rsidRDefault="00AC07D5" w:rsidP="0045402D">
      <w:pPr>
        <w:pStyle w:val="af"/>
        <w:numPr>
          <w:ilvl w:val="0"/>
          <w:numId w:val="13"/>
        </w:numPr>
        <w:ind w:hanging="142"/>
        <w:jc w:val="both"/>
        <w:rPr>
          <w:rFonts w:ascii="Times New Roman" w:hAnsi="Times New Roman" w:cs="Times New Roman"/>
          <w:sz w:val="28"/>
          <w:szCs w:val="28"/>
          <w:lang w:eastAsia="ru-RU"/>
        </w:rPr>
      </w:pPr>
      <w:r w:rsidRPr="00066B22">
        <w:rPr>
          <w:rFonts w:ascii="Times New Roman" w:hAnsi="Times New Roman" w:cs="Times New Roman"/>
          <w:sz w:val="28"/>
          <w:szCs w:val="28"/>
          <w:lang w:eastAsia="ru-RU"/>
        </w:rPr>
        <w:t>оценить роль знаний и увидеть их применение на практике, ощутить  взаимосвязь разных областей знаний.</w:t>
      </w:r>
    </w:p>
    <w:p w:rsidR="00AC07D5" w:rsidRPr="00AC07D5" w:rsidRDefault="00AC07D5" w:rsidP="009F13C4">
      <w:pPr>
        <w:ind w:hanging="142"/>
        <w:jc w:val="both"/>
        <w:rPr>
          <w:rFonts w:ascii="Times New Roman" w:hAnsi="Times New Roman" w:cs="Times New Roman"/>
          <w:sz w:val="28"/>
          <w:szCs w:val="28"/>
          <w:lang w:eastAsia="ru-RU"/>
        </w:rPr>
      </w:pPr>
      <w:r w:rsidRPr="00AC07D5">
        <w:rPr>
          <w:rFonts w:ascii="Times New Roman" w:hAnsi="Times New Roman" w:cs="Times New Roman"/>
          <w:sz w:val="28"/>
          <w:szCs w:val="28"/>
          <w:lang w:eastAsia="ru-RU"/>
        </w:rPr>
        <w:t xml:space="preserve"> Результаты внедрения ФГОС </w:t>
      </w:r>
      <w:r w:rsidR="00066B22">
        <w:rPr>
          <w:rFonts w:ascii="Times New Roman" w:hAnsi="Times New Roman" w:cs="Times New Roman"/>
          <w:sz w:val="28"/>
          <w:szCs w:val="28"/>
          <w:lang w:eastAsia="ru-RU"/>
        </w:rPr>
        <w:t xml:space="preserve"> НОО </w:t>
      </w:r>
      <w:r w:rsidRPr="00AC07D5">
        <w:rPr>
          <w:rFonts w:ascii="Times New Roman" w:hAnsi="Times New Roman" w:cs="Times New Roman"/>
          <w:sz w:val="28"/>
          <w:szCs w:val="28"/>
          <w:lang w:eastAsia="ru-RU"/>
        </w:rPr>
        <w:t>показал</w:t>
      </w:r>
      <w:r w:rsidR="00066B22">
        <w:rPr>
          <w:rFonts w:ascii="Times New Roman" w:hAnsi="Times New Roman" w:cs="Times New Roman"/>
          <w:sz w:val="28"/>
          <w:szCs w:val="28"/>
          <w:lang w:eastAsia="ru-RU"/>
        </w:rPr>
        <w:t xml:space="preserve"> </w:t>
      </w:r>
      <w:r w:rsidRPr="00AC07D5">
        <w:rPr>
          <w:rFonts w:ascii="Times New Roman" w:hAnsi="Times New Roman" w:cs="Times New Roman"/>
          <w:sz w:val="28"/>
          <w:szCs w:val="28"/>
          <w:lang w:eastAsia="ru-RU"/>
        </w:rPr>
        <w:t xml:space="preserve"> свои положительные стороны, так и выявил ряд проблем:</w:t>
      </w:r>
    </w:p>
    <w:p w:rsidR="00AC07D5" w:rsidRPr="000C3938" w:rsidRDefault="00AC07D5" w:rsidP="000C3938">
      <w:pPr>
        <w:pStyle w:val="af"/>
        <w:numPr>
          <w:ilvl w:val="0"/>
          <w:numId w:val="26"/>
        </w:numPr>
        <w:jc w:val="both"/>
        <w:rPr>
          <w:rFonts w:ascii="Times New Roman" w:hAnsi="Times New Roman" w:cs="Times New Roman"/>
          <w:sz w:val="28"/>
          <w:szCs w:val="28"/>
          <w:lang w:eastAsia="ru-RU"/>
        </w:rPr>
      </w:pPr>
      <w:r w:rsidRPr="000C3938">
        <w:rPr>
          <w:rFonts w:ascii="Times New Roman" w:hAnsi="Times New Roman" w:cs="Times New Roman"/>
          <w:sz w:val="28"/>
          <w:szCs w:val="28"/>
          <w:lang w:eastAsia="ru-RU"/>
        </w:rPr>
        <w:t>Отсутствие комнат релаксации для детей с ослабленным здоровьем, которым необходим дневной сон и дополнительный отдых.</w:t>
      </w:r>
    </w:p>
    <w:p w:rsidR="008A6CEE" w:rsidRPr="008A6CEE" w:rsidRDefault="008A6CEE" w:rsidP="008A6CEE">
      <w:pPr>
        <w:spacing w:after="0" w:line="276" w:lineRule="auto"/>
        <w:jc w:val="center"/>
        <w:rPr>
          <w:rFonts w:ascii="Times New Roman" w:eastAsia="Times New Roman" w:hAnsi="Times New Roman" w:cs="Times New Roman"/>
          <w:b/>
          <w:iCs/>
          <w:sz w:val="28"/>
          <w:szCs w:val="28"/>
          <w:lang w:eastAsia="ru-RU"/>
        </w:rPr>
      </w:pPr>
      <w:r w:rsidRPr="008A6CEE">
        <w:rPr>
          <w:rFonts w:ascii="Times New Roman" w:eastAsia="Times New Roman" w:hAnsi="Times New Roman" w:cs="Times New Roman"/>
          <w:b/>
          <w:iCs/>
          <w:sz w:val="28"/>
          <w:szCs w:val="28"/>
          <w:lang w:eastAsia="ru-RU"/>
        </w:rPr>
        <w:t>Анализ кадрового состава</w:t>
      </w:r>
    </w:p>
    <w:p w:rsidR="008A6CEE" w:rsidRPr="008A6CEE" w:rsidRDefault="008A6CEE" w:rsidP="008A6CEE">
      <w:pPr>
        <w:spacing w:after="0" w:line="276" w:lineRule="auto"/>
        <w:ind w:firstLine="708"/>
        <w:jc w:val="both"/>
        <w:rPr>
          <w:rFonts w:ascii="Times New Roman" w:eastAsia="Times New Roman" w:hAnsi="Times New Roman" w:cs="Times New Roman"/>
          <w:iCs/>
          <w:sz w:val="28"/>
          <w:szCs w:val="28"/>
          <w:lang w:eastAsia="ru-RU"/>
        </w:rPr>
      </w:pPr>
      <w:r w:rsidRPr="008A6CEE">
        <w:rPr>
          <w:rFonts w:ascii="Times New Roman" w:eastAsia="Times New Roman" w:hAnsi="Times New Roman" w:cs="Times New Roman"/>
          <w:iCs/>
          <w:sz w:val="28"/>
          <w:szCs w:val="28"/>
          <w:lang w:eastAsia="ru-RU"/>
        </w:rPr>
        <w:t>В школе в 2014-2015 учебном году работали 68 педагогов:</w:t>
      </w:r>
    </w:p>
    <w:p w:rsidR="008A6CEE" w:rsidRPr="008A6CEE" w:rsidRDefault="008A6CEE" w:rsidP="008A6CEE">
      <w:pPr>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а)  Образовательный уровень педагогов:</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212"/>
        <w:gridCol w:w="3828"/>
      </w:tblGrid>
      <w:tr w:rsidR="008A6CEE" w:rsidRPr="008A6CEE" w:rsidTr="00554DF7">
        <w:trPr>
          <w:trHeight w:val="229"/>
        </w:trPr>
        <w:tc>
          <w:tcPr>
            <w:tcW w:w="3600"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p>
        </w:tc>
        <w:tc>
          <w:tcPr>
            <w:tcW w:w="2212"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Всего педагогов</w:t>
            </w:r>
          </w:p>
        </w:tc>
        <w:tc>
          <w:tcPr>
            <w:tcW w:w="382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Имеют высшее образование</w:t>
            </w:r>
          </w:p>
        </w:tc>
      </w:tr>
      <w:tr w:rsidR="008A6CEE" w:rsidRPr="008A6CEE" w:rsidTr="00554DF7">
        <w:trPr>
          <w:trHeight w:val="310"/>
        </w:trPr>
        <w:tc>
          <w:tcPr>
            <w:tcW w:w="3600"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2012-2013 учебный год</w:t>
            </w:r>
          </w:p>
        </w:tc>
        <w:tc>
          <w:tcPr>
            <w:tcW w:w="2212"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55чел</w:t>
            </w:r>
          </w:p>
        </w:tc>
        <w:tc>
          <w:tcPr>
            <w:tcW w:w="382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52 чел (94,5%)</w:t>
            </w:r>
          </w:p>
        </w:tc>
      </w:tr>
      <w:tr w:rsidR="008A6CEE" w:rsidRPr="008A6CEE" w:rsidTr="00554DF7">
        <w:trPr>
          <w:trHeight w:val="310"/>
        </w:trPr>
        <w:tc>
          <w:tcPr>
            <w:tcW w:w="3600"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2013-2014 учебный год</w:t>
            </w:r>
          </w:p>
        </w:tc>
        <w:tc>
          <w:tcPr>
            <w:tcW w:w="2212"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66 чел.</w:t>
            </w:r>
          </w:p>
        </w:tc>
        <w:tc>
          <w:tcPr>
            <w:tcW w:w="382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62 чел. (94 %)</w:t>
            </w:r>
          </w:p>
        </w:tc>
      </w:tr>
      <w:tr w:rsidR="008A6CEE" w:rsidRPr="008A6CEE" w:rsidTr="00554DF7">
        <w:trPr>
          <w:trHeight w:val="310"/>
        </w:trPr>
        <w:tc>
          <w:tcPr>
            <w:tcW w:w="3600"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2014-2015 учебный год</w:t>
            </w:r>
          </w:p>
        </w:tc>
        <w:tc>
          <w:tcPr>
            <w:tcW w:w="2212"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68 чел.</w:t>
            </w:r>
          </w:p>
        </w:tc>
        <w:tc>
          <w:tcPr>
            <w:tcW w:w="382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64 чел. (94,1 %)</w:t>
            </w:r>
          </w:p>
        </w:tc>
      </w:tr>
    </w:tbl>
    <w:p w:rsidR="008A6CEE" w:rsidRPr="008A6CEE" w:rsidRDefault="008A6CEE" w:rsidP="008A6CEE">
      <w:pPr>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б) по стажу работы:</w:t>
      </w:r>
    </w:p>
    <w:tbl>
      <w:tblPr>
        <w:tblpPr w:leftFromText="180" w:rightFromText="180" w:vertAnchor="text" w:horzAnchor="margin" w:tblpXSpec="center" w:tblpY="3"/>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1985"/>
        <w:gridCol w:w="1959"/>
        <w:gridCol w:w="2192"/>
      </w:tblGrid>
      <w:tr w:rsidR="008A6CEE" w:rsidRPr="008A6CEE" w:rsidTr="00554DF7">
        <w:trPr>
          <w:trHeight w:val="348"/>
        </w:trPr>
        <w:tc>
          <w:tcPr>
            <w:tcW w:w="1951"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p>
        </w:tc>
        <w:tc>
          <w:tcPr>
            <w:tcW w:w="2126"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менее 5 лет</w:t>
            </w:r>
          </w:p>
        </w:tc>
        <w:tc>
          <w:tcPr>
            <w:tcW w:w="1985"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От 5 до 10лет</w:t>
            </w:r>
          </w:p>
        </w:tc>
        <w:tc>
          <w:tcPr>
            <w:tcW w:w="1959"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От 10 до 20лет</w:t>
            </w:r>
          </w:p>
        </w:tc>
        <w:tc>
          <w:tcPr>
            <w:tcW w:w="2192"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Свыше 20лет</w:t>
            </w:r>
          </w:p>
        </w:tc>
      </w:tr>
      <w:tr w:rsidR="008A6CEE" w:rsidRPr="008A6CEE" w:rsidTr="00554DF7">
        <w:trPr>
          <w:trHeight w:val="348"/>
        </w:trPr>
        <w:tc>
          <w:tcPr>
            <w:tcW w:w="1951" w:type="dxa"/>
          </w:tcPr>
          <w:p w:rsidR="008A6CEE" w:rsidRPr="008A6CEE" w:rsidRDefault="008A6CEE" w:rsidP="008A6CEE">
            <w:pPr>
              <w:spacing w:after="0" w:line="240"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2012-2013 учебный год</w:t>
            </w:r>
          </w:p>
        </w:tc>
        <w:tc>
          <w:tcPr>
            <w:tcW w:w="2126"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14 чел. (25,5%)</w:t>
            </w:r>
          </w:p>
        </w:tc>
        <w:tc>
          <w:tcPr>
            <w:tcW w:w="1985"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 чел. (3,6%)</w:t>
            </w:r>
          </w:p>
        </w:tc>
        <w:tc>
          <w:tcPr>
            <w:tcW w:w="1959"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9 чел. (16,4%)</w:t>
            </w:r>
          </w:p>
        </w:tc>
        <w:tc>
          <w:tcPr>
            <w:tcW w:w="2192"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30 чел. (54,5%)</w:t>
            </w:r>
          </w:p>
        </w:tc>
      </w:tr>
      <w:tr w:rsidR="008A6CEE" w:rsidRPr="008A6CEE" w:rsidTr="00554DF7">
        <w:trPr>
          <w:trHeight w:val="348"/>
        </w:trPr>
        <w:tc>
          <w:tcPr>
            <w:tcW w:w="1951" w:type="dxa"/>
          </w:tcPr>
          <w:p w:rsidR="008A6CEE" w:rsidRPr="008A6CEE" w:rsidRDefault="008A6CEE" w:rsidP="008A6CEE">
            <w:pPr>
              <w:spacing w:after="0" w:line="240"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2013-2014 учебный год</w:t>
            </w:r>
          </w:p>
        </w:tc>
        <w:tc>
          <w:tcPr>
            <w:tcW w:w="2126"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11 чел. (17 %)</w:t>
            </w:r>
          </w:p>
        </w:tc>
        <w:tc>
          <w:tcPr>
            <w:tcW w:w="1985"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6 чел. (9 %)</w:t>
            </w:r>
          </w:p>
        </w:tc>
        <w:tc>
          <w:tcPr>
            <w:tcW w:w="1959"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9 чел. (14 %)</w:t>
            </w:r>
          </w:p>
        </w:tc>
        <w:tc>
          <w:tcPr>
            <w:tcW w:w="2192"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40 чел. (60 %)</w:t>
            </w:r>
          </w:p>
        </w:tc>
      </w:tr>
      <w:tr w:rsidR="008A6CEE" w:rsidRPr="008A6CEE" w:rsidTr="00554DF7">
        <w:trPr>
          <w:trHeight w:val="348"/>
        </w:trPr>
        <w:tc>
          <w:tcPr>
            <w:tcW w:w="1951" w:type="dxa"/>
          </w:tcPr>
          <w:p w:rsidR="008A6CEE" w:rsidRPr="008A6CEE" w:rsidRDefault="008A6CEE" w:rsidP="008A6CEE">
            <w:pPr>
              <w:spacing w:after="0" w:line="240"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2014-2015 учебный год</w:t>
            </w:r>
          </w:p>
        </w:tc>
        <w:tc>
          <w:tcPr>
            <w:tcW w:w="2126"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15 чел. (22 %)</w:t>
            </w:r>
          </w:p>
        </w:tc>
        <w:tc>
          <w:tcPr>
            <w:tcW w:w="1985"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7 чел. (10,5 %)</w:t>
            </w:r>
          </w:p>
        </w:tc>
        <w:tc>
          <w:tcPr>
            <w:tcW w:w="1959"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13 чел. (19 %)</w:t>
            </w:r>
          </w:p>
        </w:tc>
        <w:tc>
          <w:tcPr>
            <w:tcW w:w="2192"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33 чел. (48,5 %)</w:t>
            </w:r>
          </w:p>
        </w:tc>
      </w:tr>
    </w:tbl>
    <w:p w:rsidR="008A6CEE" w:rsidRPr="008A6CEE" w:rsidRDefault="008A6CEE" w:rsidP="008A6CEE">
      <w:pPr>
        <w:spacing w:after="0" w:line="276" w:lineRule="auto"/>
        <w:jc w:val="both"/>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в) по возрасту</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8"/>
        <w:gridCol w:w="2670"/>
        <w:gridCol w:w="2491"/>
      </w:tblGrid>
      <w:tr w:rsidR="008A6CEE" w:rsidRPr="008A6CEE" w:rsidTr="00554DF7">
        <w:tc>
          <w:tcPr>
            <w:tcW w:w="2127"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p>
        </w:tc>
        <w:tc>
          <w:tcPr>
            <w:tcW w:w="226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до 35 лет</w:t>
            </w:r>
          </w:p>
        </w:tc>
        <w:tc>
          <w:tcPr>
            <w:tcW w:w="2670"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36-55 лет</w:t>
            </w:r>
          </w:p>
        </w:tc>
        <w:tc>
          <w:tcPr>
            <w:tcW w:w="2491"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старше 55 лет</w:t>
            </w:r>
          </w:p>
        </w:tc>
      </w:tr>
      <w:tr w:rsidR="008A6CEE" w:rsidRPr="008A6CEE" w:rsidTr="00554DF7">
        <w:tc>
          <w:tcPr>
            <w:tcW w:w="2127"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lastRenderedPageBreak/>
              <w:t>2012-2013 учебный год</w:t>
            </w:r>
          </w:p>
        </w:tc>
        <w:tc>
          <w:tcPr>
            <w:tcW w:w="2268"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17 чел.  (31 %)</w:t>
            </w:r>
          </w:p>
        </w:tc>
        <w:tc>
          <w:tcPr>
            <w:tcW w:w="2670"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29 чел. (53 %)</w:t>
            </w:r>
          </w:p>
        </w:tc>
        <w:tc>
          <w:tcPr>
            <w:tcW w:w="2491"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 xml:space="preserve">9 чел. (16 %) </w:t>
            </w:r>
          </w:p>
        </w:tc>
      </w:tr>
      <w:tr w:rsidR="008A6CEE" w:rsidRPr="008A6CEE" w:rsidTr="00554DF7">
        <w:trPr>
          <w:trHeight w:val="660"/>
        </w:trPr>
        <w:tc>
          <w:tcPr>
            <w:tcW w:w="2127"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2013-2014 учебный год</w:t>
            </w:r>
          </w:p>
        </w:tc>
        <w:tc>
          <w:tcPr>
            <w:tcW w:w="2268"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20 чел. (30 %)</w:t>
            </w:r>
          </w:p>
        </w:tc>
        <w:tc>
          <w:tcPr>
            <w:tcW w:w="2670"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36 чел. (55 %)</w:t>
            </w:r>
          </w:p>
        </w:tc>
        <w:tc>
          <w:tcPr>
            <w:tcW w:w="2491"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10 чел. (15 %)</w:t>
            </w:r>
          </w:p>
        </w:tc>
      </w:tr>
      <w:tr w:rsidR="008A6CEE" w:rsidRPr="008A6CEE" w:rsidTr="00554DF7">
        <w:trPr>
          <w:trHeight w:val="660"/>
        </w:trPr>
        <w:tc>
          <w:tcPr>
            <w:tcW w:w="2127"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2014-2015 учебный год</w:t>
            </w:r>
          </w:p>
        </w:tc>
        <w:tc>
          <w:tcPr>
            <w:tcW w:w="2268"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20 чел. (29,4 %)</w:t>
            </w:r>
          </w:p>
        </w:tc>
        <w:tc>
          <w:tcPr>
            <w:tcW w:w="2670"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38 чел. (56 %)</w:t>
            </w:r>
          </w:p>
        </w:tc>
        <w:tc>
          <w:tcPr>
            <w:tcW w:w="2491"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12 чел. (17%)</w:t>
            </w:r>
          </w:p>
        </w:tc>
      </w:tr>
    </w:tbl>
    <w:p w:rsidR="008A6CEE" w:rsidRPr="008A6CEE" w:rsidRDefault="008A6CEE" w:rsidP="008A6CEE">
      <w:pPr>
        <w:spacing w:after="0" w:line="276" w:lineRule="auto"/>
        <w:jc w:val="both"/>
        <w:rPr>
          <w:rFonts w:ascii="Times New Roman" w:eastAsia="Times New Roman" w:hAnsi="Times New Roman" w:cs="Times New Roman"/>
          <w:sz w:val="28"/>
          <w:szCs w:val="28"/>
          <w:lang w:eastAsia="ru-RU"/>
        </w:rPr>
      </w:pPr>
    </w:p>
    <w:p w:rsidR="008A6CEE" w:rsidRPr="008A6CEE" w:rsidRDefault="008A6CEE" w:rsidP="008A6CEE">
      <w:pPr>
        <w:suppressAutoHyphens/>
        <w:spacing w:after="0" w:line="276" w:lineRule="auto"/>
        <w:jc w:val="center"/>
        <w:rPr>
          <w:rFonts w:ascii="Times New Roman" w:eastAsia="Times New Roman" w:hAnsi="Times New Roman" w:cs="Times New Roman"/>
          <w:b/>
          <w:iCs/>
          <w:sz w:val="28"/>
          <w:szCs w:val="28"/>
          <w:lang w:eastAsia="ar-SA"/>
        </w:rPr>
      </w:pPr>
      <w:r w:rsidRPr="008A6CEE">
        <w:rPr>
          <w:rFonts w:ascii="Times New Roman" w:eastAsia="Times New Roman" w:hAnsi="Times New Roman" w:cs="Times New Roman"/>
          <w:b/>
          <w:iCs/>
          <w:sz w:val="28"/>
          <w:szCs w:val="28"/>
          <w:lang w:eastAsia="ar-SA"/>
        </w:rPr>
        <w:t>Краткие сведения о профессиональном уровне кадрового состава и повышении квалификации в различных формах:</w:t>
      </w:r>
    </w:p>
    <w:p w:rsidR="008A6CEE" w:rsidRPr="008A6CEE" w:rsidRDefault="008A6CEE" w:rsidP="008A6CEE">
      <w:pPr>
        <w:suppressAutoHyphens/>
        <w:spacing w:after="0" w:line="276" w:lineRule="auto"/>
        <w:jc w:val="both"/>
        <w:rPr>
          <w:rFonts w:ascii="Times New Roman" w:eastAsia="Times New Roman" w:hAnsi="Times New Roman" w:cs="Times New Roman"/>
          <w:iCs/>
          <w:sz w:val="28"/>
          <w:szCs w:val="28"/>
          <w:lang w:eastAsia="ar-SA"/>
        </w:rPr>
      </w:pPr>
    </w:p>
    <w:p w:rsidR="008A6CEE" w:rsidRPr="008A6CEE" w:rsidRDefault="008A6CEE" w:rsidP="008A6CEE">
      <w:pPr>
        <w:suppressAutoHyphens/>
        <w:spacing w:after="0" w:line="276" w:lineRule="auto"/>
        <w:ind w:firstLine="708"/>
        <w:jc w:val="both"/>
        <w:rPr>
          <w:rFonts w:ascii="Times New Roman" w:eastAsia="Times New Roman" w:hAnsi="Times New Roman" w:cs="Times New Roman"/>
          <w:sz w:val="28"/>
          <w:szCs w:val="28"/>
          <w:lang w:eastAsia="ar-SA"/>
        </w:rPr>
      </w:pPr>
      <w:r w:rsidRPr="008A6CEE">
        <w:rPr>
          <w:rFonts w:ascii="Times New Roman" w:eastAsia="Times New Roman" w:hAnsi="Times New Roman" w:cs="Times New Roman"/>
          <w:sz w:val="28"/>
          <w:szCs w:val="28"/>
          <w:lang w:eastAsia="ar-SA"/>
        </w:rPr>
        <w:t>В 2014-2015 учебном году курсы повышения квалификации прошли следующие учителя: Аншаков В.Г., Шумская Е.Л., Кашеварова О.Н., Бурдонова С.В., Грищенко В.А., Окорокова Е.А., Громкова С.Н., Васнецова Т.В., Мухина Е.С., Либияйнен И.Л., Лукин А.П., Грибова О.В., Кочугуева М.М., Белова Е.С., Белянская Н.В., Овчинникова Л.П., Рукина Т.В., Лукина Е.П., Сергеева В.В., Козинская А.В., Сайчик Г.И., Вагнер И.А., Василевич Н. А.</w:t>
      </w:r>
    </w:p>
    <w:p w:rsidR="008A6CEE" w:rsidRPr="008A6CEE" w:rsidRDefault="008A6CEE" w:rsidP="008A6CEE">
      <w:pPr>
        <w:suppressAutoHyphens/>
        <w:spacing w:after="0" w:line="276" w:lineRule="auto"/>
        <w:ind w:firstLine="708"/>
        <w:jc w:val="both"/>
        <w:rPr>
          <w:rFonts w:ascii="Times New Roman" w:eastAsia="Times New Roman" w:hAnsi="Times New Roman" w:cs="Times New Roman"/>
          <w:sz w:val="28"/>
          <w:szCs w:val="28"/>
          <w:lang w:eastAsia="ar-SA"/>
        </w:rPr>
      </w:pPr>
      <w:r w:rsidRPr="008A6CEE">
        <w:rPr>
          <w:rFonts w:ascii="Times New Roman" w:eastAsia="Times New Roman" w:hAnsi="Times New Roman" w:cs="Times New Roman"/>
          <w:sz w:val="28"/>
          <w:szCs w:val="28"/>
          <w:lang w:eastAsia="ar-SA"/>
        </w:rPr>
        <w:t xml:space="preserve">Получили и подтвердили </w:t>
      </w:r>
    </w:p>
    <w:p w:rsidR="008A6CEE" w:rsidRPr="008A6CEE" w:rsidRDefault="008A6CEE" w:rsidP="008A6CEE">
      <w:pPr>
        <w:suppressAutoHyphens/>
        <w:spacing w:after="0" w:line="276" w:lineRule="auto"/>
        <w:ind w:firstLine="708"/>
        <w:jc w:val="both"/>
        <w:rPr>
          <w:rFonts w:ascii="Times New Roman" w:eastAsia="Times New Roman" w:hAnsi="Times New Roman" w:cs="Times New Roman"/>
          <w:sz w:val="28"/>
          <w:szCs w:val="28"/>
          <w:lang w:eastAsia="ar-SA"/>
        </w:rPr>
      </w:pPr>
      <w:r w:rsidRPr="008A6CEE">
        <w:rPr>
          <w:rFonts w:ascii="Times New Roman" w:eastAsia="Times New Roman" w:hAnsi="Times New Roman" w:cs="Times New Roman"/>
          <w:sz w:val="28"/>
          <w:szCs w:val="28"/>
          <w:lang w:eastAsia="ar-SA"/>
        </w:rPr>
        <w:t>- высшую квалификационную категорию: Воронова Г.Б., Белова Е.С., Либияйнен И.Л., Полякова Н.А., Калачева О.В.</w:t>
      </w:r>
    </w:p>
    <w:p w:rsidR="008A6CEE" w:rsidRPr="008A6CEE" w:rsidRDefault="008A6CEE" w:rsidP="008A6CEE">
      <w:pPr>
        <w:suppressAutoHyphens/>
        <w:spacing w:after="0" w:line="276" w:lineRule="auto"/>
        <w:ind w:firstLine="708"/>
        <w:jc w:val="both"/>
        <w:rPr>
          <w:rFonts w:ascii="Times New Roman" w:eastAsia="Times New Roman" w:hAnsi="Times New Roman" w:cs="Times New Roman"/>
          <w:sz w:val="28"/>
          <w:szCs w:val="28"/>
          <w:lang w:eastAsia="ar-SA"/>
        </w:rPr>
      </w:pPr>
      <w:r w:rsidRPr="008A6CEE">
        <w:rPr>
          <w:rFonts w:ascii="Times New Roman" w:eastAsia="Times New Roman" w:hAnsi="Times New Roman" w:cs="Times New Roman"/>
          <w:sz w:val="28"/>
          <w:szCs w:val="28"/>
          <w:lang w:eastAsia="ar-SA"/>
        </w:rPr>
        <w:t xml:space="preserve">- первую квалификационную категорию: Кисткина К.Н., Васнецова Т.В., Рудь Н.А., Умаралиев Б. Р. </w:t>
      </w:r>
    </w:p>
    <w:p w:rsidR="008A6CEE" w:rsidRPr="008A6CEE" w:rsidRDefault="008A6CEE" w:rsidP="008A6CEE">
      <w:pPr>
        <w:suppressAutoHyphens/>
        <w:spacing w:after="0" w:line="276" w:lineRule="auto"/>
        <w:jc w:val="center"/>
        <w:rPr>
          <w:rFonts w:ascii="Times New Roman" w:eastAsia="Times New Roman" w:hAnsi="Times New Roman" w:cs="Times New Roman"/>
          <w:b/>
          <w:sz w:val="28"/>
          <w:szCs w:val="28"/>
          <w:lang w:eastAsia="ar-SA"/>
        </w:rPr>
      </w:pPr>
      <w:r w:rsidRPr="008A6CEE">
        <w:rPr>
          <w:rFonts w:ascii="Times New Roman" w:eastAsia="Times New Roman" w:hAnsi="Times New Roman" w:cs="Times New Roman"/>
          <w:b/>
          <w:sz w:val="28"/>
          <w:szCs w:val="28"/>
          <w:lang w:eastAsia="ar-SA"/>
        </w:rPr>
        <w:t>Сравнительный анализ аттестации учителей:</w:t>
      </w:r>
    </w:p>
    <w:tbl>
      <w:tblPr>
        <w:tblW w:w="10633"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069"/>
        <w:gridCol w:w="1900"/>
        <w:gridCol w:w="1984"/>
        <w:gridCol w:w="1418"/>
        <w:gridCol w:w="1418"/>
      </w:tblGrid>
      <w:tr w:rsidR="008A6CEE" w:rsidRPr="008A6CEE" w:rsidTr="008A6CEE">
        <w:trPr>
          <w:trHeight w:val="445"/>
        </w:trPr>
        <w:tc>
          <w:tcPr>
            <w:tcW w:w="1844"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p>
        </w:tc>
        <w:tc>
          <w:tcPr>
            <w:tcW w:w="2069"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Высшая категория</w:t>
            </w:r>
          </w:p>
        </w:tc>
        <w:tc>
          <w:tcPr>
            <w:tcW w:w="1900"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Первая категория</w:t>
            </w:r>
          </w:p>
        </w:tc>
        <w:tc>
          <w:tcPr>
            <w:tcW w:w="1984"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Вторая категория</w:t>
            </w:r>
          </w:p>
        </w:tc>
        <w:tc>
          <w:tcPr>
            <w:tcW w:w="141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СЗД</w:t>
            </w:r>
          </w:p>
        </w:tc>
        <w:tc>
          <w:tcPr>
            <w:tcW w:w="141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Без категории</w:t>
            </w:r>
          </w:p>
        </w:tc>
      </w:tr>
      <w:tr w:rsidR="008A6CEE" w:rsidRPr="008A6CEE" w:rsidTr="008A6CEE">
        <w:trPr>
          <w:trHeight w:val="445"/>
        </w:trPr>
        <w:tc>
          <w:tcPr>
            <w:tcW w:w="1844" w:type="dxa"/>
          </w:tcPr>
          <w:p w:rsidR="008A6CEE" w:rsidRPr="008A6CEE" w:rsidRDefault="008A6CEE" w:rsidP="008A6CEE">
            <w:pPr>
              <w:spacing w:after="0" w:line="240" w:lineRule="auto"/>
              <w:jc w:val="both"/>
              <w:rPr>
                <w:rFonts w:ascii="Times New Roman" w:eastAsia="Calibri" w:hAnsi="Times New Roman" w:cs="Times New Roman"/>
                <w:sz w:val="28"/>
                <w:szCs w:val="28"/>
              </w:rPr>
            </w:pPr>
            <w:r w:rsidRPr="008A6CEE">
              <w:rPr>
                <w:rFonts w:ascii="Times New Roman" w:eastAsia="Calibri" w:hAnsi="Times New Roman" w:cs="Times New Roman"/>
                <w:sz w:val="28"/>
                <w:szCs w:val="28"/>
              </w:rPr>
              <w:t>2012-2013 учебный год</w:t>
            </w:r>
          </w:p>
        </w:tc>
        <w:tc>
          <w:tcPr>
            <w:tcW w:w="2069"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14 чел. (25,6%)</w:t>
            </w:r>
          </w:p>
        </w:tc>
        <w:tc>
          <w:tcPr>
            <w:tcW w:w="1900"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27 чел. (49%)</w:t>
            </w:r>
          </w:p>
        </w:tc>
        <w:tc>
          <w:tcPr>
            <w:tcW w:w="1984"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7 чел. (12,7%)</w:t>
            </w:r>
          </w:p>
        </w:tc>
        <w:tc>
          <w:tcPr>
            <w:tcW w:w="141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p>
        </w:tc>
        <w:tc>
          <w:tcPr>
            <w:tcW w:w="141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7 чел. (12,7%)</w:t>
            </w:r>
          </w:p>
        </w:tc>
      </w:tr>
      <w:tr w:rsidR="008A6CEE" w:rsidRPr="008A6CEE" w:rsidTr="008A6CEE">
        <w:trPr>
          <w:trHeight w:val="445"/>
        </w:trPr>
        <w:tc>
          <w:tcPr>
            <w:tcW w:w="1844" w:type="dxa"/>
          </w:tcPr>
          <w:p w:rsidR="008A6CEE" w:rsidRPr="008A6CEE" w:rsidRDefault="008A6CEE" w:rsidP="008A6CEE">
            <w:pPr>
              <w:spacing w:after="0" w:line="240" w:lineRule="auto"/>
              <w:jc w:val="both"/>
              <w:rPr>
                <w:rFonts w:ascii="Times New Roman" w:eastAsia="Calibri" w:hAnsi="Times New Roman" w:cs="Times New Roman"/>
                <w:sz w:val="28"/>
                <w:szCs w:val="28"/>
              </w:rPr>
            </w:pPr>
            <w:r w:rsidRPr="008A6CEE">
              <w:rPr>
                <w:rFonts w:ascii="Times New Roman" w:eastAsia="Calibri" w:hAnsi="Times New Roman" w:cs="Times New Roman"/>
                <w:sz w:val="28"/>
                <w:szCs w:val="28"/>
              </w:rPr>
              <w:t>2013-2014 учебный год</w:t>
            </w:r>
          </w:p>
        </w:tc>
        <w:tc>
          <w:tcPr>
            <w:tcW w:w="2069"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16 чел. (24 %)</w:t>
            </w:r>
          </w:p>
        </w:tc>
        <w:tc>
          <w:tcPr>
            <w:tcW w:w="1900"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38 чел. (58 %)</w:t>
            </w:r>
          </w:p>
        </w:tc>
        <w:tc>
          <w:tcPr>
            <w:tcW w:w="1984"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4 чел. (6 %)</w:t>
            </w:r>
          </w:p>
        </w:tc>
        <w:tc>
          <w:tcPr>
            <w:tcW w:w="141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p>
        </w:tc>
        <w:tc>
          <w:tcPr>
            <w:tcW w:w="141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 xml:space="preserve">8 чел </w:t>
            </w:r>
          </w:p>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(12 %)</w:t>
            </w:r>
          </w:p>
        </w:tc>
      </w:tr>
      <w:tr w:rsidR="008A6CEE" w:rsidRPr="008A6CEE" w:rsidTr="008A6CEE">
        <w:trPr>
          <w:trHeight w:val="445"/>
        </w:trPr>
        <w:tc>
          <w:tcPr>
            <w:tcW w:w="1844" w:type="dxa"/>
          </w:tcPr>
          <w:p w:rsidR="008A6CEE" w:rsidRPr="008A6CEE" w:rsidRDefault="008A6CEE" w:rsidP="008A6CEE">
            <w:pPr>
              <w:spacing w:after="0" w:line="240" w:lineRule="auto"/>
              <w:jc w:val="both"/>
              <w:rPr>
                <w:rFonts w:ascii="Times New Roman" w:eastAsia="Calibri" w:hAnsi="Times New Roman" w:cs="Times New Roman"/>
                <w:sz w:val="28"/>
                <w:szCs w:val="28"/>
              </w:rPr>
            </w:pPr>
            <w:r w:rsidRPr="008A6CEE">
              <w:rPr>
                <w:rFonts w:ascii="Times New Roman" w:eastAsia="Calibri" w:hAnsi="Times New Roman" w:cs="Times New Roman"/>
                <w:sz w:val="28"/>
                <w:szCs w:val="28"/>
              </w:rPr>
              <w:t>2014-2015 учебный год</w:t>
            </w:r>
          </w:p>
        </w:tc>
        <w:tc>
          <w:tcPr>
            <w:tcW w:w="2069" w:type="dxa"/>
          </w:tcPr>
          <w:p w:rsidR="008A6CEE" w:rsidRPr="008A6CEE" w:rsidRDefault="000C3938" w:rsidP="008A6CEE">
            <w:pPr>
              <w:suppressAutoHyphens/>
              <w:spacing w:after="12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чел. (24</w:t>
            </w:r>
            <w:r w:rsidR="008A6CEE" w:rsidRPr="008A6CEE">
              <w:rPr>
                <w:rFonts w:ascii="Times New Roman" w:eastAsia="Times New Roman" w:hAnsi="Times New Roman" w:cs="Times New Roman"/>
                <w:sz w:val="28"/>
                <w:szCs w:val="28"/>
                <w:lang w:eastAsia="ru-RU"/>
              </w:rPr>
              <w:t xml:space="preserve"> %)</w:t>
            </w:r>
          </w:p>
        </w:tc>
        <w:tc>
          <w:tcPr>
            <w:tcW w:w="1900"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32 чел. (47 %)</w:t>
            </w:r>
          </w:p>
        </w:tc>
        <w:tc>
          <w:tcPr>
            <w:tcW w:w="1984" w:type="dxa"/>
            <w:shd w:val="clear" w:color="auto" w:fill="auto"/>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4 чел. (6 %)</w:t>
            </w:r>
          </w:p>
        </w:tc>
        <w:tc>
          <w:tcPr>
            <w:tcW w:w="1418" w:type="dxa"/>
          </w:tcPr>
          <w:p w:rsidR="008A6CEE" w:rsidRPr="008A6CEE" w:rsidRDefault="000C3938" w:rsidP="008A6CEE">
            <w:pPr>
              <w:suppressAutoHyphens/>
              <w:spacing w:after="12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A6CEE" w:rsidRPr="008A6CEE">
              <w:rPr>
                <w:rFonts w:ascii="Times New Roman" w:eastAsia="Times New Roman" w:hAnsi="Times New Roman" w:cs="Times New Roman"/>
                <w:sz w:val="28"/>
                <w:szCs w:val="28"/>
                <w:lang w:eastAsia="ru-RU"/>
              </w:rPr>
              <w:t xml:space="preserve"> чел.</w:t>
            </w:r>
          </w:p>
          <w:p w:rsidR="008A6CEE" w:rsidRPr="008A6CEE" w:rsidRDefault="000C3938" w:rsidP="008A6CEE">
            <w:pPr>
              <w:suppressAutoHyphens/>
              <w:spacing w:after="12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8A6CEE" w:rsidRPr="008A6CEE">
              <w:rPr>
                <w:rFonts w:ascii="Times New Roman" w:eastAsia="Times New Roman" w:hAnsi="Times New Roman" w:cs="Times New Roman"/>
                <w:sz w:val="28"/>
                <w:szCs w:val="28"/>
                <w:lang w:eastAsia="ru-RU"/>
              </w:rPr>
              <w:t>,2 %)</w:t>
            </w:r>
          </w:p>
        </w:tc>
        <w:tc>
          <w:tcPr>
            <w:tcW w:w="1418" w:type="dxa"/>
          </w:tcPr>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 xml:space="preserve">6 чел. </w:t>
            </w:r>
          </w:p>
          <w:p w:rsidR="008A6CEE" w:rsidRPr="008A6CEE" w:rsidRDefault="008A6CEE" w:rsidP="008A6CEE">
            <w:pPr>
              <w:suppressAutoHyphens/>
              <w:spacing w:after="120" w:line="276" w:lineRule="auto"/>
              <w:rPr>
                <w:rFonts w:ascii="Times New Roman" w:eastAsia="Times New Roman" w:hAnsi="Times New Roman" w:cs="Times New Roman"/>
                <w:sz w:val="28"/>
                <w:szCs w:val="28"/>
                <w:lang w:eastAsia="ru-RU"/>
              </w:rPr>
            </w:pPr>
            <w:r w:rsidRPr="008A6CEE">
              <w:rPr>
                <w:rFonts w:ascii="Times New Roman" w:eastAsia="Times New Roman" w:hAnsi="Times New Roman" w:cs="Times New Roman"/>
                <w:sz w:val="28"/>
                <w:szCs w:val="28"/>
                <w:lang w:eastAsia="ru-RU"/>
              </w:rPr>
              <w:t>(8,8 %)</w:t>
            </w:r>
          </w:p>
        </w:tc>
      </w:tr>
    </w:tbl>
    <w:p w:rsidR="008A6CEE" w:rsidRPr="008A6CEE" w:rsidRDefault="008A6CEE" w:rsidP="008A6CEE">
      <w:pPr>
        <w:suppressAutoHyphens/>
        <w:spacing w:after="0" w:line="276" w:lineRule="auto"/>
        <w:jc w:val="both"/>
        <w:rPr>
          <w:rFonts w:ascii="Times New Roman" w:eastAsia="Times New Roman" w:hAnsi="Times New Roman" w:cs="Times New Roman"/>
          <w:b/>
          <w:sz w:val="28"/>
          <w:szCs w:val="28"/>
          <w:lang w:eastAsia="ar-SA"/>
        </w:rPr>
      </w:pPr>
    </w:p>
    <w:p w:rsidR="008A6CEE" w:rsidRPr="008A6CEE" w:rsidRDefault="008A6CEE" w:rsidP="008A6CEE">
      <w:pPr>
        <w:suppressAutoHyphens/>
        <w:spacing w:after="0" w:line="276" w:lineRule="auto"/>
        <w:ind w:firstLine="708"/>
        <w:jc w:val="both"/>
        <w:rPr>
          <w:rFonts w:ascii="Times New Roman" w:eastAsia="Times New Roman" w:hAnsi="Times New Roman" w:cs="Times New Roman"/>
          <w:sz w:val="28"/>
          <w:szCs w:val="28"/>
          <w:lang w:eastAsia="ar-SA"/>
        </w:rPr>
      </w:pPr>
      <w:r w:rsidRPr="008A6CEE">
        <w:rPr>
          <w:rFonts w:ascii="Times New Roman" w:eastAsia="Times New Roman" w:hAnsi="Times New Roman" w:cs="Times New Roman"/>
          <w:sz w:val="28"/>
          <w:szCs w:val="28"/>
          <w:lang w:eastAsia="ar-SA"/>
        </w:rPr>
        <w:t xml:space="preserve">В школе  работают два учителя, имеющие значок «Отличник народного просвещения РФ» - Волкова В.М, Поляков А.П, шесть педагогов, имеющих нагрудный знак «Почетный работник общего образования»- Конакова Л.В, Пасько С.Г, Анисимова О.В, Аншаков В.Г, Шумская Е.Л., Костина Н. В. </w:t>
      </w:r>
    </w:p>
    <w:p w:rsidR="008A6CEE" w:rsidRPr="008A6CEE" w:rsidRDefault="008A6CEE" w:rsidP="008A6CEE">
      <w:pPr>
        <w:suppressAutoHyphens/>
        <w:spacing w:after="0" w:line="276" w:lineRule="auto"/>
        <w:jc w:val="both"/>
        <w:rPr>
          <w:rFonts w:ascii="Times New Roman" w:eastAsia="Times New Roman" w:hAnsi="Times New Roman" w:cs="Times New Roman"/>
          <w:sz w:val="28"/>
          <w:szCs w:val="28"/>
          <w:lang w:eastAsia="ar-SA"/>
        </w:rPr>
      </w:pPr>
      <w:r w:rsidRPr="008A6CEE">
        <w:rPr>
          <w:rFonts w:ascii="Times New Roman" w:eastAsia="Times New Roman" w:hAnsi="Times New Roman" w:cs="Times New Roman"/>
          <w:sz w:val="28"/>
          <w:szCs w:val="28"/>
          <w:lang w:eastAsia="ar-SA"/>
        </w:rPr>
        <w:t xml:space="preserve">Почетной грамотой МО РФ награждены 4 педагога – Кочугуева М.М., Полякова Н.А, Сайчик Г.И, Рукина Т.В.; </w:t>
      </w:r>
    </w:p>
    <w:p w:rsidR="008A6CEE" w:rsidRPr="008A6CEE" w:rsidRDefault="008A6CEE" w:rsidP="008A6CEE">
      <w:pPr>
        <w:suppressAutoHyphens/>
        <w:spacing w:after="0" w:line="276" w:lineRule="auto"/>
        <w:jc w:val="both"/>
        <w:rPr>
          <w:rFonts w:ascii="Times New Roman" w:eastAsia="Times New Roman" w:hAnsi="Times New Roman" w:cs="Times New Roman"/>
          <w:b/>
          <w:i/>
          <w:iCs/>
          <w:sz w:val="28"/>
          <w:szCs w:val="28"/>
          <w:lang w:eastAsia="ar-SA"/>
        </w:rPr>
      </w:pPr>
      <w:r w:rsidRPr="008A6CEE">
        <w:rPr>
          <w:rFonts w:ascii="Times New Roman" w:eastAsia="Times New Roman" w:hAnsi="Times New Roman" w:cs="Times New Roman"/>
          <w:sz w:val="28"/>
          <w:szCs w:val="28"/>
          <w:lang w:eastAsia="ar-SA"/>
        </w:rPr>
        <w:lastRenderedPageBreak/>
        <w:t>Грамотой МО Саратовской области - Казакова Т.В., Белова Е.С., Воронова Г.Б, Коршунова Н. В., Кочугуева М.М., Рукина Т.В., Рудь Н.А., Костина Н.В., Пасько С.Г., Антонова Н.С., Анисимова О.В., Конакова Л.В., Полякова Н.А., Вагнер И.А.</w:t>
      </w:r>
    </w:p>
    <w:p w:rsidR="00345BE3" w:rsidRDefault="00AC07D5" w:rsidP="008A6CEE">
      <w:pPr>
        <w:jc w:val="center"/>
        <w:rPr>
          <w:rFonts w:ascii="Times New Roman" w:eastAsia="Times New Roman" w:hAnsi="Times New Roman" w:cs="Times New Roman"/>
          <w:b/>
          <w:i/>
          <w:sz w:val="28"/>
          <w:szCs w:val="28"/>
          <w:lang w:eastAsia="ru-RU"/>
        </w:rPr>
      </w:pPr>
      <w:r w:rsidRPr="00AC07D5">
        <w:rPr>
          <w:rFonts w:ascii="Times New Roman" w:hAnsi="Times New Roman" w:cs="Times New Roman"/>
          <w:sz w:val="28"/>
          <w:szCs w:val="28"/>
          <w:lang w:eastAsia="ru-RU"/>
        </w:rPr>
        <w:t>Учителям трудно резко перестроить свою работу и в кратчайшие сроки модернизировать её</w:t>
      </w:r>
      <w:r w:rsidR="006C3FC6">
        <w:rPr>
          <w:rFonts w:ascii="Times New Roman" w:hAnsi="Times New Roman" w:cs="Times New Roman"/>
          <w:sz w:val="28"/>
          <w:szCs w:val="28"/>
          <w:lang w:eastAsia="ru-RU"/>
        </w:rPr>
        <w:t xml:space="preserve">. Это очень длительный процесс в </w:t>
      </w:r>
      <w:r w:rsidR="00F1099E" w:rsidRPr="00E84CA0">
        <w:rPr>
          <w:rFonts w:ascii="Times New Roman" w:hAnsi="Times New Roman" w:cs="Times New Roman"/>
          <w:sz w:val="28"/>
          <w:szCs w:val="28"/>
        </w:rPr>
        <w:t>условиях новой образовательной среды</w:t>
      </w:r>
      <w:r w:rsidR="008A6CEE" w:rsidRPr="008A6CEE">
        <w:rPr>
          <w:rFonts w:ascii="Times New Roman" w:eastAsia="Times New Roman" w:hAnsi="Times New Roman" w:cs="Times New Roman"/>
          <w:b/>
          <w:i/>
          <w:sz w:val="28"/>
          <w:szCs w:val="28"/>
          <w:lang w:eastAsia="ru-RU"/>
        </w:rPr>
        <w:t xml:space="preserve"> </w:t>
      </w:r>
    </w:p>
    <w:p w:rsidR="00BB3DF2" w:rsidRPr="000C3938" w:rsidRDefault="008A6CEE" w:rsidP="000C3938">
      <w:pPr>
        <w:jc w:val="center"/>
        <w:rPr>
          <w:rFonts w:ascii="Times New Roman" w:eastAsia="Times New Roman" w:hAnsi="Times New Roman" w:cs="Times New Roman"/>
          <w:b/>
          <w:i/>
          <w:sz w:val="28"/>
          <w:szCs w:val="28"/>
          <w:lang w:eastAsia="ru-RU"/>
        </w:rPr>
      </w:pPr>
      <w:r w:rsidRPr="008A6CEE">
        <w:rPr>
          <w:rFonts w:ascii="Times New Roman" w:eastAsia="Times New Roman" w:hAnsi="Times New Roman" w:cs="Times New Roman"/>
          <w:b/>
          <w:i/>
          <w:sz w:val="28"/>
          <w:szCs w:val="28"/>
          <w:lang w:eastAsia="ru-RU"/>
        </w:rPr>
        <w:t>Характер</w:t>
      </w:r>
      <w:r w:rsidR="000C3938">
        <w:rPr>
          <w:rFonts w:ascii="Times New Roman" w:eastAsia="Times New Roman" w:hAnsi="Times New Roman" w:cs="Times New Roman"/>
          <w:b/>
          <w:i/>
          <w:sz w:val="28"/>
          <w:szCs w:val="28"/>
          <w:lang w:eastAsia="ru-RU"/>
        </w:rPr>
        <w:t>истика контингента обучающихся</w:t>
      </w: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1560"/>
        <w:gridCol w:w="1701"/>
        <w:gridCol w:w="1701"/>
        <w:gridCol w:w="2977"/>
      </w:tblGrid>
      <w:tr w:rsidR="008A6CEE" w:rsidRPr="009F0CC5" w:rsidTr="008A6CEE">
        <w:trPr>
          <w:trHeight w:val="95"/>
          <w:jc w:val="center"/>
        </w:trPr>
        <w:tc>
          <w:tcPr>
            <w:tcW w:w="7856" w:type="dxa"/>
            <w:gridSpan w:val="4"/>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Опекаемые обучающиеся</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tcPr>
          <w:p w:rsidR="008A6CEE" w:rsidRPr="009F0CC5" w:rsidRDefault="008A6CEE" w:rsidP="00CA676C">
            <w:pPr>
              <w:spacing w:after="0" w:line="240" w:lineRule="auto"/>
              <w:ind w:hanging="142"/>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2011-2012 уч.год</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2012-2013 уч.год</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2013-2014 уч.год</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2014-2015 уч.год</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Всего опекаемых</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16</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17</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13</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12</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Сироты</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4</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Дети, оставшиеся без попечения родителей</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14</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8</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Без статуса</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7856" w:type="dxa"/>
            <w:gridSpan w:val="4"/>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Многодетные семьи</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Всего семей</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33</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28</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38</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55</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 них детей (по школе)</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48</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45</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59</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75</w:t>
            </w:r>
          </w:p>
        </w:tc>
      </w:tr>
      <w:tr w:rsidR="008A6CEE" w:rsidRPr="009F0CC5" w:rsidTr="008A6CEE">
        <w:trPr>
          <w:trHeight w:val="95"/>
          <w:jc w:val="center"/>
        </w:trPr>
        <w:tc>
          <w:tcPr>
            <w:tcW w:w="7856" w:type="dxa"/>
            <w:gridSpan w:val="4"/>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Неполные семьи</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Всего семей</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253</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258</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343</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358</w:t>
            </w:r>
          </w:p>
        </w:tc>
      </w:tr>
      <w:tr w:rsidR="008A6CEE" w:rsidRPr="009F0CC5" w:rsidTr="008A6CEE">
        <w:trPr>
          <w:trHeight w:val="409"/>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Всего детей</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318</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283</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368</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368</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а) в разводе</w:t>
            </w:r>
          </w:p>
        </w:tc>
        <w:tc>
          <w:tcPr>
            <w:tcW w:w="1560"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Семьи</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208</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227</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228</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238</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Дети</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228</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236</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241</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258</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б)  потеря кормильца</w:t>
            </w:r>
          </w:p>
        </w:tc>
        <w:tc>
          <w:tcPr>
            <w:tcW w:w="1560"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Семьи</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37</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38</w:t>
            </w:r>
          </w:p>
        </w:tc>
        <w:tc>
          <w:tcPr>
            <w:tcW w:w="1701"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34</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37</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Дети</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37</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39</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34</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37</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 матери-одиночки</w:t>
            </w:r>
          </w:p>
        </w:tc>
        <w:tc>
          <w:tcPr>
            <w:tcW w:w="1560"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Семьи</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73</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74</w:t>
            </w:r>
          </w:p>
        </w:tc>
        <w:tc>
          <w:tcPr>
            <w:tcW w:w="1701"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79</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88</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Дети</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74</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75</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81</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92</w:t>
            </w:r>
          </w:p>
        </w:tc>
      </w:tr>
      <w:tr w:rsidR="008A6CEE" w:rsidRPr="009F0CC5" w:rsidTr="008A6CEE">
        <w:trPr>
          <w:trHeight w:val="95"/>
          <w:jc w:val="center"/>
        </w:trPr>
        <w:tc>
          <w:tcPr>
            <w:tcW w:w="7856" w:type="dxa"/>
            <w:gridSpan w:val="4"/>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Полные семьи</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Всего семей</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513</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543</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676</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723</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Всего детей</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626</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689</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837</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861</w:t>
            </w:r>
          </w:p>
        </w:tc>
      </w:tr>
      <w:tr w:rsidR="008A6CEE" w:rsidRPr="009F0CC5" w:rsidTr="008A6CEE">
        <w:trPr>
          <w:trHeight w:val="95"/>
          <w:jc w:val="center"/>
        </w:trPr>
        <w:tc>
          <w:tcPr>
            <w:tcW w:w="7856" w:type="dxa"/>
            <w:gridSpan w:val="4"/>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Дети-инвалиды</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Всего детей-инвалидов</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8</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Дети-инвалиды, обучающиеся на дому</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3</w:t>
            </w:r>
          </w:p>
        </w:tc>
      </w:tr>
      <w:tr w:rsidR="008A6CEE" w:rsidRPr="009F0CC5" w:rsidTr="008A6CEE">
        <w:trPr>
          <w:trHeight w:val="95"/>
          <w:jc w:val="center"/>
        </w:trPr>
        <w:tc>
          <w:tcPr>
            <w:tcW w:w="7856" w:type="dxa"/>
            <w:gridSpan w:val="4"/>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Беженцы (вынужденные переселенцы)</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Семей</w:t>
            </w:r>
          </w:p>
        </w:tc>
        <w:tc>
          <w:tcPr>
            <w:tcW w:w="1560"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Всего детей</w:t>
            </w:r>
          </w:p>
        </w:tc>
        <w:tc>
          <w:tcPr>
            <w:tcW w:w="1560"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1A65C3"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w:t>
            </w:r>
          </w:p>
        </w:tc>
      </w:tr>
      <w:tr w:rsidR="008A6CEE" w:rsidRPr="009F0CC5" w:rsidTr="008A6CEE">
        <w:trPr>
          <w:trHeight w:val="95"/>
          <w:jc w:val="center"/>
        </w:trPr>
        <w:tc>
          <w:tcPr>
            <w:tcW w:w="7856" w:type="dxa"/>
            <w:gridSpan w:val="4"/>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Малообеспеченные семьи</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Всего семей</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159</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158</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169</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158</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Всего детей</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187</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170</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181</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169</w:t>
            </w:r>
          </w:p>
        </w:tc>
      </w:tr>
      <w:tr w:rsidR="008A6CEE" w:rsidRPr="009F0CC5" w:rsidTr="008A6CEE">
        <w:trPr>
          <w:trHeight w:val="267"/>
          <w:jc w:val="center"/>
        </w:trPr>
        <w:tc>
          <w:tcPr>
            <w:tcW w:w="7856" w:type="dxa"/>
            <w:gridSpan w:val="4"/>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Семьи, находящиеся в СОП</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Всего семей</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4</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lastRenderedPageBreak/>
              <w:t>Всего детей</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9</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6</w:t>
            </w:r>
          </w:p>
        </w:tc>
      </w:tr>
      <w:tr w:rsidR="008A6CEE" w:rsidRPr="009F0CC5" w:rsidTr="008A6CEE">
        <w:trPr>
          <w:trHeight w:val="95"/>
          <w:jc w:val="center"/>
        </w:trPr>
        <w:tc>
          <w:tcPr>
            <w:tcW w:w="7856" w:type="dxa"/>
            <w:gridSpan w:val="4"/>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Родители</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Пенсионеры</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18</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18</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9</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Участники военных действий в Афганистане</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5</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Участники военных действий в  Чечня</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130</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14</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Участники ликвидации аварии на Чернобыльской АЭС</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1</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Безработные</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23</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19</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15</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Инвалиды</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15</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7</w:t>
            </w:r>
          </w:p>
        </w:tc>
      </w:tr>
      <w:tr w:rsidR="008A6CEE" w:rsidRPr="009F0CC5" w:rsidTr="008A6CEE">
        <w:trPr>
          <w:trHeight w:val="95"/>
          <w:jc w:val="center"/>
        </w:trPr>
        <w:tc>
          <w:tcPr>
            <w:tcW w:w="7856" w:type="dxa"/>
            <w:gridSpan w:val="4"/>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Трудные обучающиеся</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8A6CEE" w:rsidP="009F13C4">
            <w:pPr>
              <w:spacing w:after="0" w:line="240" w:lineRule="auto"/>
              <w:ind w:hanging="142"/>
              <w:jc w:val="center"/>
              <w:rPr>
                <w:rFonts w:ascii="Times New Roman" w:hAnsi="Times New Roman" w:cs="Times New Roman"/>
                <w:sz w:val="28"/>
                <w:szCs w:val="28"/>
              </w:rPr>
            </w:pP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Количество трудных учащихся на учете в школе</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1</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Состоят на учете в ПДН</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1</w:t>
            </w:r>
          </w:p>
        </w:tc>
      </w:tr>
      <w:tr w:rsidR="008A6CEE" w:rsidRPr="009F0CC5" w:rsidTr="008A6CEE">
        <w:trPr>
          <w:trHeight w:val="95"/>
          <w:jc w:val="center"/>
        </w:trPr>
        <w:tc>
          <w:tcPr>
            <w:tcW w:w="2894"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С дивиантным поведением (группа риска)</w:t>
            </w:r>
          </w:p>
        </w:tc>
        <w:tc>
          <w:tcPr>
            <w:tcW w:w="1560"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8A6CEE" w:rsidRPr="009F0CC5" w:rsidRDefault="008A6CEE" w:rsidP="009F13C4">
            <w:pPr>
              <w:spacing w:after="0" w:line="240" w:lineRule="auto"/>
              <w:ind w:hanging="142"/>
              <w:jc w:val="center"/>
              <w:rPr>
                <w:rFonts w:ascii="Times New Roman" w:hAnsi="Times New Roman" w:cs="Times New Roman"/>
                <w:sz w:val="28"/>
                <w:szCs w:val="28"/>
              </w:rPr>
            </w:pPr>
            <w:r w:rsidRPr="009F0CC5">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8A6CEE" w:rsidRPr="009F0CC5" w:rsidRDefault="00C07971" w:rsidP="009F13C4">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0</w:t>
            </w:r>
          </w:p>
        </w:tc>
      </w:tr>
    </w:tbl>
    <w:p w:rsidR="001A65C3" w:rsidRDefault="001A65C3" w:rsidP="0091220C">
      <w:pPr>
        <w:rPr>
          <w:b/>
          <w:sz w:val="24"/>
          <w:szCs w:val="24"/>
        </w:rPr>
      </w:pPr>
    </w:p>
    <w:p w:rsidR="00183447" w:rsidRPr="00BB3DF2" w:rsidRDefault="00183447" w:rsidP="009F13C4">
      <w:pPr>
        <w:ind w:hanging="142"/>
        <w:jc w:val="center"/>
        <w:rPr>
          <w:rFonts w:ascii="Times New Roman" w:hAnsi="Times New Roman" w:cs="Times New Roman"/>
          <w:b/>
          <w:sz w:val="28"/>
          <w:szCs w:val="28"/>
        </w:rPr>
      </w:pPr>
      <w:r w:rsidRPr="00BB3DF2">
        <w:rPr>
          <w:rFonts w:ascii="Times New Roman" w:hAnsi="Times New Roman" w:cs="Times New Roman"/>
          <w:b/>
          <w:sz w:val="28"/>
          <w:szCs w:val="28"/>
        </w:rPr>
        <w:t>Всеобуч и трудоустройство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1694"/>
        <w:gridCol w:w="1831"/>
        <w:gridCol w:w="1267"/>
        <w:gridCol w:w="1162"/>
      </w:tblGrid>
      <w:tr w:rsidR="00183447" w:rsidRPr="00BB3DF2" w:rsidTr="009F13C4">
        <w:trPr>
          <w:trHeight w:val="302"/>
          <w:jc w:val="center"/>
        </w:trPr>
        <w:tc>
          <w:tcPr>
            <w:tcW w:w="1951" w:type="dxa"/>
            <w:vMerge w:val="restart"/>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Учебные годы</w:t>
            </w:r>
          </w:p>
        </w:tc>
        <w:tc>
          <w:tcPr>
            <w:tcW w:w="2126" w:type="dxa"/>
            <w:vMerge w:val="restart"/>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Всего учащихся</w:t>
            </w:r>
          </w:p>
        </w:tc>
        <w:tc>
          <w:tcPr>
            <w:tcW w:w="3525" w:type="dxa"/>
            <w:gridSpan w:val="2"/>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Из них поступили</w:t>
            </w:r>
          </w:p>
        </w:tc>
        <w:tc>
          <w:tcPr>
            <w:tcW w:w="2429" w:type="dxa"/>
            <w:gridSpan w:val="2"/>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Выбытие по неуважительной причине</w:t>
            </w:r>
          </w:p>
        </w:tc>
      </w:tr>
      <w:tr w:rsidR="00183447" w:rsidRPr="00BB3DF2" w:rsidTr="009F13C4">
        <w:trPr>
          <w:trHeight w:val="234"/>
          <w:jc w:val="center"/>
        </w:trPr>
        <w:tc>
          <w:tcPr>
            <w:tcW w:w="1951" w:type="dxa"/>
            <w:vMerge/>
          </w:tcPr>
          <w:p w:rsidR="00183447" w:rsidRPr="008249E1" w:rsidRDefault="00183447" w:rsidP="00CA676C">
            <w:pPr>
              <w:ind w:hanging="142"/>
              <w:rPr>
                <w:rFonts w:ascii="Times New Roman" w:hAnsi="Times New Roman" w:cs="Times New Roman"/>
                <w:sz w:val="28"/>
                <w:szCs w:val="28"/>
              </w:rPr>
            </w:pPr>
          </w:p>
        </w:tc>
        <w:tc>
          <w:tcPr>
            <w:tcW w:w="2126" w:type="dxa"/>
            <w:vMerge/>
          </w:tcPr>
          <w:p w:rsidR="00183447" w:rsidRPr="008249E1" w:rsidRDefault="00183447" w:rsidP="00CA676C">
            <w:pPr>
              <w:ind w:hanging="142"/>
              <w:rPr>
                <w:rFonts w:ascii="Times New Roman" w:hAnsi="Times New Roman" w:cs="Times New Roman"/>
                <w:sz w:val="28"/>
                <w:szCs w:val="28"/>
              </w:rPr>
            </w:pPr>
          </w:p>
        </w:tc>
        <w:tc>
          <w:tcPr>
            <w:tcW w:w="1694"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ВУЗы</w:t>
            </w:r>
          </w:p>
        </w:tc>
        <w:tc>
          <w:tcPr>
            <w:tcW w:w="1831"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ССУЗы</w:t>
            </w:r>
          </w:p>
        </w:tc>
        <w:tc>
          <w:tcPr>
            <w:tcW w:w="1267"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1-4</w:t>
            </w:r>
          </w:p>
        </w:tc>
        <w:tc>
          <w:tcPr>
            <w:tcW w:w="1162"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5-9</w:t>
            </w:r>
          </w:p>
        </w:tc>
      </w:tr>
      <w:tr w:rsidR="00183447" w:rsidRPr="00BB3DF2" w:rsidTr="009F13C4">
        <w:trPr>
          <w:trHeight w:val="234"/>
          <w:jc w:val="center"/>
        </w:trPr>
        <w:tc>
          <w:tcPr>
            <w:tcW w:w="1951"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2007-2008</w:t>
            </w:r>
          </w:p>
        </w:tc>
        <w:tc>
          <w:tcPr>
            <w:tcW w:w="2126"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48</w:t>
            </w:r>
          </w:p>
        </w:tc>
        <w:tc>
          <w:tcPr>
            <w:tcW w:w="1694"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45</w:t>
            </w:r>
          </w:p>
        </w:tc>
        <w:tc>
          <w:tcPr>
            <w:tcW w:w="1831"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3</w:t>
            </w:r>
          </w:p>
        </w:tc>
        <w:tc>
          <w:tcPr>
            <w:tcW w:w="1267"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w:t>
            </w:r>
          </w:p>
        </w:tc>
        <w:tc>
          <w:tcPr>
            <w:tcW w:w="1162"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w:t>
            </w:r>
          </w:p>
        </w:tc>
      </w:tr>
      <w:tr w:rsidR="00183447" w:rsidRPr="00BB3DF2" w:rsidTr="009F13C4">
        <w:trPr>
          <w:trHeight w:val="234"/>
          <w:jc w:val="center"/>
        </w:trPr>
        <w:tc>
          <w:tcPr>
            <w:tcW w:w="1951"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 xml:space="preserve"> 2008-2009</w:t>
            </w:r>
          </w:p>
        </w:tc>
        <w:tc>
          <w:tcPr>
            <w:tcW w:w="2126"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45</w:t>
            </w:r>
          </w:p>
        </w:tc>
        <w:tc>
          <w:tcPr>
            <w:tcW w:w="1694"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42</w:t>
            </w:r>
          </w:p>
        </w:tc>
        <w:tc>
          <w:tcPr>
            <w:tcW w:w="1831"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2</w:t>
            </w:r>
          </w:p>
        </w:tc>
        <w:tc>
          <w:tcPr>
            <w:tcW w:w="1267"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w:t>
            </w:r>
          </w:p>
        </w:tc>
        <w:tc>
          <w:tcPr>
            <w:tcW w:w="1162"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w:t>
            </w:r>
          </w:p>
        </w:tc>
      </w:tr>
      <w:tr w:rsidR="00183447" w:rsidRPr="00BB3DF2" w:rsidTr="009F13C4">
        <w:trPr>
          <w:trHeight w:val="234"/>
          <w:jc w:val="center"/>
        </w:trPr>
        <w:tc>
          <w:tcPr>
            <w:tcW w:w="1951"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2009-2010</w:t>
            </w:r>
          </w:p>
        </w:tc>
        <w:tc>
          <w:tcPr>
            <w:tcW w:w="2126"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24</w:t>
            </w:r>
          </w:p>
        </w:tc>
        <w:tc>
          <w:tcPr>
            <w:tcW w:w="1694"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20</w:t>
            </w:r>
          </w:p>
        </w:tc>
        <w:tc>
          <w:tcPr>
            <w:tcW w:w="1831"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4</w:t>
            </w:r>
          </w:p>
        </w:tc>
        <w:tc>
          <w:tcPr>
            <w:tcW w:w="1267"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w:t>
            </w:r>
          </w:p>
        </w:tc>
        <w:tc>
          <w:tcPr>
            <w:tcW w:w="1162"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w:t>
            </w:r>
          </w:p>
        </w:tc>
      </w:tr>
      <w:tr w:rsidR="00183447" w:rsidRPr="00BB3DF2" w:rsidTr="009F13C4">
        <w:trPr>
          <w:trHeight w:val="234"/>
          <w:jc w:val="center"/>
        </w:trPr>
        <w:tc>
          <w:tcPr>
            <w:tcW w:w="1951"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2010-2011</w:t>
            </w:r>
          </w:p>
        </w:tc>
        <w:tc>
          <w:tcPr>
            <w:tcW w:w="2126"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49</w:t>
            </w:r>
          </w:p>
        </w:tc>
        <w:tc>
          <w:tcPr>
            <w:tcW w:w="1694"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43</w:t>
            </w:r>
          </w:p>
        </w:tc>
        <w:tc>
          <w:tcPr>
            <w:tcW w:w="1831"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6</w:t>
            </w:r>
          </w:p>
        </w:tc>
        <w:tc>
          <w:tcPr>
            <w:tcW w:w="1267"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w:t>
            </w:r>
          </w:p>
        </w:tc>
        <w:tc>
          <w:tcPr>
            <w:tcW w:w="1162"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w:t>
            </w:r>
          </w:p>
        </w:tc>
      </w:tr>
      <w:tr w:rsidR="00183447" w:rsidRPr="00BB3DF2" w:rsidTr="009F13C4">
        <w:trPr>
          <w:trHeight w:val="234"/>
          <w:jc w:val="center"/>
        </w:trPr>
        <w:tc>
          <w:tcPr>
            <w:tcW w:w="1951"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2011-2012</w:t>
            </w:r>
          </w:p>
        </w:tc>
        <w:tc>
          <w:tcPr>
            <w:tcW w:w="2126"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50</w:t>
            </w:r>
          </w:p>
        </w:tc>
        <w:tc>
          <w:tcPr>
            <w:tcW w:w="1694" w:type="dxa"/>
          </w:tcPr>
          <w:p w:rsidR="00183447" w:rsidRPr="008249E1" w:rsidRDefault="00183447" w:rsidP="00CA676C">
            <w:pPr>
              <w:ind w:hanging="142"/>
              <w:jc w:val="center"/>
              <w:rPr>
                <w:rFonts w:ascii="Times New Roman" w:hAnsi="Times New Roman" w:cs="Times New Roman"/>
                <w:sz w:val="28"/>
                <w:szCs w:val="28"/>
              </w:rPr>
            </w:pPr>
          </w:p>
        </w:tc>
        <w:tc>
          <w:tcPr>
            <w:tcW w:w="1831" w:type="dxa"/>
          </w:tcPr>
          <w:p w:rsidR="00183447" w:rsidRPr="008249E1" w:rsidRDefault="00183447" w:rsidP="00CA676C">
            <w:pPr>
              <w:ind w:hanging="142"/>
              <w:jc w:val="center"/>
              <w:rPr>
                <w:rFonts w:ascii="Times New Roman" w:hAnsi="Times New Roman" w:cs="Times New Roman"/>
                <w:sz w:val="28"/>
                <w:szCs w:val="28"/>
              </w:rPr>
            </w:pPr>
          </w:p>
        </w:tc>
        <w:tc>
          <w:tcPr>
            <w:tcW w:w="1267" w:type="dxa"/>
          </w:tcPr>
          <w:p w:rsidR="00183447" w:rsidRPr="008249E1" w:rsidRDefault="00183447" w:rsidP="00CA676C">
            <w:pPr>
              <w:ind w:hanging="142"/>
              <w:jc w:val="center"/>
              <w:rPr>
                <w:rFonts w:ascii="Times New Roman" w:hAnsi="Times New Roman" w:cs="Times New Roman"/>
                <w:sz w:val="28"/>
                <w:szCs w:val="28"/>
              </w:rPr>
            </w:pPr>
          </w:p>
        </w:tc>
        <w:tc>
          <w:tcPr>
            <w:tcW w:w="1162" w:type="dxa"/>
          </w:tcPr>
          <w:p w:rsidR="00183447" w:rsidRPr="008249E1" w:rsidRDefault="00183447" w:rsidP="00CA676C">
            <w:pPr>
              <w:ind w:hanging="142"/>
              <w:jc w:val="center"/>
              <w:rPr>
                <w:rFonts w:ascii="Times New Roman" w:hAnsi="Times New Roman" w:cs="Times New Roman"/>
                <w:sz w:val="28"/>
                <w:szCs w:val="28"/>
              </w:rPr>
            </w:pPr>
          </w:p>
        </w:tc>
      </w:tr>
      <w:tr w:rsidR="00183447" w:rsidRPr="00BB3DF2" w:rsidTr="009F13C4">
        <w:trPr>
          <w:trHeight w:val="234"/>
          <w:jc w:val="center"/>
        </w:trPr>
        <w:tc>
          <w:tcPr>
            <w:tcW w:w="1951"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2012-2013</w:t>
            </w:r>
          </w:p>
        </w:tc>
        <w:tc>
          <w:tcPr>
            <w:tcW w:w="2126"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color w:val="000000"/>
                <w:sz w:val="28"/>
                <w:szCs w:val="28"/>
              </w:rPr>
              <w:t>45</w:t>
            </w:r>
          </w:p>
        </w:tc>
        <w:tc>
          <w:tcPr>
            <w:tcW w:w="1694"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40</w:t>
            </w:r>
          </w:p>
        </w:tc>
        <w:tc>
          <w:tcPr>
            <w:tcW w:w="1831"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1</w:t>
            </w:r>
          </w:p>
        </w:tc>
        <w:tc>
          <w:tcPr>
            <w:tcW w:w="1267"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w:t>
            </w:r>
          </w:p>
        </w:tc>
        <w:tc>
          <w:tcPr>
            <w:tcW w:w="1162"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w:t>
            </w:r>
          </w:p>
        </w:tc>
      </w:tr>
      <w:tr w:rsidR="00183447" w:rsidRPr="00BB3DF2" w:rsidTr="009F13C4">
        <w:trPr>
          <w:trHeight w:val="234"/>
          <w:jc w:val="center"/>
        </w:trPr>
        <w:tc>
          <w:tcPr>
            <w:tcW w:w="1951"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 xml:space="preserve">2013-2014 </w:t>
            </w:r>
          </w:p>
        </w:tc>
        <w:tc>
          <w:tcPr>
            <w:tcW w:w="2126"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50</w:t>
            </w:r>
          </w:p>
        </w:tc>
        <w:tc>
          <w:tcPr>
            <w:tcW w:w="1694"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40</w:t>
            </w:r>
          </w:p>
        </w:tc>
        <w:tc>
          <w:tcPr>
            <w:tcW w:w="1831"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7</w:t>
            </w:r>
          </w:p>
        </w:tc>
        <w:tc>
          <w:tcPr>
            <w:tcW w:w="1267"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_</w:t>
            </w:r>
          </w:p>
        </w:tc>
        <w:tc>
          <w:tcPr>
            <w:tcW w:w="1162" w:type="dxa"/>
          </w:tcPr>
          <w:p w:rsidR="00183447" w:rsidRPr="008249E1" w:rsidRDefault="00183447" w:rsidP="00CA676C">
            <w:pPr>
              <w:ind w:hanging="142"/>
              <w:jc w:val="center"/>
              <w:rPr>
                <w:rFonts w:ascii="Times New Roman" w:hAnsi="Times New Roman" w:cs="Times New Roman"/>
                <w:sz w:val="28"/>
                <w:szCs w:val="28"/>
              </w:rPr>
            </w:pPr>
            <w:r w:rsidRPr="008249E1">
              <w:rPr>
                <w:rFonts w:ascii="Times New Roman" w:hAnsi="Times New Roman" w:cs="Times New Roman"/>
                <w:sz w:val="28"/>
                <w:szCs w:val="28"/>
              </w:rPr>
              <w:t>_</w:t>
            </w:r>
          </w:p>
        </w:tc>
      </w:tr>
      <w:tr w:rsidR="00183447" w:rsidRPr="00BB3DF2" w:rsidTr="009F13C4">
        <w:trPr>
          <w:trHeight w:val="234"/>
          <w:jc w:val="center"/>
        </w:trPr>
        <w:tc>
          <w:tcPr>
            <w:tcW w:w="1951" w:type="dxa"/>
          </w:tcPr>
          <w:p w:rsidR="00183447" w:rsidRPr="008249E1" w:rsidRDefault="00183447" w:rsidP="00CA676C">
            <w:pPr>
              <w:ind w:hanging="142"/>
              <w:rPr>
                <w:rFonts w:ascii="Times New Roman" w:hAnsi="Times New Roman" w:cs="Times New Roman"/>
                <w:sz w:val="28"/>
                <w:szCs w:val="28"/>
              </w:rPr>
            </w:pPr>
            <w:r w:rsidRPr="008249E1">
              <w:rPr>
                <w:rFonts w:ascii="Times New Roman" w:hAnsi="Times New Roman" w:cs="Times New Roman"/>
                <w:sz w:val="28"/>
                <w:szCs w:val="28"/>
              </w:rPr>
              <w:t xml:space="preserve">2014-2015 </w:t>
            </w:r>
          </w:p>
        </w:tc>
        <w:tc>
          <w:tcPr>
            <w:tcW w:w="2126" w:type="dxa"/>
          </w:tcPr>
          <w:p w:rsidR="00183447" w:rsidRPr="008249E1" w:rsidRDefault="000C3938" w:rsidP="00CA676C">
            <w:pPr>
              <w:ind w:hanging="142"/>
              <w:rPr>
                <w:rFonts w:ascii="Times New Roman" w:hAnsi="Times New Roman" w:cs="Times New Roman"/>
                <w:sz w:val="28"/>
                <w:szCs w:val="28"/>
              </w:rPr>
            </w:pPr>
            <w:r>
              <w:rPr>
                <w:rFonts w:ascii="Times New Roman" w:hAnsi="Times New Roman" w:cs="Times New Roman"/>
                <w:sz w:val="28"/>
                <w:szCs w:val="28"/>
              </w:rPr>
              <w:t>54</w:t>
            </w:r>
          </w:p>
        </w:tc>
        <w:tc>
          <w:tcPr>
            <w:tcW w:w="1694" w:type="dxa"/>
          </w:tcPr>
          <w:p w:rsidR="00183447" w:rsidRPr="008249E1" w:rsidRDefault="000C3938" w:rsidP="00CA676C">
            <w:pPr>
              <w:ind w:hanging="142"/>
              <w:jc w:val="center"/>
              <w:rPr>
                <w:rFonts w:ascii="Times New Roman" w:hAnsi="Times New Roman" w:cs="Times New Roman"/>
                <w:sz w:val="28"/>
                <w:szCs w:val="28"/>
              </w:rPr>
            </w:pPr>
            <w:r>
              <w:rPr>
                <w:rFonts w:ascii="Times New Roman" w:hAnsi="Times New Roman" w:cs="Times New Roman"/>
                <w:sz w:val="28"/>
                <w:szCs w:val="28"/>
              </w:rPr>
              <w:t>46</w:t>
            </w:r>
          </w:p>
        </w:tc>
        <w:tc>
          <w:tcPr>
            <w:tcW w:w="1831" w:type="dxa"/>
          </w:tcPr>
          <w:p w:rsidR="00183447" w:rsidRPr="008249E1" w:rsidRDefault="000C3938" w:rsidP="00CA676C">
            <w:pPr>
              <w:ind w:hanging="142"/>
              <w:jc w:val="center"/>
              <w:rPr>
                <w:rFonts w:ascii="Times New Roman" w:hAnsi="Times New Roman" w:cs="Times New Roman"/>
                <w:sz w:val="28"/>
                <w:szCs w:val="28"/>
              </w:rPr>
            </w:pPr>
            <w:r>
              <w:rPr>
                <w:rFonts w:ascii="Times New Roman" w:hAnsi="Times New Roman" w:cs="Times New Roman"/>
                <w:sz w:val="28"/>
                <w:szCs w:val="28"/>
              </w:rPr>
              <w:t>4</w:t>
            </w:r>
          </w:p>
        </w:tc>
        <w:tc>
          <w:tcPr>
            <w:tcW w:w="1267" w:type="dxa"/>
          </w:tcPr>
          <w:p w:rsidR="00183447" w:rsidRPr="008249E1" w:rsidRDefault="000C3938" w:rsidP="00CA676C">
            <w:pPr>
              <w:ind w:hanging="142"/>
              <w:jc w:val="center"/>
              <w:rPr>
                <w:rFonts w:ascii="Times New Roman" w:hAnsi="Times New Roman" w:cs="Times New Roman"/>
                <w:sz w:val="28"/>
                <w:szCs w:val="28"/>
              </w:rPr>
            </w:pPr>
            <w:r>
              <w:rPr>
                <w:rFonts w:ascii="Times New Roman" w:hAnsi="Times New Roman" w:cs="Times New Roman"/>
                <w:sz w:val="28"/>
                <w:szCs w:val="28"/>
              </w:rPr>
              <w:t>-</w:t>
            </w:r>
          </w:p>
        </w:tc>
        <w:tc>
          <w:tcPr>
            <w:tcW w:w="1162" w:type="dxa"/>
          </w:tcPr>
          <w:p w:rsidR="00183447" w:rsidRPr="008249E1" w:rsidRDefault="000C3938" w:rsidP="00CA676C">
            <w:pPr>
              <w:ind w:hanging="142"/>
              <w:jc w:val="center"/>
              <w:rPr>
                <w:rFonts w:ascii="Times New Roman" w:hAnsi="Times New Roman" w:cs="Times New Roman"/>
                <w:sz w:val="28"/>
                <w:szCs w:val="28"/>
              </w:rPr>
            </w:pPr>
            <w:r>
              <w:rPr>
                <w:rFonts w:ascii="Times New Roman" w:hAnsi="Times New Roman" w:cs="Times New Roman"/>
                <w:sz w:val="28"/>
                <w:szCs w:val="28"/>
              </w:rPr>
              <w:t>-</w:t>
            </w:r>
          </w:p>
        </w:tc>
      </w:tr>
    </w:tbl>
    <w:p w:rsidR="00E84CA0" w:rsidRDefault="00E84CA0" w:rsidP="00CA676C">
      <w:pPr>
        <w:pStyle w:val="1"/>
        <w:shd w:val="clear" w:color="auto" w:fill="FFFFFF"/>
        <w:ind w:hanging="142"/>
        <w:rPr>
          <w:sz w:val="28"/>
          <w:szCs w:val="28"/>
        </w:rPr>
      </w:pPr>
    </w:p>
    <w:p w:rsidR="00C07971" w:rsidRPr="00C07971" w:rsidRDefault="00C07971" w:rsidP="00C07971">
      <w:pPr>
        <w:keepNext/>
        <w:shd w:val="clear" w:color="auto" w:fill="FFFFFF"/>
        <w:suppressAutoHyphens/>
        <w:spacing w:after="0" w:line="240" w:lineRule="auto"/>
        <w:jc w:val="center"/>
        <w:outlineLvl w:val="0"/>
        <w:rPr>
          <w:rFonts w:ascii="Times New Roman" w:eastAsia="Times New Roman" w:hAnsi="Times New Roman" w:cs="Times New Roman"/>
          <w:b/>
          <w:bCs/>
          <w:iCs/>
          <w:sz w:val="28"/>
          <w:szCs w:val="28"/>
          <w:lang w:eastAsia="ar-SA"/>
        </w:rPr>
      </w:pPr>
      <w:r w:rsidRPr="00C07971">
        <w:rPr>
          <w:rFonts w:ascii="Times New Roman" w:eastAsia="Times New Roman" w:hAnsi="Times New Roman" w:cs="Times New Roman"/>
          <w:b/>
          <w:bCs/>
          <w:iCs/>
          <w:sz w:val="28"/>
          <w:szCs w:val="28"/>
          <w:lang w:eastAsia="ar-SA"/>
        </w:rPr>
        <w:t>Анализ успеваемости  за 2014- 2015 учебный год</w:t>
      </w:r>
    </w:p>
    <w:p w:rsidR="00C07971" w:rsidRPr="00C07971" w:rsidRDefault="00C07971" w:rsidP="00C07971">
      <w:pPr>
        <w:spacing w:after="0" w:line="240" w:lineRule="auto"/>
        <w:jc w:val="both"/>
        <w:rPr>
          <w:rFonts w:ascii="Times New Roman" w:eastAsia="Times New Roman" w:hAnsi="Times New Roman" w:cs="Times New Roman"/>
          <w:sz w:val="24"/>
          <w:szCs w:val="24"/>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984"/>
        <w:gridCol w:w="1843"/>
        <w:gridCol w:w="1701"/>
      </w:tblGrid>
      <w:tr w:rsidR="00C07971" w:rsidRPr="00C07971" w:rsidTr="00554DF7">
        <w:trPr>
          <w:trHeight w:val="338"/>
        </w:trPr>
        <w:tc>
          <w:tcPr>
            <w:tcW w:w="4962"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Cs/>
                <w:sz w:val="28"/>
                <w:szCs w:val="28"/>
                <w:lang w:eastAsia="ru-RU"/>
              </w:rPr>
              <w:t>Учебные года</w:t>
            </w:r>
          </w:p>
        </w:tc>
        <w:tc>
          <w:tcPr>
            <w:tcW w:w="1984"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2012/2013</w:t>
            </w:r>
          </w:p>
        </w:tc>
        <w:tc>
          <w:tcPr>
            <w:tcW w:w="1843"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2013/2014</w:t>
            </w:r>
          </w:p>
        </w:tc>
        <w:tc>
          <w:tcPr>
            <w:tcW w:w="1701"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2014/2015</w:t>
            </w:r>
          </w:p>
        </w:tc>
      </w:tr>
      <w:tr w:rsidR="00C07971" w:rsidRPr="00C07971" w:rsidTr="00554DF7">
        <w:trPr>
          <w:trHeight w:val="338"/>
        </w:trPr>
        <w:tc>
          <w:tcPr>
            <w:tcW w:w="4962"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Cs/>
                <w:sz w:val="28"/>
                <w:szCs w:val="28"/>
                <w:lang w:eastAsia="ru-RU"/>
              </w:rPr>
              <w:lastRenderedPageBreak/>
              <w:t>Количество учащихся</w:t>
            </w:r>
          </w:p>
        </w:tc>
        <w:tc>
          <w:tcPr>
            <w:tcW w:w="1984"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1001</w:t>
            </w:r>
          </w:p>
        </w:tc>
        <w:tc>
          <w:tcPr>
            <w:tcW w:w="1843"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1058</w:t>
            </w:r>
          </w:p>
        </w:tc>
        <w:tc>
          <w:tcPr>
            <w:tcW w:w="1701"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1113</w:t>
            </w:r>
          </w:p>
        </w:tc>
      </w:tr>
      <w:tr w:rsidR="00C07971" w:rsidRPr="00C07971" w:rsidTr="00554DF7">
        <w:trPr>
          <w:trHeight w:val="325"/>
        </w:trPr>
        <w:tc>
          <w:tcPr>
            <w:tcW w:w="4962"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Cs/>
                <w:sz w:val="28"/>
                <w:szCs w:val="28"/>
                <w:lang w:eastAsia="ru-RU"/>
              </w:rPr>
              <w:t>Успеваемость</w:t>
            </w:r>
          </w:p>
        </w:tc>
        <w:tc>
          <w:tcPr>
            <w:tcW w:w="1984"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99,9</w:t>
            </w:r>
          </w:p>
        </w:tc>
        <w:tc>
          <w:tcPr>
            <w:tcW w:w="1843"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100</w:t>
            </w:r>
          </w:p>
        </w:tc>
      </w:tr>
      <w:tr w:rsidR="00C07971" w:rsidRPr="00C07971" w:rsidTr="00554DF7">
        <w:trPr>
          <w:trHeight w:val="378"/>
        </w:trPr>
        <w:tc>
          <w:tcPr>
            <w:tcW w:w="4962"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Cs/>
                <w:sz w:val="28"/>
                <w:szCs w:val="28"/>
                <w:lang w:eastAsia="ru-RU"/>
              </w:rPr>
              <w:t>Качество обучения</w:t>
            </w:r>
          </w:p>
        </w:tc>
        <w:tc>
          <w:tcPr>
            <w:tcW w:w="1984"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51</w:t>
            </w:r>
          </w:p>
        </w:tc>
        <w:tc>
          <w:tcPr>
            <w:tcW w:w="1843"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53</w:t>
            </w:r>
          </w:p>
        </w:tc>
        <w:tc>
          <w:tcPr>
            <w:tcW w:w="1701"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57</w:t>
            </w:r>
          </w:p>
        </w:tc>
      </w:tr>
      <w:tr w:rsidR="00C07971" w:rsidRPr="00C07971" w:rsidTr="00554DF7">
        <w:trPr>
          <w:trHeight w:val="482"/>
        </w:trPr>
        <w:tc>
          <w:tcPr>
            <w:tcW w:w="4962"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Количество выпускников, окончивших школу с медалью</w:t>
            </w:r>
          </w:p>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bCs/>
                <w:sz w:val="28"/>
                <w:szCs w:val="28"/>
                <w:lang w:eastAsia="ru-RU"/>
              </w:rPr>
              <w:t>золотая/серебряная</w:t>
            </w:r>
          </w:p>
        </w:tc>
        <w:tc>
          <w:tcPr>
            <w:tcW w:w="1984"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w:t>
            </w:r>
          </w:p>
        </w:tc>
        <w:tc>
          <w:tcPr>
            <w:tcW w:w="1843"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r>
      <w:tr w:rsidR="00C07971" w:rsidRPr="00C07971" w:rsidTr="00554DF7">
        <w:trPr>
          <w:trHeight w:val="482"/>
        </w:trPr>
        <w:tc>
          <w:tcPr>
            <w:tcW w:w="4962"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 xml:space="preserve">Количество выпускников окончивших школу с отличием 9 классы </w:t>
            </w:r>
          </w:p>
        </w:tc>
        <w:tc>
          <w:tcPr>
            <w:tcW w:w="1984"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1701"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r>
      <w:tr w:rsidR="00C07971" w:rsidRPr="00C07971" w:rsidTr="00554DF7">
        <w:trPr>
          <w:trHeight w:val="482"/>
        </w:trPr>
        <w:tc>
          <w:tcPr>
            <w:tcW w:w="4962"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 xml:space="preserve">Количество выпускников окончивших школу с отличием 11 классы </w:t>
            </w:r>
          </w:p>
        </w:tc>
        <w:tc>
          <w:tcPr>
            <w:tcW w:w="1984"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hd w:val="clear" w:color="auto" w:fill="FFFFFF"/>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r>
    </w:tbl>
    <w:p w:rsidR="00C07971" w:rsidRPr="00C07971" w:rsidRDefault="00C07971" w:rsidP="00C07971">
      <w:pPr>
        <w:spacing w:after="0" w:line="240" w:lineRule="auto"/>
        <w:ind w:firstLine="708"/>
        <w:jc w:val="center"/>
        <w:rPr>
          <w:rFonts w:ascii="Times New Roman" w:eastAsia="Times New Roman" w:hAnsi="Times New Roman" w:cs="Times New Roman"/>
          <w:sz w:val="28"/>
          <w:szCs w:val="28"/>
          <w:lang w:eastAsia="ru-RU"/>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1242"/>
        <w:gridCol w:w="606"/>
        <w:gridCol w:w="757"/>
        <w:gridCol w:w="910"/>
        <w:gridCol w:w="737"/>
        <w:gridCol w:w="709"/>
        <w:gridCol w:w="709"/>
        <w:gridCol w:w="567"/>
        <w:gridCol w:w="567"/>
        <w:gridCol w:w="850"/>
        <w:gridCol w:w="835"/>
      </w:tblGrid>
      <w:tr w:rsidR="00C07971" w:rsidRPr="00C07971" w:rsidTr="00554DF7">
        <w:trPr>
          <w:cantSplit/>
          <w:trHeight w:val="1944"/>
          <w:jc w:val="center"/>
        </w:trPr>
        <w:tc>
          <w:tcPr>
            <w:tcW w:w="1691"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Класс</w:t>
            </w:r>
          </w:p>
        </w:tc>
        <w:tc>
          <w:tcPr>
            <w:tcW w:w="1242"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Кол-во уч-ся</w:t>
            </w:r>
          </w:p>
        </w:tc>
        <w:tc>
          <w:tcPr>
            <w:tcW w:w="606"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На «5»</w:t>
            </w:r>
          </w:p>
        </w:tc>
        <w:tc>
          <w:tcPr>
            <w:tcW w:w="757"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На «4 и 5»</w:t>
            </w:r>
          </w:p>
        </w:tc>
        <w:tc>
          <w:tcPr>
            <w:tcW w:w="910"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 одной «4»</w:t>
            </w:r>
          </w:p>
        </w:tc>
        <w:tc>
          <w:tcPr>
            <w:tcW w:w="737"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 двумя «4»</w:t>
            </w:r>
          </w:p>
        </w:tc>
        <w:tc>
          <w:tcPr>
            <w:tcW w:w="709"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На «3» и «4»</w:t>
            </w:r>
          </w:p>
        </w:tc>
        <w:tc>
          <w:tcPr>
            <w:tcW w:w="709"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 одной «3»</w:t>
            </w:r>
          </w:p>
        </w:tc>
        <w:tc>
          <w:tcPr>
            <w:tcW w:w="567"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 двумя «3»</w:t>
            </w:r>
          </w:p>
        </w:tc>
        <w:tc>
          <w:tcPr>
            <w:tcW w:w="567"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Н/У</w:t>
            </w:r>
          </w:p>
        </w:tc>
        <w:tc>
          <w:tcPr>
            <w:tcW w:w="850"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успеваемости</w:t>
            </w:r>
          </w:p>
        </w:tc>
        <w:tc>
          <w:tcPr>
            <w:tcW w:w="835" w:type="dxa"/>
            <w:textDirection w:val="btLr"/>
          </w:tcPr>
          <w:p w:rsidR="00C07971" w:rsidRPr="00C07971" w:rsidRDefault="00C07971" w:rsidP="00C07971">
            <w:pPr>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val="en-US" w:eastAsia="ru-RU"/>
              </w:rPr>
              <w:t xml:space="preserve">% </w:t>
            </w:r>
            <w:r w:rsidRPr="00C07971">
              <w:rPr>
                <w:rFonts w:ascii="Times New Roman" w:eastAsia="Times New Roman" w:hAnsi="Times New Roman" w:cs="Times New Roman"/>
                <w:sz w:val="28"/>
                <w:szCs w:val="28"/>
                <w:lang w:eastAsia="ru-RU"/>
              </w:rPr>
              <w:t>качества</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val="en-US" w:eastAsia="ru-RU"/>
              </w:rPr>
              <w:t>1</w:t>
            </w:r>
            <w:r w:rsidRPr="00C07971">
              <w:rPr>
                <w:rFonts w:ascii="Times New Roman" w:eastAsia="Times New Roman" w:hAnsi="Times New Roman" w:cs="Times New Roman"/>
                <w:sz w:val="28"/>
                <w:szCs w:val="28"/>
                <w:lang w:eastAsia="ru-RU"/>
              </w:rPr>
              <w:t>а</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27</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val="en-US" w:eastAsia="ru-RU"/>
              </w:rPr>
            </w:pP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val="en-US" w:eastAsia="ru-RU"/>
              </w:rPr>
              <w:t>1</w:t>
            </w:r>
            <w:r w:rsidRPr="00C07971">
              <w:rPr>
                <w:rFonts w:ascii="Times New Roman" w:eastAsia="Times New Roman" w:hAnsi="Times New Roman" w:cs="Times New Roman"/>
                <w:sz w:val="28"/>
                <w:szCs w:val="28"/>
                <w:lang w:eastAsia="ru-RU"/>
              </w:rPr>
              <w:t>б</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27</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val="en-US" w:eastAsia="ru-RU"/>
              </w:rPr>
            </w:pP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1в</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29</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val="en-US" w:eastAsia="ru-RU"/>
              </w:rPr>
            </w:pP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1г</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val="en-US" w:eastAsia="ru-RU"/>
              </w:rPr>
            </w:pP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1д</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24</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val="en-US" w:eastAsia="ru-RU"/>
              </w:rPr>
            </w:pP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b/>
                <w:i/>
                <w:sz w:val="28"/>
                <w:szCs w:val="28"/>
                <w:lang w:eastAsia="ru-RU"/>
              </w:rPr>
            </w:pPr>
            <w:r w:rsidRPr="00C07971">
              <w:rPr>
                <w:rFonts w:ascii="Times New Roman" w:eastAsia="Times New Roman" w:hAnsi="Times New Roman" w:cs="Times New Roman"/>
                <w:b/>
                <w:i/>
                <w:sz w:val="28"/>
                <w:szCs w:val="28"/>
                <w:lang w:eastAsia="ru-RU"/>
              </w:rPr>
              <w:t>Всего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133</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val="en-US" w:eastAsia="ru-RU"/>
              </w:rPr>
            </w:pP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2а</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29</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16</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68</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2б</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76</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2в</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60</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val="en-US" w:eastAsia="ru-RU"/>
              </w:rPr>
              <w:t>2г</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19</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80</w:t>
            </w:r>
          </w:p>
        </w:tc>
      </w:tr>
      <w:tr w:rsidR="00C07971" w:rsidRPr="00C07971" w:rsidTr="00554DF7">
        <w:trPr>
          <w:trHeight w:val="105"/>
          <w:jc w:val="center"/>
        </w:trPr>
        <w:tc>
          <w:tcPr>
            <w:tcW w:w="1691" w:type="dxa"/>
          </w:tcPr>
          <w:p w:rsidR="00C07971" w:rsidRPr="00C07971" w:rsidRDefault="00C07971" w:rsidP="00C07971">
            <w:pPr>
              <w:keepNext/>
              <w:suppressAutoHyphens/>
              <w:spacing w:after="0" w:line="240" w:lineRule="auto"/>
              <w:jc w:val="center"/>
              <w:outlineLvl w:val="1"/>
              <w:rPr>
                <w:rFonts w:ascii="Times New Roman" w:eastAsia="Times New Roman" w:hAnsi="Times New Roman" w:cs="Times New Roman"/>
                <w:b/>
                <w:sz w:val="28"/>
                <w:szCs w:val="28"/>
                <w:lang w:eastAsia="ar-SA"/>
              </w:rPr>
            </w:pPr>
            <w:r w:rsidRPr="00C07971">
              <w:rPr>
                <w:rFonts w:ascii="Times New Roman" w:eastAsia="Times New Roman" w:hAnsi="Times New Roman" w:cs="Times New Roman"/>
                <w:b/>
                <w:sz w:val="28"/>
                <w:szCs w:val="28"/>
                <w:lang w:eastAsia="ar-SA"/>
              </w:rPr>
              <w:t>Всего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119</w:t>
            </w:r>
          </w:p>
        </w:tc>
        <w:tc>
          <w:tcPr>
            <w:tcW w:w="606" w:type="dxa"/>
            <w:vAlign w:val="bottom"/>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15</w:t>
            </w:r>
          </w:p>
        </w:tc>
        <w:tc>
          <w:tcPr>
            <w:tcW w:w="757" w:type="dxa"/>
            <w:vAlign w:val="bottom"/>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70</w:t>
            </w:r>
          </w:p>
        </w:tc>
        <w:tc>
          <w:tcPr>
            <w:tcW w:w="910" w:type="dxa"/>
            <w:vAlign w:val="bottom"/>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12</w:t>
            </w:r>
          </w:p>
        </w:tc>
        <w:tc>
          <w:tcPr>
            <w:tcW w:w="737" w:type="dxa"/>
            <w:vAlign w:val="bottom"/>
          </w:tcPr>
          <w:p w:rsidR="00C07971" w:rsidRPr="00C07971" w:rsidRDefault="00C07971" w:rsidP="00C07971">
            <w:pPr>
              <w:spacing w:after="0" w:line="240" w:lineRule="auto"/>
              <w:jc w:val="center"/>
              <w:rPr>
                <w:rFonts w:ascii="Times New Roman" w:eastAsia="Times New Roman" w:hAnsi="Times New Roman" w:cs="Times New Roman"/>
                <w:b/>
                <w:color w:val="000000"/>
                <w:sz w:val="28"/>
                <w:szCs w:val="28"/>
                <w:lang w:eastAsia="ru-RU"/>
              </w:rPr>
            </w:pPr>
            <w:r w:rsidRPr="00C07971">
              <w:rPr>
                <w:rFonts w:ascii="Times New Roman" w:eastAsia="Times New Roman" w:hAnsi="Times New Roman" w:cs="Times New Roman"/>
                <w:b/>
                <w:color w:val="000000"/>
                <w:sz w:val="28"/>
                <w:szCs w:val="28"/>
                <w:lang w:eastAsia="ru-RU"/>
              </w:rPr>
              <w:t>12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71</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3а</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16</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71</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3б</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24</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67</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3в</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71</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3г</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62</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3д</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18</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72</w:t>
            </w:r>
          </w:p>
        </w:tc>
      </w:tr>
      <w:tr w:rsidR="00C07971" w:rsidRPr="00C07971" w:rsidTr="00554DF7">
        <w:trPr>
          <w:trHeight w:val="214"/>
          <w:jc w:val="center"/>
        </w:trPr>
        <w:tc>
          <w:tcPr>
            <w:tcW w:w="1691" w:type="dxa"/>
          </w:tcPr>
          <w:p w:rsidR="00C07971" w:rsidRPr="00C07971" w:rsidRDefault="00C07971" w:rsidP="00C07971">
            <w:pPr>
              <w:keepNext/>
              <w:suppressAutoHyphens/>
              <w:spacing w:after="0" w:line="240" w:lineRule="auto"/>
              <w:jc w:val="center"/>
              <w:outlineLvl w:val="1"/>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Всего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124</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16</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70</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18</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38</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8</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15</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69</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4а</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31</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74</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4б</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27</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18</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66</w:t>
            </w:r>
          </w:p>
        </w:tc>
      </w:tr>
      <w:tr w:rsidR="00C07971" w:rsidRPr="00C07971" w:rsidTr="00554DF7">
        <w:trPr>
          <w:trHeight w:val="21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4в</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27</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78</w:t>
            </w:r>
          </w:p>
        </w:tc>
      </w:tr>
      <w:tr w:rsidR="00C07971" w:rsidRPr="00C07971" w:rsidTr="00554DF7">
        <w:trPr>
          <w:trHeight w:val="35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4г</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60</w:t>
            </w:r>
          </w:p>
        </w:tc>
      </w:tr>
      <w:tr w:rsidR="00C07971" w:rsidRPr="00C07971" w:rsidTr="00554DF7">
        <w:trPr>
          <w:trHeight w:val="35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4д</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25</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60</w:t>
            </w:r>
          </w:p>
        </w:tc>
      </w:tr>
      <w:tr w:rsidR="00C07971" w:rsidRPr="00C07971" w:rsidTr="00554DF7">
        <w:trPr>
          <w:trHeight w:val="416"/>
          <w:jc w:val="center"/>
        </w:trPr>
        <w:tc>
          <w:tcPr>
            <w:tcW w:w="1691" w:type="dxa"/>
          </w:tcPr>
          <w:p w:rsidR="00C07971" w:rsidRPr="00C07971" w:rsidRDefault="00C07971" w:rsidP="00C07971">
            <w:pPr>
              <w:keepNext/>
              <w:suppressAutoHyphens/>
              <w:spacing w:after="0" w:line="240" w:lineRule="auto"/>
              <w:jc w:val="center"/>
              <w:outlineLvl w:val="1"/>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Всего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140</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14</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81</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7</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45</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7</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8</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67,9</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b/>
                <w:i/>
                <w:sz w:val="28"/>
                <w:szCs w:val="28"/>
                <w:u w:val="single"/>
                <w:lang w:eastAsia="ru-RU"/>
              </w:rPr>
            </w:pPr>
            <w:r w:rsidRPr="00C07971">
              <w:rPr>
                <w:rFonts w:ascii="Times New Roman" w:eastAsia="Times New Roman" w:hAnsi="Times New Roman" w:cs="Times New Roman"/>
                <w:b/>
                <w:bCs/>
                <w:i/>
                <w:iCs/>
                <w:sz w:val="28"/>
                <w:szCs w:val="28"/>
                <w:u w:val="single"/>
                <w:lang w:eastAsia="ru-RU"/>
              </w:rPr>
              <w:t>Итого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i/>
                <w:sz w:val="28"/>
                <w:szCs w:val="28"/>
                <w:u w:val="single"/>
                <w:lang w:eastAsia="ru-RU"/>
              </w:rPr>
            </w:pPr>
            <w:r w:rsidRPr="00C07971">
              <w:rPr>
                <w:rFonts w:ascii="Times New Roman" w:eastAsia="Times New Roman" w:hAnsi="Times New Roman" w:cs="Times New Roman"/>
                <w:b/>
                <w:bCs/>
                <w:i/>
                <w:sz w:val="28"/>
                <w:szCs w:val="28"/>
                <w:u w:val="single"/>
                <w:lang w:eastAsia="ru-RU"/>
              </w:rPr>
              <w:t>516</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45</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221</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22</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117</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18</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35</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69,5</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5а</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29</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color w:val="000000"/>
                <w:sz w:val="28"/>
                <w:szCs w:val="28"/>
                <w:lang w:eastAsia="ru-RU"/>
              </w:rPr>
            </w:pPr>
            <w:r w:rsidRPr="00C07971">
              <w:rPr>
                <w:rFonts w:ascii="Times New Roman" w:eastAsia="Times New Roman" w:hAnsi="Times New Roman" w:cs="Times New Roman"/>
                <w:color w:val="000000"/>
                <w:sz w:val="28"/>
                <w:szCs w:val="28"/>
                <w:lang w:eastAsia="ru-RU"/>
              </w:rPr>
              <w:t>8</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color w:val="000000"/>
                <w:sz w:val="28"/>
                <w:szCs w:val="28"/>
                <w:lang w:eastAsia="ru-RU"/>
              </w:rPr>
            </w:pPr>
            <w:r w:rsidRPr="00C07971">
              <w:rPr>
                <w:rFonts w:ascii="Times New Roman" w:eastAsia="Times New Roman" w:hAnsi="Times New Roman" w:cs="Times New Roman"/>
                <w:color w:val="000000"/>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72</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5б</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13</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13</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54</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5в</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19</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82</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5г</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13</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55</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5д</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16</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5е</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16</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77</w:t>
            </w:r>
          </w:p>
        </w:tc>
      </w:tr>
      <w:tr w:rsidR="00C07971" w:rsidRPr="00C07971" w:rsidTr="00554DF7">
        <w:trPr>
          <w:trHeight w:val="335"/>
          <w:jc w:val="center"/>
        </w:trPr>
        <w:tc>
          <w:tcPr>
            <w:tcW w:w="1691" w:type="dxa"/>
          </w:tcPr>
          <w:p w:rsidR="00C07971" w:rsidRPr="00C07971" w:rsidRDefault="00C07971" w:rsidP="00C07971">
            <w:pPr>
              <w:keepNext/>
              <w:suppressAutoHyphens/>
              <w:spacing w:after="0" w:line="240" w:lineRule="auto"/>
              <w:jc w:val="center"/>
              <w:outlineLvl w:val="1"/>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Всего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159</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15</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83</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9</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61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15</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8</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61,6</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6а</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29</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48</w:t>
            </w:r>
          </w:p>
        </w:tc>
      </w:tr>
      <w:tr w:rsidR="00C07971" w:rsidRPr="00C07971" w:rsidTr="00554DF7">
        <w:trPr>
          <w:trHeight w:val="37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6б</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67</w:t>
            </w:r>
          </w:p>
        </w:tc>
      </w:tr>
      <w:tr w:rsidR="00C07971" w:rsidRPr="00C07971" w:rsidTr="00554DF7">
        <w:trPr>
          <w:trHeight w:val="37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6в</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27</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44</w:t>
            </w:r>
          </w:p>
        </w:tc>
      </w:tr>
      <w:tr w:rsidR="00C07971" w:rsidRPr="00C07971" w:rsidTr="00554DF7">
        <w:trPr>
          <w:trHeight w:val="37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6г</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23</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r>
      <w:tr w:rsidR="00C07971" w:rsidRPr="00C07971" w:rsidTr="00554DF7">
        <w:trPr>
          <w:trHeight w:val="335"/>
          <w:jc w:val="center"/>
        </w:trPr>
        <w:tc>
          <w:tcPr>
            <w:tcW w:w="1691" w:type="dxa"/>
          </w:tcPr>
          <w:p w:rsidR="00C07971" w:rsidRPr="00C07971" w:rsidRDefault="00C07971" w:rsidP="00C07971">
            <w:pPr>
              <w:keepNext/>
              <w:suppressAutoHyphens/>
              <w:spacing w:after="0" w:line="240" w:lineRule="auto"/>
              <w:jc w:val="center"/>
              <w:outlineLvl w:val="1"/>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Всего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107</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9</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43</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55</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6</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48,6</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7а</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29</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76</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7б</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7в</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24</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13</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45,8</w:t>
            </w:r>
          </w:p>
        </w:tc>
      </w:tr>
      <w:tr w:rsidR="00C07971" w:rsidRPr="00C07971" w:rsidTr="00554DF7">
        <w:trPr>
          <w:trHeight w:val="335"/>
          <w:jc w:val="center"/>
        </w:trPr>
        <w:tc>
          <w:tcPr>
            <w:tcW w:w="1691" w:type="dxa"/>
          </w:tcPr>
          <w:p w:rsidR="00C07971" w:rsidRPr="00C07971" w:rsidRDefault="00C07971" w:rsidP="00C07971">
            <w:pPr>
              <w:keepNext/>
              <w:suppressAutoHyphens/>
              <w:spacing w:after="0" w:line="240" w:lineRule="auto"/>
              <w:jc w:val="center"/>
              <w:outlineLvl w:val="1"/>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Всего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73</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7</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32</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53</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8а</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16</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43</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8б</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21</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29</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8в</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r>
      <w:tr w:rsidR="00C07971" w:rsidRPr="00C07971" w:rsidTr="00554DF7">
        <w:trPr>
          <w:trHeight w:val="335"/>
          <w:jc w:val="center"/>
        </w:trPr>
        <w:tc>
          <w:tcPr>
            <w:tcW w:w="1691" w:type="dxa"/>
          </w:tcPr>
          <w:p w:rsidR="00C07971" w:rsidRPr="00C07971" w:rsidRDefault="00C07971" w:rsidP="00C07971">
            <w:pPr>
              <w:keepNext/>
              <w:suppressAutoHyphens/>
              <w:spacing w:after="0" w:line="240" w:lineRule="auto"/>
              <w:jc w:val="center"/>
              <w:outlineLvl w:val="1"/>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Всего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79</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25</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53</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33</w:t>
            </w:r>
          </w:p>
        </w:tc>
      </w:tr>
      <w:tr w:rsidR="00C07971" w:rsidRPr="00C07971" w:rsidTr="00554DF7">
        <w:trPr>
          <w:trHeight w:val="35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9а</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27</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9б</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16</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12,5</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9в</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46</w:t>
            </w:r>
          </w:p>
        </w:tc>
      </w:tr>
      <w:tr w:rsidR="00C07971" w:rsidRPr="00C07971" w:rsidTr="00554DF7">
        <w:trPr>
          <w:trHeight w:val="354"/>
          <w:jc w:val="center"/>
        </w:trPr>
        <w:tc>
          <w:tcPr>
            <w:tcW w:w="1691" w:type="dxa"/>
          </w:tcPr>
          <w:p w:rsidR="00C07971" w:rsidRPr="00C07971" w:rsidRDefault="00C07971" w:rsidP="00C07971">
            <w:pPr>
              <w:keepNext/>
              <w:suppressAutoHyphens/>
              <w:spacing w:after="0" w:line="240" w:lineRule="auto"/>
              <w:jc w:val="center"/>
              <w:outlineLvl w:val="1"/>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Всего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69</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17</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48</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6</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30</w:t>
            </w:r>
          </w:p>
        </w:tc>
      </w:tr>
      <w:tr w:rsidR="00C07971" w:rsidRPr="00C07971" w:rsidTr="00554DF7">
        <w:trPr>
          <w:trHeight w:val="411"/>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b/>
                <w:bCs/>
                <w:i/>
                <w:iCs/>
                <w:sz w:val="28"/>
                <w:szCs w:val="28"/>
                <w:u w:val="single"/>
                <w:lang w:eastAsia="ru-RU"/>
              </w:rPr>
            </w:pPr>
            <w:r w:rsidRPr="00C07971">
              <w:rPr>
                <w:rFonts w:ascii="Times New Roman" w:eastAsia="Times New Roman" w:hAnsi="Times New Roman" w:cs="Times New Roman"/>
                <w:b/>
                <w:bCs/>
                <w:i/>
                <w:iCs/>
                <w:sz w:val="28"/>
                <w:szCs w:val="28"/>
                <w:u w:val="single"/>
                <w:lang w:eastAsia="ru-RU"/>
              </w:rPr>
              <w:t>Итого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487</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36</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200</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5</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14</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251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25</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26</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48,5</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bCs/>
                <w:iCs/>
                <w:sz w:val="28"/>
                <w:szCs w:val="28"/>
                <w:lang w:eastAsia="ru-RU"/>
              </w:rPr>
            </w:pPr>
            <w:r w:rsidRPr="00C07971">
              <w:rPr>
                <w:rFonts w:ascii="Times New Roman" w:eastAsia="Times New Roman" w:hAnsi="Times New Roman" w:cs="Times New Roman"/>
                <w:bCs/>
                <w:iCs/>
                <w:sz w:val="28"/>
                <w:szCs w:val="28"/>
                <w:lang w:eastAsia="ru-RU"/>
              </w:rPr>
              <w:t>10а</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75</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bCs/>
                <w:iCs/>
                <w:sz w:val="28"/>
                <w:szCs w:val="28"/>
                <w:lang w:eastAsia="ru-RU"/>
              </w:rPr>
            </w:pPr>
            <w:r w:rsidRPr="00C07971">
              <w:rPr>
                <w:rFonts w:ascii="Times New Roman" w:eastAsia="Times New Roman" w:hAnsi="Times New Roman" w:cs="Times New Roman"/>
                <w:bCs/>
                <w:iCs/>
                <w:sz w:val="28"/>
                <w:szCs w:val="28"/>
                <w:lang w:eastAsia="ru-RU"/>
              </w:rPr>
              <w:t>10б</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46</w:t>
            </w:r>
          </w:p>
        </w:tc>
      </w:tr>
      <w:tr w:rsidR="00C07971" w:rsidRPr="00C07971" w:rsidTr="00554DF7">
        <w:trPr>
          <w:trHeight w:val="335"/>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bCs/>
                <w:iCs/>
                <w:sz w:val="28"/>
                <w:szCs w:val="28"/>
                <w:lang w:eastAsia="ru-RU"/>
              </w:rPr>
            </w:pPr>
            <w:r w:rsidRPr="00C07971">
              <w:rPr>
                <w:rFonts w:ascii="Times New Roman" w:eastAsia="Times New Roman" w:hAnsi="Times New Roman" w:cs="Times New Roman"/>
                <w:bCs/>
                <w:iCs/>
                <w:sz w:val="28"/>
                <w:szCs w:val="28"/>
                <w:lang w:eastAsia="ru-RU"/>
              </w:rPr>
              <w:t>Всего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56</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8</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26</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22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60,7</w:t>
            </w:r>
          </w:p>
        </w:tc>
      </w:tr>
      <w:tr w:rsidR="00C07971" w:rsidRPr="00C07971" w:rsidTr="00554DF7">
        <w:trPr>
          <w:trHeight w:val="35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bCs/>
                <w:iCs/>
                <w:sz w:val="28"/>
                <w:szCs w:val="28"/>
                <w:lang w:eastAsia="ru-RU"/>
              </w:rPr>
            </w:pPr>
            <w:r w:rsidRPr="00C07971">
              <w:rPr>
                <w:rFonts w:ascii="Times New Roman" w:eastAsia="Times New Roman" w:hAnsi="Times New Roman" w:cs="Times New Roman"/>
                <w:bCs/>
                <w:iCs/>
                <w:sz w:val="28"/>
                <w:szCs w:val="28"/>
                <w:lang w:eastAsia="ru-RU"/>
              </w:rPr>
              <w:t>11а</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65</w:t>
            </w:r>
          </w:p>
        </w:tc>
      </w:tr>
      <w:tr w:rsidR="00C07971" w:rsidRPr="00C07971" w:rsidTr="00554DF7">
        <w:trPr>
          <w:trHeight w:val="35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bCs/>
                <w:iCs/>
                <w:sz w:val="28"/>
                <w:szCs w:val="28"/>
                <w:lang w:eastAsia="ru-RU"/>
              </w:rPr>
            </w:pPr>
            <w:r w:rsidRPr="00C07971">
              <w:rPr>
                <w:rFonts w:ascii="Times New Roman" w:eastAsia="Times New Roman" w:hAnsi="Times New Roman" w:cs="Times New Roman"/>
                <w:bCs/>
                <w:iCs/>
                <w:sz w:val="28"/>
                <w:szCs w:val="28"/>
                <w:lang w:eastAsia="ru-RU"/>
              </w:rPr>
              <w:t>11б</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39</w:t>
            </w:r>
          </w:p>
        </w:tc>
      </w:tr>
      <w:tr w:rsidR="00C07971" w:rsidRPr="00C07971" w:rsidTr="00554DF7">
        <w:trPr>
          <w:trHeight w:val="35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bCs/>
                <w:iCs/>
                <w:sz w:val="28"/>
                <w:szCs w:val="28"/>
                <w:lang w:eastAsia="ru-RU"/>
              </w:rPr>
            </w:pPr>
            <w:r w:rsidRPr="00C07971">
              <w:rPr>
                <w:rFonts w:ascii="Times New Roman" w:eastAsia="Times New Roman" w:hAnsi="Times New Roman" w:cs="Times New Roman"/>
                <w:bCs/>
                <w:iCs/>
                <w:sz w:val="28"/>
                <w:szCs w:val="28"/>
                <w:lang w:eastAsia="ru-RU"/>
              </w:rPr>
              <w:t>Всего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54</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8</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20</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26</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4</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6</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51,9</w:t>
            </w:r>
          </w:p>
        </w:tc>
      </w:tr>
      <w:tr w:rsidR="00C07971" w:rsidRPr="00C07971" w:rsidTr="00554DF7">
        <w:trPr>
          <w:trHeight w:val="354"/>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b/>
                <w:bCs/>
                <w:i/>
                <w:iCs/>
                <w:sz w:val="28"/>
                <w:szCs w:val="28"/>
                <w:u w:val="single"/>
                <w:lang w:eastAsia="ru-RU"/>
              </w:rPr>
            </w:pPr>
            <w:r w:rsidRPr="00C07971">
              <w:rPr>
                <w:rFonts w:ascii="Times New Roman" w:eastAsia="Times New Roman" w:hAnsi="Times New Roman" w:cs="Times New Roman"/>
                <w:b/>
                <w:bCs/>
                <w:i/>
                <w:iCs/>
                <w:sz w:val="28"/>
                <w:szCs w:val="28"/>
                <w:u w:val="single"/>
                <w:lang w:eastAsia="ru-RU"/>
              </w:rPr>
              <w:t>Итого</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110</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16</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46</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0</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2</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48</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6</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56,4</w:t>
            </w:r>
          </w:p>
        </w:tc>
      </w:tr>
      <w:tr w:rsidR="00C07971" w:rsidRPr="00C07971" w:rsidTr="00554DF7">
        <w:trPr>
          <w:trHeight w:val="421"/>
          <w:jc w:val="center"/>
        </w:trPr>
        <w:tc>
          <w:tcPr>
            <w:tcW w:w="1691" w:type="dxa"/>
          </w:tcPr>
          <w:p w:rsidR="00C07971" w:rsidRPr="00C07971" w:rsidRDefault="00C07971" w:rsidP="00C07971">
            <w:pPr>
              <w:spacing w:after="0" w:line="240" w:lineRule="auto"/>
              <w:jc w:val="center"/>
              <w:rPr>
                <w:rFonts w:ascii="Times New Roman" w:eastAsia="Times New Roman" w:hAnsi="Times New Roman" w:cs="Times New Roman"/>
                <w:b/>
                <w:bCs/>
                <w:iCs/>
                <w:sz w:val="28"/>
                <w:szCs w:val="28"/>
                <w:u w:val="single"/>
                <w:lang w:eastAsia="ru-RU"/>
              </w:rPr>
            </w:pPr>
            <w:r w:rsidRPr="00C07971">
              <w:rPr>
                <w:rFonts w:ascii="Times New Roman" w:eastAsia="Times New Roman" w:hAnsi="Times New Roman" w:cs="Times New Roman"/>
                <w:b/>
                <w:bCs/>
                <w:iCs/>
                <w:sz w:val="28"/>
                <w:szCs w:val="28"/>
                <w:u w:val="single"/>
                <w:lang w:eastAsia="ru-RU"/>
              </w:rPr>
              <w:t xml:space="preserve">Итого 1-11 </w:t>
            </w:r>
          </w:p>
        </w:tc>
        <w:tc>
          <w:tcPr>
            <w:tcW w:w="1242"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1113</w:t>
            </w:r>
          </w:p>
        </w:tc>
        <w:tc>
          <w:tcPr>
            <w:tcW w:w="606"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97</w:t>
            </w:r>
          </w:p>
        </w:tc>
        <w:tc>
          <w:tcPr>
            <w:tcW w:w="75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467</w:t>
            </w:r>
          </w:p>
        </w:tc>
        <w:tc>
          <w:tcPr>
            <w:tcW w:w="91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27</w:t>
            </w:r>
          </w:p>
        </w:tc>
        <w:tc>
          <w:tcPr>
            <w:tcW w:w="73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60</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416</w:t>
            </w:r>
          </w:p>
        </w:tc>
        <w:tc>
          <w:tcPr>
            <w:tcW w:w="70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47</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67</w:t>
            </w:r>
          </w:p>
        </w:tc>
        <w:tc>
          <w:tcPr>
            <w:tcW w:w="567"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0</w:t>
            </w:r>
          </w:p>
        </w:tc>
        <w:tc>
          <w:tcPr>
            <w:tcW w:w="850"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100</w:t>
            </w:r>
          </w:p>
        </w:tc>
        <w:tc>
          <w:tcPr>
            <w:tcW w:w="835"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57,5</w:t>
            </w:r>
          </w:p>
        </w:tc>
      </w:tr>
    </w:tbl>
    <w:p w:rsidR="00C07971" w:rsidRPr="00C07971" w:rsidRDefault="00C07971" w:rsidP="00C07971">
      <w:pPr>
        <w:spacing w:after="0" w:line="240" w:lineRule="auto"/>
        <w:rPr>
          <w:rFonts w:ascii="Times New Roman" w:eastAsia="Times New Roman" w:hAnsi="Times New Roman" w:cs="Times New Roman"/>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 xml:space="preserve">Динамика качества знаний за 2014-2015 учебный год </w:t>
      </w:r>
    </w:p>
    <w:p w:rsidR="00C07971" w:rsidRPr="00C07971" w:rsidRDefault="00C07971" w:rsidP="00C07971">
      <w:pPr>
        <w:spacing w:after="0" w:line="240" w:lineRule="auto"/>
        <w:rPr>
          <w:rFonts w:ascii="Times New Roman" w:eastAsia="Times New Roman" w:hAnsi="Times New Roman" w:cs="Times New Roman"/>
          <w:b/>
          <w:bCs/>
          <w:sz w:val="28"/>
          <w:szCs w:val="28"/>
          <w:lang w:eastAsia="ru-RU"/>
        </w:rPr>
      </w:pP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701"/>
        <w:gridCol w:w="1854"/>
        <w:gridCol w:w="2399"/>
      </w:tblGrid>
      <w:tr w:rsidR="00C07971" w:rsidRPr="00C07971" w:rsidTr="00554DF7">
        <w:trPr>
          <w:trHeight w:val="264"/>
        </w:trPr>
        <w:tc>
          <w:tcPr>
            <w:tcW w:w="1701"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1 четверть</w:t>
            </w:r>
          </w:p>
        </w:tc>
        <w:tc>
          <w:tcPr>
            <w:tcW w:w="1701"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2 четверть</w:t>
            </w:r>
          </w:p>
        </w:tc>
        <w:tc>
          <w:tcPr>
            <w:tcW w:w="1701"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3 четверть</w:t>
            </w:r>
          </w:p>
        </w:tc>
        <w:tc>
          <w:tcPr>
            <w:tcW w:w="1854"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За год</w:t>
            </w:r>
          </w:p>
        </w:tc>
        <w:tc>
          <w:tcPr>
            <w:tcW w:w="2399" w:type="dxa"/>
          </w:tcPr>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Динамика за год</w:t>
            </w:r>
          </w:p>
        </w:tc>
      </w:tr>
      <w:tr w:rsidR="00C07971" w:rsidRPr="00C07971" w:rsidTr="00554DF7">
        <w:trPr>
          <w:trHeight w:val="264"/>
        </w:trPr>
        <w:tc>
          <w:tcPr>
            <w:tcW w:w="1701" w:type="dxa"/>
          </w:tcPr>
          <w:p w:rsidR="00C07971" w:rsidRPr="00C07971" w:rsidRDefault="00C07971" w:rsidP="00C07971">
            <w:pPr>
              <w:spacing w:after="0" w:line="240" w:lineRule="auto"/>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50,7 %</w:t>
            </w:r>
          </w:p>
        </w:tc>
        <w:tc>
          <w:tcPr>
            <w:tcW w:w="1701" w:type="dxa"/>
          </w:tcPr>
          <w:p w:rsidR="00C07971" w:rsidRPr="00C07971" w:rsidRDefault="00C07971" w:rsidP="00C07971">
            <w:pPr>
              <w:spacing w:after="0" w:line="240" w:lineRule="auto"/>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 xml:space="preserve"> 50,2 %</w:t>
            </w:r>
          </w:p>
        </w:tc>
        <w:tc>
          <w:tcPr>
            <w:tcW w:w="1701" w:type="dxa"/>
          </w:tcPr>
          <w:p w:rsidR="00C07971" w:rsidRPr="00C07971" w:rsidRDefault="00C07971" w:rsidP="00C07971">
            <w:pPr>
              <w:spacing w:after="0" w:line="240" w:lineRule="auto"/>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53,3 %</w:t>
            </w:r>
          </w:p>
        </w:tc>
        <w:tc>
          <w:tcPr>
            <w:tcW w:w="1854" w:type="dxa"/>
          </w:tcPr>
          <w:p w:rsidR="00C07971" w:rsidRPr="00C07971" w:rsidRDefault="00C07971" w:rsidP="00C07971">
            <w:pPr>
              <w:spacing w:after="0" w:line="240" w:lineRule="auto"/>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57,5 %</w:t>
            </w:r>
          </w:p>
        </w:tc>
        <w:tc>
          <w:tcPr>
            <w:tcW w:w="2399" w:type="dxa"/>
          </w:tcPr>
          <w:p w:rsidR="00C07971" w:rsidRPr="00C07971" w:rsidRDefault="00C07971" w:rsidP="00C07971">
            <w:pPr>
              <w:spacing w:after="0" w:line="240" w:lineRule="auto"/>
              <w:rPr>
                <w:rFonts w:ascii="Times New Roman" w:eastAsia="Times New Roman" w:hAnsi="Times New Roman" w:cs="Times New Roman"/>
                <w:bCs/>
                <w:sz w:val="28"/>
                <w:szCs w:val="28"/>
                <w:lang w:eastAsia="ru-RU"/>
              </w:rPr>
            </w:pPr>
            <w:r w:rsidRPr="00C07971">
              <w:rPr>
                <w:rFonts w:ascii="Times New Roman" w:eastAsia="Times New Roman" w:hAnsi="Times New Roman" w:cs="Times New Roman"/>
                <w:bCs/>
                <w:sz w:val="28"/>
                <w:szCs w:val="28"/>
                <w:lang w:eastAsia="ru-RU"/>
              </w:rPr>
              <w:t>+ 6,8 %</w:t>
            </w:r>
          </w:p>
        </w:tc>
      </w:tr>
    </w:tbl>
    <w:p w:rsidR="00C07971" w:rsidRPr="00C07971" w:rsidRDefault="00C07971" w:rsidP="00C07971">
      <w:pPr>
        <w:spacing w:after="0" w:line="240" w:lineRule="auto"/>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firstLine="709"/>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 xml:space="preserve">Самые высокие показатели качества знаний  </w:t>
      </w:r>
    </w:p>
    <w:p w:rsidR="00C07971" w:rsidRPr="00C07971" w:rsidRDefault="00C07971" w:rsidP="00C07971">
      <w:pPr>
        <w:spacing w:after="0" w:line="240" w:lineRule="auto"/>
        <w:ind w:firstLine="709"/>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bCs/>
          <w:sz w:val="28"/>
          <w:szCs w:val="28"/>
          <w:lang w:eastAsia="ru-RU"/>
        </w:rPr>
        <w:t>по итогам 2014-2015 учебного года</w:t>
      </w:r>
      <w:r w:rsidRPr="00C07971">
        <w:rPr>
          <w:rFonts w:ascii="Times New Roman" w:eastAsia="Times New Roman" w:hAnsi="Times New Roman" w:cs="Times New Roman"/>
          <w:sz w:val="28"/>
          <w:szCs w:val="28"/>
          <w:lang w:eastAsia="ru-RU"/>
        </w:rPr>
        <w:t>:</w:t>
      </w:r>
    </w:p>
    <w:p w:rsidR="00C07971" w:rsidRPr="00C07971" w:rsidRDefault="00C07971" w:rsidP="00C07971">
      <w:pPr>
        <w:spacing w:after="0" w:line="240" w:lineRule="auto"/>
        <w:ind w:firstLine="709"/>
        <w:jc w:val="center"/>
        <w:rPr>
          <w:rFonts w:ascii="Times New Roman" w:eastAsia="Times New Roman" w:hAnsi="Times New Roman" w:cs="Times New Roman"/>
          <w:sz w:val="28"/>
          <w:szCs w:val="28"/>
          <w:lang w:eastAsia="ru-RU"/>
        </w:rPr>
      </w:pPr>
    </w:p>
    <w:p w:rsidR="00C07971" w:rsidRPr="00C07971" w:rsidRDefault="00C07971" w:rsidP="00C07971">
      <w:pPr>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-в 1-4 классах:</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sz w:val="28"/>
          <w:szCs w:val="28"/>
          <w:lang w:eastAsia="ru-RU"/>
        </w:rPr>
        <w:t>-</w:t>
      </w:r>
      <w:r w:rsidRPr="00C07971">
        <w:rPr>
          <w:rFonts w:ascii="Times New Roman" w:eastAsia="Times New Roman" w:hAnsi="Times New Roman" w:cs="Times New Roman"/>
          <w:sz w:val="28"/>
          <w:szCs w:val="28"/>
          <w:lang w:eastAsia="ru-RU"/>
        </w:rPr>
        <w:t>2г класс (80 %) классный руководитель Козинская А.В</w:t>
      </w:r>
      <w:r w:rsidRPr="00C07971">
        <w:rPr>
          <w:rFonts w:ascii="Times New Roman" w:eastAsia="Times New Roman" w:hAnsi="Times New Roman" w:cs="Times New Roman"/>
          <w:b/>
          <w:sz w:val="28"/>
          <w:szCs w:val="28"/>
          <w:lang w:eastAsia="ru-RU"/>
        </w:rPr>
        <w:t>.</w:t>
      </w:r>
      <w:r w:rsidRPr="00C07971">
        <w:rPr>
          <w:rFonts w:ascii="Times New Roman" w:eastAsia="Times New Roman" w:hAnsi="Times New Roman" w:cs="Times New Roman"/>
          <w:sz w:val="28"/>
          <w:szCs w:val="28"/>
          <w:lang w:eastAsia="ru-RU"/>
        </w:rPr>
        <w:t>;</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 в класс (78 %) классный руководитель Пасько С.Г.;</w:t>
      </w:r>
    </w:p>
    <w:p w:rsidR="00C07971" w:rsidRPr="00C07971" w:rsidRDefault="00C07971" w:rsidP="00C07971">
      <w:pPr>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-в 5-11 классах:</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 в класс (82 %) классный руководитель  Черепанова Е.М.;</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 е класс (77 %) классный руководитель  Сергеева В.В.;</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 а класс (76 %) классный руководитель  Полякова Н.А.;</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-10а класс (75 %) классный руководитель Аншаков В.Г.</w:t>
      </w:r>
    </w:p>
    <w:p w:rsidR="00C07971" w:rsidRPr="00C07971" w:rsidRDefault="00C07971" w:rsidP="00C07971">
      <w:pPr>
        <w:spacing w:after="0" w:line="240" w:lineRule="auto"/>
        <w:rPr>
          <w:rFonts w:ascii="Times New Roman" w:eastAsia="Times New Roman" w:hAnsi="Times New Roman" w:cs="Times New Roman"/>
          <w:b/>
          <w:bCs/>
          <w:sz w:val="28"/>
          <w:szCs w:val="28"/>
          <w:lang w:eastAsia="ru-RU"/>
        </w:rPr>
      </w:pPr>
    </w:p>
    <w:p w:rsidR="00C07971" w:rsidRPr="00C07971" w:rsidRDefault="00C07971" w:rsidP="00C07971">
      <w:pPr>
        <w:spacing w:after="0" w:line="240" w:lineRule="auto"/>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Самые низкие показатели успеваемости:</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 д класс (20 %) классный руководитель Грищенко В.А.;</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 г класс (26 %) классный руководитель Цаплина Е.М.;</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 б класс (29 %) классный руководитель Овчинникова Л.П.;</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- 8 в класс (26 %) классный руководитель Горбулева С.В.;</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б класс (12,5 %) классный руководитель Лубневская О.В.;</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а класс (26 %) классный руководитель Елховикова Н.Н.</w:t>
      </w:r>
    </w:p>
    <w:p w:rsidR="00C07971" w:rsidRPr="00C07971" w:rsidRDefault="00C07971" w:rsidP="00C07971">
      <w:pPr>
        <w:spacing w:after="0" w:line="240" w:lineRule="auto"/>
        <w:ind w:firstLine="708"/>
        <w:jc w:val="center"/>
        <w:rPr>
          <w:rFonts w:ascii="Times New Roman" w:eastAsia="Times New Roman" w:hAnsi="Times New Roman" w:cs="Times New Roman"/>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 xml:space="preserve">Рейтинг   динамики качества знаний  классов </w:t>
      </w: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2014-2015 уч.год</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648"/>
        <w:gridCol w:w="1648"/>
        <w:gridCol w:w="1647"/>
        <w:gridCol w:w="1482"/>
        <w:gridCol w:w="2079"/>
      </w:tblGrid>
      <w:tr w:rsidR="00C07971" w:rsidRPr="00C07971" w:rsidTr="00554DF7">
        <w:trPr>
          <w:trHeight w:val="149"/>
        </w:trPr>
        <w:tc>
          <w:tcPr>
            <w:tcW w:w="1135" w:type="dxa"/>
          </w:tcPr>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класс</w:t>
            </w:r>
          </w:p>
        </w:tc>
        <w:tc>
          <w:tcPr>
            <w:tcW w:w="1648"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Качество знаний</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 четверть, %</w:t>
            </w:r>
          </w:p>
        </w:tc>
        <w:tc>
          <w:tcPr>
            <w:tcW w:w="1648"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Качество знаний</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 четверть, %</w:t>
            </w:r>
          </w:p>
        </w:tc>
        <w:tc>
          <w:tcPr>
            <w:tcW w:w="1647"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Качество знаний</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 четверть, %</w:t>
            </w:r>
          </w:p>
        </w:tc>
        <w:tc>
          <w:tcPr>
            <w:tcW w:w="1482"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Качество знаний</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год, %</w:t>
            </w:r>
          </w:p>
        </w:tc>
        <w:tc>
          <w:tcPr>
            <w:tcW w:w="2079" w:type="dxa"/>
          </w:tcPr>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Динамика за  учебный год</w:t>
            </w:r>
          </w:p>
        </w:tc>
      </w:tr>
      <w:tr w:rsidR="00C07971" w:rsidRPr="00C07971" w:rsidTr="00554DF7">
        <w:trPr>
          <w:trHeight w:val="149"/>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2а</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50</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63</w:t>
            </w:r>
          </w:p>
        </w:tc>
        <w:tc>
          <w:tcPr>
            <w:tcW w:w="1647"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68</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68</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+18</w:t>
            </w:r>
          </w:p>
        </w:tc>
      </w:tr>
      <w:tr w:rsidR="00C07971" w:rsidRPr="00C07971" w:rsidTr="00554DF7">
        <w:trPr>
          <w:trHeight w:val="149"/>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2б</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78</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70</w:t>
            </w:r>
          </w:p>
        </w:tc>
        <w:tc>
          <w:tcPr>
            <w:tcW w:w="1647"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76,7</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76</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r>
      <w:tr w:rsidR="00C07971" w:rsidRPr="00C07971" w:rsidTr="00554DF7">
        <w:trPr>
          <w:trHeight w:val="149"/>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2в</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55</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55</w:t>
            </w:r>
          </w:p>
        </w:tc>
        <w:tc>
          <w:tcPr>
            <w:tcW w:w="1647"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60</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60</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r>
      <w:tr w:rsidR="00C07971" w:rsidRPr="00C07971" w:rsidTr="00554DF7">
        <w:trPr>
          <w:trHeight w:val="149"/>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val="en-US" w:eastAsia="ru-RU"/>
              </w:rPr>
              <w:t>2г</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73</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80</w:t>
            </w:r>
          </w:p>
        </w:tc>
        <w:tc>
          <w:tcPr>
            <w:tcW w:w="1647"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66,7</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80</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w:t>
            </w:r>
          </w:p>
        </w:tc>
      </w:tr>
      <w:tr w:rsidR="00C07971" w:rsidRPr="00C07971" w:rsidTr="00554DF7">
        <w:trPr>
          <w:trHeight w:val="149"/>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3а</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75</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7971">
              <w:rPr>
                <w:rFonts w:ascii="Times New Roman" w:eastAsia="Times New Roman" w:hAnsi="Times New Roman" w:cs="Times New Roman"/>
                <w:color w:val="000000"/>
                <w:sz w:val="28"/>
                <w:szCs w:val="28"/>
                <w:lang w:eastAsia="ru-RU"/>
              </w:rPr>
              <w:t>71</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64</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71</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r>
      <w:tr w:rsidR="00C07971" w:rsidRPr="00C07971" w:rsidTr="00554DF7">
        <w:trPr>
          <w:trHeight w:val="149"/>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3б</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62</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70</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75</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67</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3в</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67</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70</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67</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71</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3г</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44</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59</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59</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62</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+18</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3д</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76</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70</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61</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72</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4а</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64,5</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54</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64</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74</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+9,5</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4б</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44</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70</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55</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66</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4в</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78</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78</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77</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78</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4г</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50</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57</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60</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60</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4д</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61</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65,4</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44</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60</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5а</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70</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67</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59</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72</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5б</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37</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24</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38,5</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54</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5в</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68</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71</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82</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82</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5г</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52</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50</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50</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55</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5д</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5е</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66</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69</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80,7</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77</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6а</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45</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38</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48</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48</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r>
      <w:tr w:rsidR="00C07971" w:rsidRPr="00C07971" w:rsidTr="00554DF7">
        <w:trPr>
          <w:trHeight w:val="261"/>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6б</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67</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70</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68</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67</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r>
      <w:tr w:rsidR="00C07971" w:rsidRPr="00C07971" w:rsidTr="00554DF7">
        <w:trPr>
          <w:trHeight w:val="261"/>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6в</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50</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50</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46</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44</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r>
      <w:tr w:rsidR="00C07971" w:rsidRPr="00C07971" w:rsidTr="00554DF7">
        <w:trPr>
          <w:trHeight w:val="261"/>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6г</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27</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22</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7а</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70</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65</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65,5</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76</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7б</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19</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28,5</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29</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7в</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40</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41</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45,8</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45,8</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+5,8</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8а</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36</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32</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43</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8б</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16,6</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28,5</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29</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8в</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23</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+16</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9а</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23</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22</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9б</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12,5</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+6,5</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9в</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38</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31</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42</w:t>
            </w: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46</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10а</w:t>
            </w: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57</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75</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+18</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10б</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22</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46</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+24</w:t>
            </w:r>
          </w:p>
        </w:tc>
      </w:tr>
      <w:tr w:rsidR="00C07971" w:rsidRPr="00C07971" w:rsidTr="00554DF7">
        <w:trPr>
          <w:trHeight w:val="350"/>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11а</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58</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65</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w:t>
            </w:r>
          </w:p>
        </w:tc>
      </w:tr>
      <w:tr w:rsidR="00C07971" w:rsidRPr="00C07971" w:rsidTr="00554DF7">
        <w:trPr>
          <w:trHeight w:val="350"/>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11б</w:t>
            </w:r>
          </w:p>
        </w:tc>
        <w:tc>
          <w:tcPr>
            <w:tcW w:w="1648" w:type="dxa"/>
            <w:shd w:val="clear" w:color="auto" w:fill="FFFFFF"/>
          </w:tcPr>
          <w:p w:rsidR="00C07971" w:rsidRPr="00C07971" w:rsidRDefault="00C07971" w:rsidP="00C0797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48"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39</w:t>
            </w:r>
          </w:p>
        </w:tc>
        <w:tc>
          <w:tcPr>
            <w:tcW w:w="1647"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148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39</w:t>
            </w:r>
          </w:p>
        </w:tc>
        <w:tc>
          <w:tcPr>
            <w:tcW w:w="2079"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r>
    </w:tbl>
    <w:p w:rsidR="00C07971" w:rsidRPr="00C07971" w:rsidRDefault="00C07971" w:rsidP="00C07971">
      <w:pPr>
        <w:spacing w:after="0" w:line="240" w:lineRule="auto"/>
        <w:rPr>
          <w:rFonts w:ascii="Times New Roman" w:eastAsia="Times New Roman" w:hAnsi="Times New Roman" w:cs="Times New Roman"/>
          <w:sz w:val="24"/>
          <w:szCs w:val="24"/>
          <w:lang w:eastAsia="ru-RU"/>
        </w:rPr>
      </w:pPr>
    </w:p>
    <w:p w:rsidR="00C07971" w:rsidRPr="00C07971" w:rsidRDefault="00C07971" w:rsidP="00C07971">
      <w:pPr>
        <w:spacing w:after="0" w:line="240" w:lineRule="auto"/>
        <w:rPr>
          <w:rFonts w:ascii="Times New Roman" w:eastAsia="Times New Roman" w:hAnsi="Times New Roman" w:cs="Times New Roman"/>
          <w:sz w:val="24"/>
          <w:szCs w:val="24"/>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 xml:space="preserve">Динамика качества знаний классов по итогам </w:t>
      </w: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2013/2014 и 2014/2015 уч.г.г.</w:t>
      </w: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834"/>
        <w:gridCol w:w="2835"/>
        <w:gridCol w:w="2552"/>
      </w:tblGrid>
      <w:tr w:rsidR="00C07971" w:rsidRPr="00C07971" w:rsidTr="00554DF7">
        <w:trPr>
          <w:trHeight w:val="149"/>
        </w:trPr>
        <w:tc>
          <w:tcPr>
            <w:tcW w:w="1135" w:type="dxa"/>
          </w:tcPr>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класс</w:t>
            </w:r>
          </w:p>
        </w:tc>
        <w:tc>
          <w:tcPr>
            <w:tcW w:w="2834"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Качество знаний</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за 2013/2014 учебный год, %</w:t>
            </w:r>
          </w:p>
        </w:tc>
        <w:tc>
          <w:tcPr>
            <w:tcW w:w="2835" w:type="dxa"/>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Качество знаний</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за 2014/2015 учебный год, %</w:t>
            </w:r>
          </w:p>
        </w:tc>
        <w:tc>
          <w:tcPr>
            <w:tcW w:w="2552" w:type="dxa"/>
          </w:tcPr>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Динамика </w:t>
            </w:r>
          </w:p>
        </w:tc>
      </w:tr>
      <w:tr w:rsidR="00C07971" w:rsidRPr="00C07971" w:rsidTr="00554DF7">
        <w:trPr>
          <w:trHeight w:val="149"/>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3а</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84</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71</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w:t>
            </w:r>
          </w:p>
        </w:tc>
      </w:tr>
      <w:tr w:rsidR="00C07971" w:rsidRPr="00C07971" w:rsidTr="00554DF7">
        <w:trPr>
          <w:trHeight w:val="149"/>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3б</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75</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67</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3в</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86</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71</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3г</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65</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62</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3д</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73</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72</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4а</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70</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74</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4б</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61</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66</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4в</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82</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78</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4г</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60</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60</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4д</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59</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60</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5а</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76</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72</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5б</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77</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54</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-23</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5в</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76</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82</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5г</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58</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55</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5д</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5е</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77</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6а</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55</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48</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w:t>
            </w:r>
          </w:p>
        </w:tc>
      </w:tr>
      <w:tr w:rsidR="00C07971" w:rsidRPr="00C07971" w:rsidTr="00554DF7">
        <w:trPr>
          <w:trHeight w:val="261"/>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6б</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70</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67</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r>
      <w:tr w:rsidR="00C07971" w:rsidRPr="00C07971" w:rsidTr="00554DF7">
        <w:trPr>
          <w:trHeight w:val="261"/>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6в</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56</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44</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w:t>
            </w:r>
          </w:p>
        </w:tc>
      </w:tr>
      <w:tr w:rsidR="00C07971" w:rsidRPr="00C07971" w:rsidTr="00554DF7">
        <w:trPr>
          <w:trHeight w:val="261"/>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6г</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39</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-13</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7а</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68</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76</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7б</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19</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7в</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44</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45,8</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+1,8</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8а</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41</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43</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8б</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16</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29</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+13</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8в</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37</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9а</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24</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r>
      <w:tr w:rsidR="00C07971" w:rsidRPr="00C07971" w:rsidTr="00554DF7">
        <w:trPr>
          <w:trHeight w:val="324"/>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9б</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12,5</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+7,5</w:t>
            </w:r>
          </w:p>
        </w:tc>
      </w:tr>
      <w:tr w:rsidR="00C07971" w:rsidRPr="00C07971" w:rsidTr="00554DF7">
        <w:trPr>
          <w:trHeight w:val="337"/>
        </w:trPr>
        <w:tc>
          <w:tcPr>
            <w:tcW w:w="1135" w:type="dxa"/>
            <w:shd w:val="clear" w:color="auto" w:fill="FFFFFF"/>
          </w:tcPr>
          <w:p w:rsidR="00C07971" w:rsidRPr="00C07971" w:rsidRDefault="00C07971" w:rsidP="00C07971">
            <w:pPr>
              <w:shd w:val="clear" w:color="auto" w:fill="FFFFFF"/>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9в</w:t>
            </w:r>
          </w:p>
        </w:tc>
        <w:tc>
          <w:tcPr>
            <w:tcW w:w="2834"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39</w:t>
            </w:r>
          </w:p>
        </w:tc>
        <w:tc>
          <w:tcPr>
            <w:tcW w:w="2835"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46</w:t>
            </w:r>
          </w:p>
        </w:tc>
        <w:tc>
          <w:tcPr>
            <w:tcW w:w="2552" w:type="dxa"/>
            <w:shd w:val="clear" w:color="auto" w:fill="FFFFFF"/>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w:t>
            </w:r>
          </w:p>
        </w:tc>
      </w:tr>
    </w:tbl>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sectPr w:rsidR="00C07971" w:rsidRPr="00C07971" w:rsidSect="00554DF7">
          <w:pgSz w:w="11906" w:h="16838"/>
          <w:pgMar w:top="426" w:right="850" w:bottom="851" w:left="1134" w:header="708" w:footer="708" w:gutter="0"/>
          <w:cols w:space="708"/>
          <w:docGrid w:linePitch="360"/>
        </w:sectPr>
      </w:pPr>
    </w:p>
    <w:p w:rsidR="00C07971" w:rsidRPr="00C07971" w:rsidRDefault="00C07971" w:rsidP="00C07971">
      <w:pPr>
        <w:autoSpaceDE w:val="0"/>
        <w:autoSpaceDN w:val="0"/>
        <w:adjustRightInd w:val="0"/>
        <w:spacing w:after="0" w:line="240" w:lineRule="auto"/>
        <w:jc w:val="center"/>
        <w:rPr>
          <w:rFonts w:ascii="Calibri,Bold" w:eastAsia="Times New Roman" w:hAnsi="Calibri,Bold" w:cs="Calibri,Bold"/>
          <w:b/>
          <w:bCs/>
          <w:sz w:val="32"/>
          <w:szCs w:val="32"/>
          <w:lang w:eastAsia="ru-RU"/>
        </w:rPr>
      </w:pPr>
      <w:r w:rsidRPr="00C07971">
        <w:rPr>
          <w:rFonts w:ascii="Calibri,Bold" w:eastAsia="Times New Roman" w:hAnsi="Calibri,Bold" w:cs="Calibri,Bold"/>
          <w:b/>
          <w:bCs/>
          <w:color w:val="FFFFFF"/>
          <w:sz w:val="32"/>
          <w:szCs w:val="32"/>
          <w:lang w:eastAsia="ru-RU"/>
        </w:rPr>
        <w:lastRenderedPageBreak/>
        <w:t>1</w:t>
      </w:r>
      <w:r w:rsidRPr="00C07971">
        <w:rPr>
          <w:rFonts w:ascii="Calibri,Bold" w:eastAsia="Times New Roman" w:hAnsi="Calibri,Bold" w:cs="Calibri,Bold"/>
          <w:b/>
          <w:bCs/>
          <w:sz w:val="32"/>
          <w:szCs w:val="32"/>
          <w:lang w:eastAsia="ru-RU"/>
        </w:rPr>
        <w:t>Качество знаний по предметам 2-4 классы (1чет./2 чет./3 чет./год)</w:t>
      </w:r>
    </w:p>
    <w:p w:rsidR="00C07971" w:rsidRPr="00C07971" w:rsidRDefault="00C07971" w:rsidP="00C07971">
      <w:pPr>
        <w:autoSpaceDE w:val="0"/>
        <w:autoSpaceDN w:val="0"/>
        <w:adjustRightInd w:val="0"/>
        <w:spacing w:after="0" w:line="240" w:lineRule="auto"/>
        <w:jc w:val="center"/>
        <w:rPr>
          <w:rFonts w:ascii="Calibri,Bold" w:eastAsia="Times New Roman" w:hAnsi="Calibri,Bold" w:cs="Calibri,Bold"/>
          <w:b/>
          <w:bCs/>
          <w:sz w:val="32"/>
          <w:szCs w:val="32"/>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992"/>
        <w:gridCol w:w="993"/>
        <w:gridCol w:w="992"/>
        <w:gridCol w:w="992"/>
        <w:gridCol w:w="992"/>
        <w:gridCol w:w="993"/>
        <w:gridCol w:w="993"/>
        <w:gridCol w:w="991"/>
        <w:gridCol w:w="993"/>
        <w:gridCol w:w="992"/>
        <w:gridCol w:w="992"/>
        <w:gridCol w:w="992"/>
        <w:gridCol w:w="992"/>
      </w:tblGrid>
      <w:tr w:rsidR="00C07971" w:rsidRPr="00C07971" w:rsidTr="00554DF7">
        <w:tc>
          <w:tcPr>
            <w:tcW w:w="1526" w:type="dxa"/>
            <w:shd w:val="clear" w:color="auto" w:fill="auto"/>
          </w:tcPr>
          <w:p w:rsidR="00C07971" w:rsidRPr="00C07971" w:rsidRDefault="00C07971" w:rsidP="00C07971">
            <w:pPr>
              <w:suppressAutoHyphens/>
              <w:spacing w:after="0" w:line="240" w:lineRule="auto"/>
              <w:jc w:val="both"/>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предмет</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2а</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2б</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2в</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2г</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3а</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3б</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3в</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3г</w:t>
            </w:r>
          </w:p>
        </w:tc>
        <w:tc>
          <w:tcPr>
            <w:tcW w:w="991"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3д</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4а</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4б</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4в</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4г</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4д</w:t>
            </w:r>
          </w:p>
        </w:tc>
      </w:tr>
      <w:tr w:rsidR="00C07971" w:rsidRPr="00C07971" w:rsidTr="00554DF7">
        <w:tc>
          <w:tcPr>
            <w:tcW w:w="1526" w:type="dxa"/>
            <w:shd w:val="clear" w:color="auto" w:fill="auto"/>
          </w:tcPr>
          <w:p w:rsidR="00C07971" w:rsidRPr="00C07971" w:rsidRDefault="00C07971" w:rsidP="00C07971">
            <w:pPr>
              <w:suppressAutoHyphens/>
              <w:spacing w:after="0" w:line="240" w:lineRule="auto"/>
              <w:jc w:val="both"/>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 xml:space="preserve">Русский язык - </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50/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68/</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72</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71/</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71</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59/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55/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64/</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71</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75</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74/</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74/</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75</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59/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69</w:t>
            </w:r>
          </w:p>
        </w:tc>
        <w:tc>
          <w:tcPr>
            <w:tcW w:w="991"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77</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61/</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51/</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77</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53/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57/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64/</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64</w:t>
            </w:r>
          </w:p>
        </w:tc>
      </w:tr>
      <w:tr w:rsidR="00C07971" w:rsidRPr="00C07971" w:rsidTr="00554DF7">
        <w:tc>
          <w:tcPr>
            <w:tcW w:w="1526" w:type="dxa"/>
            <w:shd w:val="clear" w:color="auto" w:fill="auto"/>
          </w:tcPr>
          <w:p w:rsidR="00C07971" w:rsidRPr="00C07971" w:rsidRDefault="00C07971" w:rsidP="00C07971">
            <w:pPr>
              <w:suppressAutoHyphens/>
              <w:spacing w:after="0" w:line="240" w:lineRule="auto"/>
              <w:jc w:val="both"/>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 xml:space="preserve">Литературное чтение </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75</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74/</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74</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87</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97</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93</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91/</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91/</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87</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tc>
        <w:tc>
          <w:tcPr>
            <w:tcW w:w="991"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93</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96</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88/</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88</w:t>
            </w:r>
          </w:p>
        </w:tc>
      </w:tr>
      <w:tr w:rsidR="00C07971" w:rsidRPr="00C07971" w:rsidTr="00554DF7">
        <w:tc>
          <w:tcPr>
            <w:tcW w:w="1526" w:type="dxa"/>
            <w:shd w:val="clear" w:color="auto" w:fill="auto"/>
          </w:tcPr>
          <w:p w:rsidR="00C07971" w:rsidRPr="00C07971" w:rsidRDefault="00C07971" w:rsidP="00C07971">
            <w:pPr>
              <w:suppressAutoHyphens/>
              <w:spacing w:after="0" w:line="240" w:lineRule="auto"/>
              <w:jc w:val="both"/>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 xml:space="preserve">Математика </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79</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71/</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71</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79</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81/</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85</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tc>
        <w:tc>
          <w:tcPr>
            <w:tcW w:w="991"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72</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77</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74/</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88/</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81/</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85</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67/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52/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52</w:t>
            </w:r>
          </w:p>
        </w:tc>
      </w:tr>
      <w:tr w:rsidR="00C07971" w:rsidRPr="00C07971" w:rsidTr="00554DF7">
        <w:tc>
          <w:tcPr>
            <w:tcW w:w="1526" w:type="dxa"/>
            <w:shd w:val="clear" w:color="auto" w:fill="auto"/>
          </w:tcPr>
          <w:p w:rsidR="00C07971" w:rsidRPr="00C07971" w:rsidRDefault="00C07971" w:rsidP="00C07971">
            <w:pPr>
              <w:suppressAutoHyphens/>
              <w:spacing w:after="0" w:line="240" w:lineRule="auto"/>
              <w:jc w:val="both"/>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Окружающий мир-</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86</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 100/ 80/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86</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 100/ 100/ 100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82</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95</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59/</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85/</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78/</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78</w:t>
            </w:r>
          </w:p>
        </w:tc>
        <w:tc>
          <w:tcPr>
            <w:tcW w:w="991"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88/</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tc>
        <w:tc>
          <w:tcPr>
            <w:tcW w:w="993"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93</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96</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100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77/</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80/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90/</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90</w:t>
            </w:r>
          </w:p>
        </w:tc>
        <w:tc>
          <w:tcPr>
            <w:tcW w:w="992" w:type="dxa"/>
            <w:shd w:val="clear" w:color="auto" w:fill="auto"/>
          </w:tcPr>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76/</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73/</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72/</w:t>
            </w:r>
          </w:p>
          <w:p w:rsidR="00C07971" w:rsidRPr="00C07971" w:rsidRDefault="00C07971" w:rsidP="00C07971">
            <w:pPr>
              <w:suppressAutoHyphens/>
              <w:spacing w:after="0" w:line="240" w:lineRule="auto"/>
              <w:ind w:firstLine="34"/>
              <w:jc w:val="center"/>
              <w:rPr>
                <w:rFonts w:ascii="Times New Roman" w:eastAsia="Calibri" w:hAnsi="Times New Roman" w:cs="Times New Roman"/>
                <w:sz w:val="28"/>
                <w:szCs w:val="28"/>
                <w:lang w:eastAsia="ru-RU"/>
              </w:rPr>
            </w:pPr>
            <w:r w:rsidRPr="00C07971">
              <w:rPr>
                <w:rFonts w:ascii="Times New Roman" w:eastAsia="Calibri" w:hAnsi="Times New Roman" w:cs="Times New Roman"/>
                <w:sz w:val="28"/>
                <w:szCs w:val="28"/>
                <w:lang w:eastAsia="ru-RU"/>
              </w:rPr>
              <w:t>72</w:t>
            </w:r>
          </w:p>
        </w:tc>
      </w:tr>
    </w:tbl>
    <w:p w:rsidR="00C07971" w:rsidRPr="00C07971" w:rsidRDefault="00C07971" w:rsidP="00C07971">
      <w:pPr>
        <w:autoSpaceDE w:val="0"/>
        <w:autoSpaceDN w:val="0"/>
        <w:adjustRightInd w:val="0"/>
        <w:spacing w:after="0" w:line="240" w:lineRule="auto"/>
        <w:rPr>
          <w:rFonts w:ascii="Calibri,Bold" w:eastAsia="Times New Roman" w:hAnsi="Calibri,Bold" w:cs="Calibri,Bold"/>
          <w:b/>
          <w:bCs/>
          <w:sz w:val="32"/>
          <w:szCs w:val="32"/>
          <w:lang w:eastAsia="ru-RU"/>
        </w:rPr>
      </w:pPr>
    </w:p>
    <w:p w:rsidR="00C07971" w:rsidRPr="00C07971" w:rsidRDefault="00C07971" w:rsidP="00C07971">
      <w:pPr>
        <w:autoSpaceDE w:val="0"/>
        <w:autoSpaceDN w:val="0"/>
        <w:adjustRightInd w:val="0"/>
        <w:spacing w:after="0" w:line="240" w:lineRule="auto"/>
        <w:rPr>
          <w:rFonts w:ascii="Calibri,Bold" w:eastAsia="Times New Roman" w:hAnsi="Calibri,Bold" w:cs="Calibri,Bold"/>
          <w:b/>
          <w:bCs/>
          <w:color w:val="FFFFFF"/>
          <w:sz w:val="32"/>
          <w:szCs w:val="32"/>
          <w:lang w:eastAsia="ru-RU"/>
        </w:rPr>
      </w:pPr>
      <w:r w:rsidRPr="00C07971">
        <w:rPr>
          <w:rFonts w:ascii="Calibri,Bold" w:eastAsia="Times New Roman" w:hAnsi="Calibri,Bold" w:cs="Calibri,Bold"/>
          <w:b/>
          <w:bCs/>
          <w:color w:val="FFFFFF"/>
          <w:sz w:val="32"/>
          <w:szCs w:val="32"/>
          <w:lang w:eastAsia="ru-RU"/>
        </w:rPr>
        <w:t>(67,6)-17</w:t>
      </w:r>
    </w:p>
    <w:p w:rsidR="00C07971" w:rsidRPr="00C07971" w:rsidRDefault="00C07971" w:rsidP="00C07971">
      <w:pPr>
        <w:autoSpaceDE w:val="0"/>
        <w:autoSpaceDN w:val="0"/>
        <w:adjustRightInd w:val="0"/>
        <w:spacing w:after="0" w:line="240" w:lineRule="auto"/>
        <w:rPr>
          <w:rFonts w:ascii="Calibri,Bold" w:eastAsia="Times New Roman" w:hAnsi="Calibri,Bold" w:cs="Calibri,Bold"/>
          <w:b/>
          <w:bCs/>
          <w:color w:val="FFFFFF"/>
          <w:sz w:val="32"/>
          <w:szCs w:val="32"/>
          <w:lang w:eastAsia="ru-RU"/>
        </w:rPr>
      </w:pPr>
    </w:p>
    <w:p w:rsidR="00C07971" w:rsidRPr="00C07971" w:rsidRDefault="00C07971" w:rsidP="00C07971">
      <w:pPr>
        <w:autoSpaceDE w:val="0"/>
        <w:autoSpaceDN w:val="0"/>
        <w:adjustRightInd w:val="0"/>
        <w:spacing w:after="0" w:line="240" w:lineRule="auto"/>
        <w:rPr>
          <w:rFonts w:ascii="Calibri,Bold" w:eastAsia="Times New Roman" w:hAnsi="Calibri,Bold" w:cs="Calibri,Bold"/>
          <w:b/>
          <w:bCs/>
          <w:color w:val="FFFFFF"/>
          <w:sz w:val="32"/>
          <w:szCs w:val="32"/>
          <w:lang w:eastAsia="ru-RU"/>
        </w:rPr>
      </w:pPr>
    </w:p>
    <w:p w:rsidR="00C07971" w:rsidRPr="00C07971" w:rsidRDefault="00C07971" w:rsidP="00C07971">
      <w:pPr>
        <w:autoSpaceDE w:val="0"/>
        <w:autoSpaceDN w:val="0"/>
        <w:adjustRightInd w:val="0"/>
        <w:spacing w:after="0" w:line="240" w:lineRule="auto"/>
        <w:rPr>
          <w:rFonts w:ascii="Calibri,Bold" w:eastAsia="Times New Roman" w:hAnsi="Calibri,Bold" w:cs="Calibri,Bold"/>
          <w:b/>
          <w:bCs/>
          <w:color w:val="FFFFFF"/>
          <w:sz w:val="32"/>
          <w:szCs w:val="32"/>
          <w:lang w:eastAsia="ru-RU"/>
        </w:rPr>
      </w:pPr>
    </w:p>
    <w:p w:rsidR="00C07971" w:rsidRPr="00C07971" w:rsidRDefault="00C07971" w:rsidP="00C07971">
      <w:pPr>
        <w:autoSpaceDE w:val="0"/>
        <w:autoSpaceDN w:val="0"/>
        <w:adjustRightInd w:val="0"/>
        <w:spacing w:after="0" w:line="240" w:lineRule="auto"/>
        <w:rPr>
          <w:rFonts w:ascii="Calibri,Bold" w:eastAsia="Times New Roman" w:hAnsi="Calibri,Bold" w:cs="Calibri,Bold"/>
          <w:b/>
          <w:bCs/>
          <w:color w:val="FFFFFF"/>
          <w:sz w:val="32"/>
          <w:szCs w:val="32"/>
          <w:lang w:eastAsia="ru-RU"/>
        </w:rPr>
      </w:pPr>
    </w:p>
    <w:p w:rsidR="00C07971" w:rsidRPr="00C07971" w:rsidRDefault="00C07971" w:rsidP="00C07971">
      <w:pPr>
        <w:autoSpaceDE w:val="0"/>
        <w:autoSpaceDN w:val="0"/>
        <w:adjustRightInd w:val="0"/>
        <w:spacing w:after="0" w:line="240" w:lineRule="auto"/>
        <w:rPr>
          <w:rFonts w:ascii="Calibri,Bold" w:eastAsia="Times New Roman" w:hAnsi="Calibri,Bold" w:cs="Calibri,Bold"/>
          <w:b/>
          <w:bCs/>
          <w:color w:val="FFFFFF"/>
          <w:sz w:val="32"/>
          <w:szCs w:val="32"/>
          <w:lang w:eastAsia="ru-RU"/>
        </w:rPr>
      </w:pPr>
    </w:p>
    <w:p w:rsidR="00C07971" w:rsidRPr="00C07971" w:rsidRDefault="00C07971" w:rsidP="00C07971">
      <w:pPr>
        <w:autoSpaceDE w:val="0"/>
        <w:autoSpaceDN w:val="0"/>
        <w:adjustRightInd w:val="0"/>
        <w:spacing w:after="0" w:line="240" w:lineRule="auto"/>
        <w:rPr>
          <w:rFonts w:ascii="Calibri,Bold" w:eastAsia="Times New Roman" w:hAnsi="Calibri,Bold" w:cs="Calibri,Bold"/>
          <w:b/>
          <w:bCs/>
          <w:color w:val="FFFFFF"/>
          <w:sz w:val="32"/>
          <w:szCs w:val="32"/>
          <w:lang w:eastAsia="ru-RU"/>
        </w:rPr>
      </w:pPr>
    </w:p>
    <w:p w:rsidR="00C07971" w:rsidRPr="00C07971" w:rsidRDefault="00C07971" w:rsidP="00C07971">
      <w:pPr>
        <w:autoSpaceDE w:val="0"/>
        <w:autoSpaceDN w:val="0"/>
        <w:adjustRightInd w:val="0"/>
        <w:spacing w:after="0" w:line="240" w:lineRule="auto"/>
        <w:rPr>
          <w:rFonts w:ascii="Calibri,Bold" w:eastAsia="Times New Roman" w:hAnsi="Calibri,Bold" w:cs="Calibri,Bold"/>
          <w:b/>
          <w:bCs/>
          <w:color w:val="FFFFFF"/>
          <w:sz w:val="32"/>
          <w:szCs w:val="32"/>
          <w:lang w:eastAsia="ru-RU"/>
        </w:rPr>
      </w:pPr>
    </w:p>
    <w:p w:rsidR="00C07971" w:rsidRPr="00C07971" w:rsidRDefault="00C07971" w:rsidP="00C07971">
      <w:pPr>
        <w:autoSpaceDE w:val="0"/>
        <w:autoSpaceDN w:val="0"/>
        <w:adjustRightInd w:val="0"/>
        <w:spacing w:after="0" w:line="240" w:lineRule="auto"/>
        <w:rPr>
          <w:rFonts w:ascii="Calibri,Bold" w:eastAsia="Times New Roman" w:hAnsi="Calibri,Bold" w:cs="Calibri,Bold"/>
          <w:b/>
          <w:bCs/>
          <w:color w:val="FFFFFF"/>
          <w:sz w:val="32"/>
          <w:szCs w:val="32"/>
          <w:lang w:eastAsia="ru-RU"/>
        </w:rPr>
      </w:pPr>
    </w:p>
    <w:p w:rsidR="00C07971" w:rsidRPr="00C07971" w:rsidRDefault="00C07971" w:rsidP="00C07971">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07971">
        <w:rPr>
          <w:rFonts w:ascii="Calibri,Bold" w:eastAsia="Times New Roman" w:hAnsi="Calibri,Bold" w:cs="Calibri,Bold"/>
          <w:b/>
          <w:bCs/>
          <w:color w:val="FFFFFF"/>
          <w:sz w:val="32"/>
          <w:szCs w:val="32"/>
          <w:lang w:eastAsia="ru-RU"/>
        </w:rPr>
        <w:lastRenderedPageBreak/>
        <w:t>3%23</w:t>
      </w:r>
      <w:r w:rsidRPr="00C07971">
        <w:rPr>
          <w:rFonts w:ascii="Times New Roman" w:eastAsia="Times New Roman" w:hAnsi="Times New Roman" w:cs="Times New Roman"/>
          <w:b/>
          <w:sz w:val="32"/>
          <w:szCs w:val="32"/>
          <w:lang w:eastAsia="ru-RU"/>
        </w:rPr>
        <w:t xml:space="preserve">Качество знаний по предметам 5-9 классы </w:t>
      </w:r>
      <w:r w:rsidRPr="00C07971">
        <w:rPr>
          <w:rFonts w:ascii="Calibri,Bold" w:eastAsia="Times New Roman" w:hAnsi="Calibri,Bold" w:cs="Calibri,Bold"/>
          <w:b/>
          <w:bCs/>
          <w:sz w:val="32"/>
          <w:szCs w:val="32"/>
          <w:lang w:eastAsia="ru-RU"/>
        </w:rPr>
        <w:t>(1чет./2 чет./3 чет./год)</w:t>
      </w:r>
    </w:p>
    <w:tbl>
      <w:tblPr>
        <w:tblW w:w="160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268"/>
        <w:gridCol w:w="708"/>
        <w:gridCol w:w="743"/>
        <w:gridCol w:w="533"/>
        <w:gridCol w:w="567"/>
        <w:gridCol w:w="621"/>
        <w:gridCol w:w="728"/>
        <w:gridCol w:w="777"/>
        <w:gridCol w:w="708"/>
        <w:gridCol w:w="710"/>
        <w:gridCol w:w="742"/>
        <w:gridCol w:w="534"/>
        <w:gridCol w:w="620"/>
        <w:gridCol w:w="624"/>
        <w:gridCol w:w="620"/>
        <w:gridCol w:w="620"/>
        <w:gridCol w:w="624"/>
        <w:gridCol w:w="620"/>
        <w:gridCol w:w="620"/>
        <w:gridCol w:w="624"/>
      </w:tblGrid>
      <w:tr w:rsidR="00C07971" w:rsidRPr="00C07971" w:rsidTr="000C3938">
        <w:tc>
          <w:tcPr>
            <w:tcW w:w="1419"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предмет</w:t>
            </w: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учитель</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5а</w:t>
            </w: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5б</w:t>
            </w: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5в</w:t>
            </w: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5г</w:t>
            </w: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5д</w:t>
            </w: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5е</w:t>
            </w: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6а</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6б</w:t>
            </w: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6в</w:t>
            </w: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6г</w:t>
            </w: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7а</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7б</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7в</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8а</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8б</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8в</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9а</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9б</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9в</w:t>
            </w:r>
          </w:p>
        </w:tc>
      </w:tr>
      <w:tr w:rsidR="00C07971" w:rsidRPr="00C07971" w:rsidTr="000C3938">
        <w:tc>
          <w:tcPr>
            <w:tcW w:w="1419"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Русский язык</w:t>
            </w: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Козис С.А.</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35</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Казакова Т.В.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51</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28</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Михайлова Н.И.</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Малышева Д.В.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61</w:t>
            </w: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35</w:t>
            </w: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Грибова О.В.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82</w:t>
            </w: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54</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41</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73</w:t>
            </w: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Либияйнен И.Л.</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Сергеева В.В.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64</w:t>
            </w: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39</w:t>
            </w: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88</w:t>
            </w: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Литература</w:t>
            </w: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Козис С.А.</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60</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66</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Казакова Т.В.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51/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48</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41/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Михайлова Н.И.</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Малышева Д.В.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78</w:t>
            </w: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52</w:t>
            </w: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Грибова О.В.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89</w:t>
            </w: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41</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Либияйнен И.Л.</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Сергеева В.В.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90</w:t>
            </w: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61</w:t>
            </w: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Математика</w:t>
            </w: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Аншаков В.Г.</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Карпенко Е.И.</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64</w:t>
            </w: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55</w:t>
            </w: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Лукина В.С.</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38/</w:t>
            </w:r>
            <w:r w:rsidRPr="00C07971">
              <w:rPr>
                <w:rFonts w:ascii="Times New Roman" w:eastAsia="Times New Roman" w:hAnsi="Times New Roman" w:cs="Times New Roman"/>
                <w:b/>
                <w:sz w:val="24"/>
                <w:szCs w:val="24"/>
                <w:lang w:eastAsia="ru-RU"/>
              </w:rPr>
              <w:br/>
              <w:t>30</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33/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27/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26/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Рудь Н.А.</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54</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Оленникова Т.В.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55</w:t>
            </w: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Ходак Т.Г.</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17/22/28/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28</w:t>
            </w: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41/41/41/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41</w:t>
            </w: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28/29/29/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 11/11/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11</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Английский язык</w:t>
            </w: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Бурдонова С.В.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77</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54</w:t>
            </w: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Кашеварова О.Н.</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42</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81</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30</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Солопова Н.Ю.</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78</w:t>
            </w: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45</w:t>
            </w: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Кисткина К.Н.</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67</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36</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Цаплина Е.С.</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100</w:t>
            </w: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w:t>
            </w:r>
            <w:r w:rsidRPr="00C07971">
              <w:rPr>
                <w:rFonts w:ascii="Times New Roman" w:eastAsia="Times New Roman" w:hAnsi="Times New Roman" w:cs="Times New Roman"/>
                <w:b/>
                <w:sz w:val="24"/>
                <w:szCs w:val="24"/>
                <w:lang w:eastAsia="ru-RU"/>
              </w:rPr>
              <w:lastRenderedPageBreak/>
              <w:t>0</w:t>
            </w: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48</w:t>
            </w: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Черепанова Е.М.</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94</w:t>
            </w: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94</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tc>
      </w:tr>
      <w:tr w:rsidR="00C07971" w:rsidRPr="00C07971" w:rsidTr="000C3938">
        <w:tc>
          <w:tcPr>
            <w:tcW w:w="1419"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История</w:t>
            </w: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Полякова Н.А.</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89</w:t>
            </w: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78</w:t>
            </w: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44</w:t>
            </w: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Калачева О.В.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55</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43</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61</w:t>
            </w: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Лавнова Л.В.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58</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77</w:t>
            </w: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52</w:t>
            </w: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64</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52</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Обществознание</w:t>
            </w: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Полякова Н.А.</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89</w:t>
            </w: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Калачева О.В.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/95</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48</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Лавнова Л.В.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65</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61</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67</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Физика</w:t>
            </w: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Конакова Л.В.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45</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38</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Белянская Н.В.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25/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Химия</w:t>
            </w: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Поляков А.П.</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49</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38</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37</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19</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tc>
      </w:tr>
      <w:tr w:rsidR="00C07971" w:rsidRPr="00C07971" w:rsidTr="000C3938">
        <w:tc>
          <w:tcPr>
            <w:tcW w:w="1419"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 xml:space="preserve">Биология </w:t>
            </w: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Шумская Е.Л.</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86</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56</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77</w:t>
            </w: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Грищенко В.А.</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60</w:t>
            </w: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65</w:t>
            </w: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Кочугуева М.М.</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Трофимова Н.В.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78/</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89/</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r w:rsidR="00C07971" w:rsidRPr="00C07971" w:rsidTr="000C3938">
        <w:tc>
          <w:tcPr>
            <w:tcW w:w="1419"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Информатика</w:t>
            </w: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Горбулева С.В.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88</w:t>
            </w: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73</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86</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57/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33/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46</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62</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Лукин А.П.</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w:t>
            </w:r>
            <w:r w:rsidRPr="00C07971">
              <w:rPr>
                <w:rFonts w:ascii="Times New Roman" w:eastAsia="Times New Roman" w:hAnsi="Times New Roman" w:cs="Times New Roman"/>
                <w:b/>
                <w:sz w:val="24"/>
                <w:szCs w:val="24"/>
                <w:lang w:eastAsia="ru-RU"/>
              </w:rPr>
              <w:lastRenderedPageBreak/>
              <w:t>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w:t>
            </w:r>
            <w:r w:rsidRPr="00C07971">
              <w:rPr>
                <w:rFonts w:ascii="Times New Roman" w:eastAsia="Times New Roman" w:hAnsi="Times New Roman" w:cs="Times New Roman"/>
                <w:b/>
                <w:sz w:val="24"/>
                <w:szCs w:val="24"/>
                <w:lang w:eastAsia="ru-RU"/>
              </w:rPr>
              <w:lastRenderedPageBreak/>
              <w:t>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86/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74/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r w:rsidRPr="00C07971">
              <w:rPr>
                <w:rFonts w:ascii="Times New Roman" w:eastAsia="Times New Roman" w:hAnsi="Times New Roman" w:cs="Times New Roman"/>
                <w:b/>
                <w:sz w:val="24"/>
                <w:szCs w:val="24"/>
                <w:lang w:eastAsia="ru-RU"/>
              </w:rPr>
              <w:lastRenderedPageBreak/>
              <w:t>/83/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71/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64/</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77/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47/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60/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93</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75/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61/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67</w:t>
            </w: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87/</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lastRenderedPageBreak/>
              <w:t>83/</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75/</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83</w:t>
            </w:r>
          </w:p>
        </w:tc>
      </w:tr>
      <w:tr w:rsidR="00C07971" w:rsidRPr="00C07971" w:rsidTr="000C3938">
        <w:tc>
          <w:tcPr>
            <w:tcW w:w="1419"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Рукина Т.В.</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4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3"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2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77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86/</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08"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100</w:t>
            </w:r>
          </w:p>
        </w:tc>
        <w:tc>
          <w:tcPr>
            <w:tcW w:w="71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91/</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r w:rsidRPr="00C07971">
              <w:rPr>
                <w:rFonts w:ascii="Times New Roman" w:eastAsia="Times New Roman" w:hAnsi="Times New Roman" w:cs="Times New Roman"/>
                <w:b/>
                <w:sz w:val="24"/>
                <w:szCs w:val="24"/>
                <w:lang w:eastAsia="ru-RU"/>
              </w:rPr>
              <w:t>92</w:t>
            </w:r>
          </w:p>
        </w:tc>
        <w:tc>
          <w:tcPr>
            <w:tcW w:w="742"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53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c>
          <w:tcPr>
            <w:tcW w:w="624"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4"/>
                <w:szCs w:val="24"/>
                <w:lang w:eastAsia="ru-RU"/>
              </w:rPr>
            </w:pPr>
          </w:p>
        </w:tc>
      </w:tr>
    </w:tbl>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sectPr w:rsidR="00C07971" w:rsidRPr="00C07971" w:rsidSect="00554DF7">
          <w:pgSz w:w="16838" w:h="11906" w:orient="landscape"/>
          <w:pgMar w:top="850" w:right="851" w:bottom="993" w:left="1134" w:header="708" w:footer="708" w:gutter="0"/>
          <w:cols w:space="708"/>
          <w:docGrid w:linePitch="360"/>
        </w:sectPr>
      </w:pPr>
    </w:p>
    <w:p w:rsidR="00C07971" w:rsidRPr="00C07971" w:rsidRDefault="00C07971" w:rsidP="00C07971">
      <w:pPr>
        <w:spacing w:after="0" w:line="240" w:lineRule="auto"/>
        <w:rPr>
          <w:rFonts w:ascii="Times New Roman" w:eastAsia="Times New Roman" w:hAnsi="Times New Roman" w:cs="Times New Roman"/>
          <w:b/>
          <w:sz w:val="32"/>
          <w:szCs w:val="32"/>
          <w:lang w:eastAsia="ru-RU"/>
        </w:rPr>
      </w:pPr>
    </w:p>
    <w:p w:rsidR="00C07971" w:rsidRPr="00C07971" w:rsidRDefault="00C07971" w:rsidP="00C07971">
      <w:pPr>
        <w:spacing w:after="0" w:line="240" w:lineRule="auto"/>
        <w:jc w:val="center"/>
        <w:rPr>
          <w:rFonts w:ascii="Times New Roman" w:eastAsia="Times New Roman" w:hAnsi="Times New Roman" w:cs="Times New Roman"/>
          <w:b/>
          <w:sz w:val="32"/>
          <w:szCs w:val="32"/>
          <w:lang w:eastAsia="ru-RU"/>
        </w:rPr>
      </w:pPr>
      <w:r w:rsidRPr="00C07971">
        <w:rPr>
          <w:rFonts w:ascii="Times New Roman" w:eastAsia="Times New Roman" w:hAnsi="Times New Roman" w:cs="Times New Roman"/>
          <w:b/>
          <w:sz w:val="32"/>
          <w:szCs w:val="32"/>
          <w:lang w:eastAsia="ru-RU"/>
        </w:rPr>
        <w:t>Качество знаний по предметам 10-11 классы (год)</w:t>
      </w:r>
    </w:p>
    <w:p w:rsidR="00C07971" w:rsidRPr="00C07971" w:rsidRDefault="00C07971" w:rsidP="00C07971">
      <w:pPr>
        <w:spacing w:after="0" w:line="240" w:lineRule="auto"/>
        <w:jc w:val="center"/>
        <w:rPr>
          <w:rFonts w:ascii="Times New Roman" w:eastAsia="Times New Roman" w:hAnsi="Times New Roman" w:cs="Times New Roman"/>
          <w:b/>
          <w:sz w:val="32"/>
          <w:szCs w:val="32"/>
          <w:lang w:eastAsia="ru-RU"/>
        </w:rPr>
      </w:pPr>
    </w:p>
    <w:tbl>
      <w:tblPr>
        <w:tblW w:w="7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241"/>
        <w:gridCol w:w="850"/>
        <w:gridCol w:w="851"/>
        <w:gridCol w:w="850"/>
        <w:gridCol w:w="851"/>
      </w:tblGrid>
      <w:tr w:rsidR="00C07971" w:rsidRPr="00C07971" w:rsidTr="00554DF7">
        <w:trPr>
          <w:jc w:val="center"/>
        </w:trPr>
        <w:tc>
          <w:tcPr>
            <w:tcW w:w="204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предмет</w:t>
            </w: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учитель</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10а</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10б</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11а</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11б</w:t>
            </w:r>
          </w:p>
        </w:tc>
      </w:tr>
      <w:tr w:rsidR="00C07971" w:rsidRPr="00C07971" w:rsidTr="00554DF7">
        <w:trPr>
          <w:jc w:val="center"/>
        </w:trPr>
        <w:tc>
          <w:tcPr>
            <w:tcW w:w="2040"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Русский язык</w:t>
            </w: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Казакова Т.В.</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60</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r>
      <w:tr w:rsidR="00C07971" w:rsidRPr="00C07971" w:rsidTr="00554DF7">
        <w:trPr>
          <w:jc w:val="center"/>
        </w:trPr>
        <w:tc>
          <w:tcPr>
            <w:tcW w:w="2040"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Михайлова Н.И.</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75</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r>
      <w:tr w:rsidR="00C07971" w:rsidRPr="00C07971" w:rsidTr="00554DF7">
        <w:trPr>
          <w:trHeight w:val="636"/>
          <w:jc w:val="center"/>
        </w:trPr>
        <w:tc>
          <w:tcPr>
            <w:tcW w:w="2040"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Либияйнен И.Л.</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69,2</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89,6</w:t>
            </w:r>
          </w:p>
        </w:tc>
      </w:tr>
      <w:tr w:rsidR="00C07971" w:rsidRPr="00C07971" w:rsidTr="00554DF7">
        <w:trPr>
          <w:trHeight w:val="229"/>
          <w:jc w:val="center"/>
        </w:trPr>
        <w:tc>
          <w:tcPr>
            <w:tcW w:w="2040"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 xml:space="preserve">Литература </w:t>
            </w: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Казакова Т.В.</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57</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r>
      <w:tr w:rsidR="00C07971" w:rsidRPr="00C07971" w:rsidTr="00554DF7">
        <w:trPr>
          <w:jc w:val="center"/>
        </w:trPr>
        <w:tc>
          <w:tcPr>
            <w:tcW w:w="2040"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Михайлова Н.И.</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75</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r>
      <w:tr w:rsidR="00C07971" w:rsidRPr="00C07971" w:rsidTr="00554DF7">
        <w:trPr>
          <w:jc w:val="center"/>
        </w:trPr>
        <w:tc>
          <w:tcPr>
            <w:tcW w:w="2040"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Либияйнен И.Л.</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100</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100</w:t>
            </w:r>
          </w:p>
        </w:tc>
      </w:tr>
      <w:tr w:rsidR="00C07971" w:rsidRPr="00C07971" w:rsidTr="00554DF7">
        <w:trPr>
          <w:jc w:val="center"/>
        </w:trPr>
        <w:tc>
          <w:tcPr>
            <w:tcW w:w="2040"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 xml:space="preserve">Математика </w:t>
            </w: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Аншаков В.Г.</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86</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61</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73</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r>
      <w:tr w:rsidR="00C07971" w:rsidRPr="00C07971" w:rsidTr="00554DF7">
        <w:trPr>
          <w:jc w:val="center"/>
        </w:trPr>
        <w:tc>
          <w:tcPr>
            <w:tcW w:w="2040"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Лукина В.С.</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43</w:t>
            </w:r>
          </w:p>
        </w:tc>
      </w:tr>
      <w:tr w:rsidR="00C07971" w:rsidRPr="00C07971" w:rsidTr="00554DF7">
        <w:trPr>
          <w:jc w:val="center"/>
        </w:trPr>
        <w:tc>
          <w:tcPr>
            <w:tcW w:w="2040"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Английский язык</w:t>
            </w: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Бурдонова С.В.</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70</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91</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91</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r>
      <w:tr w:rsidR="00C07971" w:rsidRPr="00C07971" w:rsidTr="00554DF7">
        <w:trPr>
          <w:jc w:val="center"/>
        </w:trPr>
        <w:tc>
          <w:tcPr>
            <w:tcW w:w="2040"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Кашеварова О.Н.</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80</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58</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88</w:t>
            </w:r>
          </w:p>
        </w:tc>
      </w:tr>
      <w:tr w:rsidR="00C07971" w:rsidRPr="00C07971" w:rsidTr="00554DF7">
        <w:trPr>
          <w:jc w:val="center"/>
        </w:trPr>
        <w:tc>
          <w:tcPr>
            <w:tcW w:w="2040"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История</w:t>
            </w: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Полякова Н.А.</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96</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100</w:t>
            </w:r>
          </w:p>
        </w:tc>
      </w:tr>
      <w:tr w:rsidR="00C07971" w:rsidRPr="00C07971" w:rsidTr="00554DF7">
        <w:trPr>
          <w:jc w:val="center"/>
        </w:trPr>
        <w:tc>
          <w:tcPr>
            <w:tcW w:w="2040"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Калачева О.В.</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71</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64</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r>
      <w:tr w:rsidR="00C07971" w:rsidRPr="00C07971" w:rsidTr="00554DF7">
        <w:trPr>
          <w:jc w:val="center"/>
        </w:trPr>
        <w:tc>
          <w:tcPr>
            <w:tcW w:w="2040" w:type="dxa"/>
            <w:vMerge w:val="restart"/>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Обществознание</w:t>
            </w: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Полякова Н.А.</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96</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80</w:t>
            </w:r>
          </w:p>
        </w:tc>
      </w:tr>
      <w:tr w:rsidR="00C07971" w:rsidRPr="00C07971" w:rsidTr="00554DF7">
        <w:trPr>
          <w:jc w:val="center"/>
        </w:trPr>
        <w:tc>
          <w:tcPr>
            <w:tcW w:w="2040" w:type="dxa"/>
            <w:vMerge/>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Калачева О.В.</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71</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57</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p>
        </w:tc>
      </w:tr>
      <w:tr w:rsidR="00C07971" w:rsidRPr="00C07971" w:rsidTr="00554DF7">
        <w:trPr>
          <w:jc w:val="center"/>
        </w:trPr>
        <w:tc>
          <w:tcPr>
            <w:tcW w:w="204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 xml:space="preserve">Физика </w:t>
            </w: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Конакова Л.В.</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78</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71</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71</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65</w:t>
            </w:r>
          </w:p>
        </w:tc>
      </w:tr>
      <w:tr w:rsidR="00C07971" w:rsidRPr="00C07971" w:rsidTr="00554DF7">
        <w:trPr>
          <w:jc w:val="center"/>
        </w:trPr>
        <w:tc>
          <w:tcPr>
            <w:tcW w:w="204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Химия</w:t>
            </w: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Лапухина Л.А.</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96</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92</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100</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100</w:t>
            </w:r>
          </w:p>
        </w:tc>
      </w:tr>
      <w:tr w:rsidR="00C07971" w:rsidRPr="00C07971" w:rsidTr="00554DF7">
        <w:trPr>
          <w:jc w:val="center"/>
        </w:trPr>
        <w:tc>
          <w:tcPr>
            <w:tcW w:w="204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 xml:space="preserve">Биология </w:t>
            </w: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Шумская Е.Л.</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86</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79</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77</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43</w:t>
            </w:r>
          </w:p>
        </w:tc>
      </w:tr>
      <w:tr w:rsidR="00C07971" w:rsidRPr="00C07971" w:rsidTr="00554DF7">
        <w:trPr>
          <w:jc w:val="center"/>
        </w:trPr>
        <w:tc>
          <w:tcPr>
            <w:tcW w:w="204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Информатика</w:t>
            </w:r>
          </w:p>
        </w:tc>
        <w:tc>
          <w:tcPr>
            <w:tcW w:w="224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Горбулева С.В.</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100</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100</w:t>
            </w:r>
          </w:p>
        </w:tc>
        <w:tc>
          <w:tcPr>
            <w:tcW w:w="850"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100</w:t>
            </w:r>
          </w:p>
        </w:tc>
        <w:tc>
          <w:tcPr>
            <w:tcW w:w="85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96</w:t>
            </w:r>
          </w:p>
        </w:tc>
      </w:tr>
    </w:tbl>
    <w:p w:rsidR="00C07971" w:rsidRPr="00C07971" w:rsidRDefault="00C07971" w:rsidP="00C07971">
      <w:pPr>
        <w:spacing w:after="0" w:line="240" w:lineRule="auto"/>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rPr>
          <w:rFonts w:ascii="Times New Roman" w:eastAsia="Times New Roman" w:hAnsi="Times New Roman" w:cs="Times New Roman"/>
          <w:sz w:val="28"/>
          <w:szCs w:val="28"/>
          <w:highlight w:val="yellow"/>
          <w:lang w:eastAsia="ru-RU"/>
        </w:rPr>
      </w:pPr>
    </w:p>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АНАЛИЗ</w:t>
      </w:r>
    </w:p>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 xml:space="preserve">ПРОМЕЖУТОЧНОЙ АТТЕСТАЦИИ </w:t>
      </w:r>
    </w:p>
    <w:p w:rsidR="00C07971" w:rsidRPr="00C07971" w:rsidRDefault="00C07971" w:rsidP="00C07971">
      <w:pPr>
        <w:spacing w:after="0" w:line="240" w:lineRule="auto"/>
        <w:jc w:val="center"/>
        <w:rPr>
          <w:rFonts w:ascii="Times New Roman" w:eastAsia="Times New Roman" w:hAnsi="Times New Roman" w:cs="Times New Roman"/>
          <w:b/>
          <w:bCs/>
          <w:sz w:val="28"/>
          <w:szCs w:val="28"/>
          <w:lang w:eastAsia="ru-RU"/>
        </w:rPr>
      </w:pPr>
      <w:r w:rsidRPr="00C07971">
        <w:rPr>
          <w:rFonts w:ascii="Times New Roman" w:eastAsia="Times New Roman" w:hAnsi="Times New Roman" w:cs="Times New Roman"/>
          <w:b/>
          <w:bCs/>
          <w:sz w:val="28"/>
          <w:szCs w:val="28"/>
          <w:lang w:eastAsia="ru-RU"/>
        </w:rPr>
        <w:t>за 2014-2015 учебный год</w:t>
      </w:r>
    </w:p>
    <w:p w:rsidR="00C07971" w:rsidRPr="00C07971" w:rsidRDefault="00C07971" w:rsidP="00C07971">
      <w:pPr>
        <w:spacing w:after="0" w:line="240" w:lineRule="auto"/>
        <w:ind w:left="-426" w:firstLine="710"/>
        <w:jc w:val="both"/>
        <w:rPr>
          <w:rFonts w:ascii="Times New Roman" w:eastAsia="Times New Roman" w:hAnsi="Times New Roman" w:cs="Times New Roman"/>
          <w:color w:val="000000"/>
          <w:sz w:val="28"/>
          <w:szCs w:val="28"/>
          <w:lang w:eastAsia="ru-RU"/>
        </w:rPr>
      </w:pPr>
      <w:r w:rsidRPr="00C07971">
        <w:rPr>
          <w:rFonts w:ascii="Times New Roman" w:eastAsia="Times New Roman" w:hAnsi="Times New Roman" w:cs="Times New Roman"/>
          <w:color w:val="000000"/>
          <w:sz w:val="28"/>
          <w:szCs w:val="28"/>
          <w:lang w:eastAsia="ru-RU"/>
        </w:rPr>
        <w:t>Промежуточная аттестация проводилась в соответствии с Уставом МОУ «СОШ № 40»,  Положением о промежуточной аттестации учащихся 2-8, 10 классов, по материалам, рассмотренным на заседаниях предметных МО.</w:t>
      </w:r>
    </w:p>
    <w:p w:rsidR="00C07971" w:rsidRPr="00C07971" w:rsidRDefault="00C07971" w:rsidP="00C07971">
      <w:pPr>
        <w:spacing w:after="0" w:line="240" w:lineRule="auto"/>
        <w:ind w:left="-426" w:firstLine="710"/>
        <w:jc w:val="both"/>
        <w:rPr>
          <w:rFonts w:ascii="Times New Roman" w:eastAsia="Times New Roman" w:hAnsi="Times New Roman" w:cs="Times New Roman"/>
          <w:b/>
          <w:color w:val="000000"/>
          <w:sz w:val="28"/>
          <w:szCs w:val="28"/>
          <w:lang w:eastAsia="ru-RU"/>
        </w:rPr>
      </w:pPr>
      <w:r w:rsidRPr="00C07971">
        <w:rPr>
          <w:rFonts w:ascii="Times New Roman" w:eastAsia="Times New Roman" w:hAnsi="Times New Roman" w:cs="Times New Roman"/>
          <w:b/>
          <w:color w:val="000000"/>
          <w:sz w:val="28"/>
          <w:szCs w:val="28"/>
          <w:lang w:eastAsia="ru-RU"/>
        </w:rPr>
        <w:t>Цели аттестации:</w:t>
      </w:r>
    </w:p>
    <w:p w:rsidR="00C07971" w:rsidRPr="00C07971" w:rsidRDefault="00C07971" w:rsidP="00C07971">
      <w:pPr>
        <w:spacing w:after="0" w:line="240" w:lineRule="auto"/>
        <w:ind w:left="-426" w:firstLine="710"/>
        <w:jc w:val="both"/>
        <w:rPr>
          <w:rFonts w:ascii="Times New Roman" w:eastAsia="Times New Roman" w:hAnsi="Times New Roman" w:cs="Times New Roman"/>
          <w:color w:val="000000"/>
          <w:sz w:val="28"/>
          <w:szCs w:val="28"/>
          <w:lang w:eastAsia="ru-RU"/>
        </w:rPr>
      </w:pPr>
      <w:r w:rsidRPr="00C07971">
        <w:rPr>
          <w:rFonts w:ascii="Times New Roman" w:eastAsia="Times New Roman" w:hAnsi="Times New Roman" w:cs="Times New Roman"/>
          <w:color w:val="000000"/>
          <w:sz w:val="28"/>
          <w:szCs w:val="28"/>
          <w:lang w:eastAsia="ru-RU"/>
        </w:rPr>
        <w:t>- установление фактического уровня теоретических знаний и практических умений и навыков по предметам обязательного компонента образовательного плана и сравнение этого уровня с требованиями образовательного Госстандарта.</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Руководствуясь положением о проведении промежуточной аттестации педагогический коллектив провел  следующие мероприятия:</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проведена необходимая разъяснительная работа с участниками образовательного процесса по организованному завершению учебного года, подготовке и проведению промежуточной аттестации; </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определены сроки, порядок проведения письменных и устных экзаменов; </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проведена экспертиза аттестационного материала; </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составлено и доведено до сведения участников образовательного процесса расписание промежуточной аттестации. </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Промежуточная аттестация в школе проведена в срок с 22 по 29 мая.</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Нарушений порядка проведения не отмечено. </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Освобождены от переводной аттестации (по медицинским показаниям):  </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4б класс: Смирнова Л.</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5д класс: Гришин Д.</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6а класс: Комиссаров Д.</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6г класс: Перевязко И.</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7б класс: Рахимов Р.</w:t>
      </w:r>
    </w:p>
    <w:p w:rsidR="00C07971" w:rsidRPr="00C07971" w:rsidRDefault="00C07971" w:rsidP="00C07971">
      <w:pPr>
        <w:spacing w:after="12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На промежуточную аттестацию учащихся 2-8, 10-х классов вынесены следующие экзамены: </w:t>
      </w:r>
    </w:p>
    <w:tbl>
      <w:tblPr>
        <w:tblW w:w="5347" w:type="pct"/>
        <w:tblCellSpacing w:w="0" w:type="dxa"/>
        <w:tblInd w:w="-4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6"/>
        <w:gridCol w:w="3234"/>
        <w:gridCol w:w="5770"/>
      </w:tblGrid>
      <w:tr w:rsidR="00C07971" w:rsidRPr="00C07971" w:rsidTr="00554DF7">
        <w:trPr>
          <w:tblCellSpacing w:w="0" w:type="dxa"/>
        </w:trPr>
        <w:tc>
          <w:tcPr>
            <w:tcW w:w="6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Класс</w:t>
            </w:r>
          </w:p>
        </w:tc>
        <w:tc>
          <w:tcPr>
            <w:tcW w:w="1576"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Предмет</w:t>
            </w:r>
          </w:p>
        </w:tc>
        <w:tc>
          <w:tcPr>
            <w:tcW w:w="28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Форма</w:t>
            </w:r>
          </w:p>
        </w:tc>
      </w:tr>
      <w:tr w:rsidR="00C07971" w:rsidRPr="00C07971" w:rsidTr="00554DF7">
        <w:trPr>
          <w:trHeight w:val="504"/>
          <w:tblCellSpacing w:w="0" w:type="dxa"/>
        </w:trPr>
        <w:tc>
          <w:tcPr>
            <w:tcW w:w="6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2-4</w:t>
            </w:r>
          </w:p>
        </w:tc>
        <w:tc>
          <w:tcPr>
            <w:tcW w:w="1576"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русский язык</w:t>
            </w:r>
          </w:p>
        </w:tc>
        <w:tc>
          <w:tcPr>
            <w:tcW w:w="28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письменно, контрольная работа</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письменно, диктант</w:t>
            </w:r>
          </w:p>
        </w:tc>
      </w:tr>
      <w:tr w:rsidR="00C07971" w:rsidRPr="00C07971" w:rsidTr="00554DF7">
        <w:trPr>
          <w:trHeight w:val="359"/>
          <w:tblCellSpacing w:w="0" w:type="dxa"/>
        </w:trPr>
        <w:tc>
          <w:tcPr>
            <w:tcW w:w="6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5а,б,в,г</w:t>
            </w:r>
          </w:p>
        </w:tc>
        <w:tc>
          <w:tcPr>
            <w:tcW w:w="1576"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русский язык</w:t>
            </w:r>
          </w:p>
        </w:tc>
        <w:tc>
          <w:tcPr>
            <w:tcW w:w="28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письменно, контрольная работа</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письменно, диктант</w:t>
            </w:r>
          </w:p>
        </w:tc>
      </w:tr>
      <w:tr w:rsidR="00C07971" w:rsidRPr="00C07971" w:rsidTr="00554DF7">
        <w:trPr>
          <w:tblCellSpacing w:w="0" w:type="dxa"/>
        </w:trPr>
        <w:tc>
          <w:tcPr>
            <w:tcW w:w="6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6а,б,в</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p>
        </w:tc>
        <w:tc>
          <w:tcPr>
            <w:tcW w:w="1576"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иностранный язык</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русский язык</w:t>
            </w:r>
          </w:p>
        </w:tc>
        <w:tc>
          <w:tcPr>
            <w:tcW w:w="28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тестирование по КИМам</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письменно, диктант</w:t>
            </w:r>
          </w:p>
        </w:tc>
      </w:tr>
      <w:tr w:rsidR="00C07971" w:rsidRPr="00C07971" w:rsidTr="00554DF7">
        <w:trPr>
          <w:tblCellSpacing w:w="0" w:type="dxa"/>
        </w:trPr>
        <w:tc>
          <w:tcPr>
            <w:tcW w:w="6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7а</w:t>
            </w:r>
          </w:p>
        </w:tc>
        <w:tc>
          <w:tcPr>
            <w:tcW w:w="1576"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физика</w:t>
            </w:r>
          </w:p>
        </w:tc>
        <w:tc>
          <w:tcPr>
            <w:tcW w:w="28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письменно, контрольная работа</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устно, по билетам</w:t>
            </w:r>
          </w:p>
        </w:tc>
      </w:tr>
      <w:tr w:rsidR="00C07971" w:rsidRPr="00C07971" w:rsidTr="00554DF7">
        <w:trPr>
          <w:trHeight w:val="493"/>
          <w:tblCellSpacing w:w="0" w:type="dxa"/>
        </w:trPr>
        <w:tc>
          <w:tcPr>
            <w:tcW w:w="6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7б,7в</w:t>
            </w:r>
          </w:p>
        </w:tc>
        <w:tc>
          <w:tcPr>
            <w:tcW w:w="1576"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tc>
        <w:tc>
          <w:tcPr>
            <w:tcW w:w="28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письменно, контрольная работа</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устно, по билетам</w:t>
            </w:r>
          </w:p>
        </w:tc>
      </w:tr>
      <w:tr w:rsidR="00C07971" w:rsidRPr="00C07971" w:rsidTr="00554DF7">
        <w:trPr>
          <w:tblCellSpacing w:w="0" w:type="dxa"/>
        </w:trPr>
        <w:tc>
          <w:tcPr>
            <w:tcW w:w="6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8а,б</w:t>
            </w:r>
          </w:p>
        </w:tc>
        <w:tc>
          <w:tcPr>
            <w:tcW w:w="1576"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химия</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8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устно, по билетам</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письменно, контрольная работа</w:t>
            </w:r>
          </w:p>
        </w:tc>
      </w:tr>
      <w:tr w:rsidR="00C07971" w:rsidRPr="00C07971" w:rsidTr="00554DF7">
        <w:trPr>
          <w:tblCellSpacing w:w="0" w:type="dxa"/>
        </w:trPr>
        <w:tc>
          <w:tcPr>
            <w:tcW w:w="6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8б,в</w:t>
            </w:r>
          </w:p>
        </w:tc>
        <w:tc>
          <w:tcPr>
            <w:tcW w:w="1576"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русский язык</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8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тестирование по КИМам</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устно, по билетам</w:t>
            </w:r>
          </w:p>
        </w:tc>
      </w:tr>
      <w:tr w:rsidR="00C07971" w:rsidRPr="00C07971" w:rsidTr="00554DF7">
        <w:trPr>
          <w:trHeight w:val="1364"/>
          <w:tblCellSpacing w:w="0" w:type="dxa"/>
        </w:trPr>
        <w:tc>
          <w:tcPr>
            <w:tcW w:w="6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 а,б</w:t>
            </w:r>
          </w:p>
        </w:tc>
        <w:tc>
          <w:tcPr>
            <w:tcW w:w="1576"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русский язык</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обществознание</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информатика</w:t>
            </w:r>
          </w:p>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физика</w:t>
            </w:r>
          </w:p>
        </w:tc>
        <w:tc>
          <w:tcPr>
            <w:tcW w:w="2812" w:type="pct"/>
            <w:tcBorders>
              <w:top w:val="outset" w:sz="6" w:space="0" w:color="000000"/>
              <w:left w:val="outset" w:sz="6" w:space="0" w:color="000000"/>
              <w:bottom w:val="outset" w:sz="6" w:space="0" w:color="000000"/>
              <w:right w:val="outset" w:sz="6" w:space="0" w:color="000000"/>
            </w:tcBorders>
          </w:tcPr>
          <w:p w:rsidR="00C07971" w:rsidRPr="00C07971" w:rsidRDefault="00C07971" w:rsidP="00C07971">
            <w:pPr>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тестирование по КИМам</w:t>
            </w:r>
          </w:p>
        </w:tc>
      </w:tr>
    </w:tbl>
    <w:p w:rsidR="00C07971" w:rsidRPr="00C07971" w:rsidRDefault="00C07971" w:rsidP="00C07971">
      <w:pPr>
        <w:spacing w:after="12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При определении предметов исходили из следующего: </w:t>
      </w:r>
    </w:p>
    <w:p w:rsidR="00C07971" w:rsidRPr="00C07971" w:rsidRDefault="00C07971" w:rsidP="0045402D">
      <w:pPr>
        <w:numPr>
          <w:ilvl w:val="0"/>
          <w:numId w:val="4"/>
        </w:numPr>
        <w:tabs>
          <w:tab w:val="num" w:pos="360"/>
        </w:tabs>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В связи с планомерной работой школы по реализации федеральной программы «Русский язык», в частности выполнения положения о повышении общей грамотности обучающихся школы. Принято решение об определении уровня освоения учебных программ учащимися 2-6, 8 классов по русскому языку в процессе промежуточной аттестации. Программа по русскому языку в этих классах является основой в формировании правописной компетенции по предмету. </w:t>
      </w:r>
    </w:p>
    <w:p w:rsidR="00C07971" w:rsidRPr="00C07971" w:rsidRDefault="00C07971" w:rsidP="0045402D">
      <w:pPr>
        <w:numPr>
          <w:ilvl w:val="0"/>
          <w:numId w:val="4"/>
        </w:numPr>
        <w:tabs>
          <w:tab w:val="num" w:pos="360"/>
        </w:tabs>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В целях развития устной речи обучающихся, грамотного выражения мыслей. </w:t>
      </w:r>
    </w:p>
    <w:p w:rsidR="00C07971" w:rsidRPr="00C07971" w:rsidRDefault="00C07971" w:rsidP="0045402D">
      <w:pPr>
        <w:numPr>
          <w:ilvl w:val="0"/>
          <w:numId w:val="4"/>
        </w:numPr>
        <w:tabs>
          <w:tab w:val="num" w:pos="360"/>
        </w:tabs>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В целях более качественной подготовки к Государственной аттестации обучающиеся 10 классов сдавали экзамены в соответствии с выбранной индивидуальной траекторией.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98"/>
        <w:gridCol w:w="1936"/>
        <w:gridCol w:w="708"/>
        <w:gridCol w:w="851"/>
        <w:gridCol w:w="709"/>
        <w:gridCol w:w="992"/>
        <w:gridCol w:w="850"/>
        <w:gridCol w:w="850"/>
        <w:gridCol w:w="829"/>
      </w:tblGrid>
      <w:tr w:rsidR="00C07971" w:rsidRPr="00C07971" w:rsidTr="00554DF7">
        <w:trPr>
          <w:cantSplit/>
          <w:trHeight w:val="1928"/>
        </w:trPr>
        <w:tc>
          <w:tcPr>
            <w:tcW w:w="709" w:type="dxa"/>
            <w:textDirection w:val="btLr"/>
          </w:tcPr>
          <w:p w:rsidR="00C07971" w:rsidRPr="00C07971" w:rsidRDefault="00C07971" w:rsidP="00C07971">
            <w:pPr>
              <w:tabs>
                <w:tab w:val="left" w:pos="81"/>
              </w:tabs>
              <w:spacing w:after="0" w:line="276" w:lineRule="auto"/>
              <w:ind w:left="-108" w:right="11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 xml:space="preserve">     </w:t>
            </w:r>
            <w:r w:rsidRPr="00C07971">
              <w:rPr>
                <w:rFonts w:ascii="Times New Roman" w:eastAsia="Times New Roman" w:hAnsi="Times New Roman" w:cs="Times New Roman"/>
                <w:sz w:val="24"/>
                <w:szCs w:val="24"/>
                <w:lang w:eastAsia="ru-RU"/>
              </w:rPr>
              <w:t>класс</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Ф.И.О</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Предмет</w:t>
            </w:r>
          </w:p>
        </w:tc>
        <w:tc>
          <w:tcPr>
            <w:tcW w:w="708"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усп.</w:t>
            </w:r>
          </w:p>
        </w:tc>
        <w:tc>
          <w:tcPr>
            <w:tcW w:w="851" w:type="dxa"/>
          </w:tcPr>
          <w:p w:rsidR="00C07971" w:rsidRPr="00C07971" w:rsidRDefault="00C07971" w:rsidP="00C07971">
            <w:pPr>
              <w:spacing w:after="0" w:line="276" w:lineRule="auto"/>
              <w:ind w:left="82"/>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p w:rsidR="00C07971" w:rsidRPr="00C07971" w:rsidRDefault="00C07971" w:rsidP="00C07971">
            <w:pPr>
              <w:spacing w:after="0" w:line="276" w:lineRule="auto"/>
              <w:ind w:left="82"/>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Кач/</w:t>
            </w:r>
          </w:p>
          <w:p w:rsidR="00C07971" w:rsidRPr="00C07971" w:rsidRDefault="00C07971" w:rsidP="00C07971">
            <w:pPr>
              <w:spacing w:after="0" w:line="276" w:lineRule="auto"/>
              <w:ind w:left="-59" w:righ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год</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Кач/</w:t>
            </w:r>
          </w:p>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экз</w:t>
            </w:r>
          </w:p>
        </w:tc>
        <w:tc>
          <w:tcPr>
            <w:tcW w:w="992" w:type="dxa"/>
            <w:noWrap/>
            <w:textDirection w:val="btLr"/>
          </w:tcPr>
          <w:p w:rsidR="00C07971" w:rsidRPr="00C07971" w:rsidRDefault="00C07971" w:rsidP="00C07971">
            <w:pPr>
              <w:spacing w:after="0" w:line="276" w:lineRule="auto"/>
              <w:ind w:left="82" w:right="11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Динамика</w:t>
            </w:r>
          </w:p>
          <w:p w:rsidR="00C07971" w:rsidRPr="00C07971" w:rsidRDefault="00C07971" w:rsidP="00C07971">
            <w:pPr>
              <w:spacing w:after="0" w:line="276" w:lineRule="auto"/>
              <w:ind w:left="82" w:right="11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 (в сравнении с годовой)</w:t>
            </w:r>
          </w:p>
        </w:tc>
        <w:tc>
          <w:tcPr>
            <w:tcW w:w="850" w:type="dxa"/>
            <w:noWrap/>
            <w:textDirection w:val="btLr"/>
          </w:tcPr>
          <w:p w:rsidR="00C07971" w:rsidRPr="00C07971" w:rsidRDefault="00C07971" w:rsidP="00C07971">
            <w:pPr>
              <w:spacing w:after="0" w:line="276" w:lineRule="auto"/>
              <w:ind w:left="113" w:right="11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Подтверждение</w:t>
            </w:r>
          </w:p>
          <w:p w:rsidR="00C07971" w:rsidRPr="00C07971" w:rsidRDefault="00C07971" w:rsidP="00C07971">
            <w:pPr>
              <w:spacing w:after="0" w:line="276" w:lineRule="auto"/>
              <w:ind w:left="113" w:right="11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(оценки)</w:t>
            </w:r>
          </w:p>
        </w:tc>
        <w:tc>
          <w:tcPr>
            <w:tcW w:w="850" w:type="dxa"/>
            <w:textDirection w:val="btLr"/>
          </w:tcPr>
          <w:p w:rsidR="00C07971" w:rsidRPr="00C07971" w:rsidRDefault="00C07971" w:rsidP="00C07971">
            <w:pPr>
              <w:spacing w:after="0" w:line="276" w:lineRule="auto"/>
              <w:ind w:left="113" w:right="11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Повышение</w:t>
            </w:r>
          </w:p>
          <w:p w:rsidR="00C07971" w:rsidRPr="00C07971" w:rsidRDefault="00C07971" w:rsidP="00C07971">
            <w:pPr>
              <w:spacing w:after="0" w:line="276" w:lineRule="auto"/>
              <w:ind w:left="113" w:right="11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(оценки)</w:t>
            </w:r>
          </w:p>
        </w:tc>
        <w:tc>
          <w:tcPr>
            <w:tcW w:w="829" w:type="dxa"/>
            <w:textDirection w:val="btLr"/>
          </w:tcPr>
          <w:p w:rsidR="00C07971" w:rsidRPr="00C07971" w:rsidRDefault="00C07971" w:rsidP="00C07971">
            <w:pPr>
              <w:spacing w:after="0" w:line="276" w:lineRule="auto"/>
              <w:ind w:left="113" w:right="11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Понижение</w:t>
            </w:r>
          </w:p>
          <w:p w:rsidR="00C07971" w:rsidRPr="00C07971" w:rsidRDefault="00C07971" w:rsidP="00C07971">
            <w:pPr>
              <w:spacing w:after="0" w:line="276" w:lineRule="auto"/>
              <w:ind w:left="113" w:right="11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(оценки)</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2а</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Митясова Елена Ивановна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72</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79</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69</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27</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79</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90</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59</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38</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2б</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Трофимова Наталия Владимировна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70</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83</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93</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83</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73</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23</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2в</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Оленникова Татьяна Владимировна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63</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93</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20</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2г</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Козинская Анна Викторовна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80</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83</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70</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13</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3а</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Костина Наталия Владимировна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78</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78</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92</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57</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32</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3б</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Громкова Светлана Николаевна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75</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67</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79</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67</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3в</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Королькова Татьяна </w:t>
            </w:r>
            <w:r w:rsidRPr="00C07971">
              <w:rPr>
                <w:rFonts w:ascii="Times New Roman" w:eastAsia="Times New Roman" w:hAnsi="Times New Roman" w:cs="Times New Roman"/>
                <w:sz w:val="24"/>
                <w:szCs w:val="24"/>
                <w:lang w:eastAsia="ru-RU"/>
              </w:rPr>
              <w:lastRenderedPageBreak/>
              <w:t>Владимировна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lastRenderedPageBreak/>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64</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22</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86</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89</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21</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lastRenderedPageBreak/>
              <w:t>3г</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Мясникова Лариса Михайловна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69</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69</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19</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65</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81</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15</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3д</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Нуркова Наталья Александровна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55</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-22</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22</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28</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72</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44</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-28</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55</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16</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28</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4а</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Коршунова Наталия Викторовна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80,6</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-9,6</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61</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26</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13</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74</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80,6</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6,4</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13</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4б</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Васнецова Тамара Владимировна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69</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92</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69</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84,6</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+15,6</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42</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4в</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Пасько Светлана Геннадьевна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78</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81</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78</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18,5</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3,5</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85</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96</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59</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30</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r>
      <w:tr w:rsidR="00C07971" w:rsidRPr="00C07971" w:rsidTr="00554DF7">
        <w:trPr>
          <w:trHeight w:val="497"/>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4г</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Белова Елена Сергеевна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63</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67</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23</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60</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70</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13</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4д</w:t>
            </w:r>
          </w:p>
        </w:tc>
        <w:tc>
          <w:tcPr>
            <w:tcW w:w="2198"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Анисимова Ольга Вячеславовна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64</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68</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56</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32</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56</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72</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20</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5а</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Рудь 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69</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65,5</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-3,5</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79</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Сергеева В.В.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69</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65,5</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-3,5</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86</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5б</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Рудь 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75</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78</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75</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25</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Сергеева В.В.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61</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57</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82</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5в</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Карпнко Е.И.</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82</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57</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25</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18</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Грибова О.В.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78</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86</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10,5</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3,5</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5г</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Карпнко Е.И.</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Математика </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64</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75</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18</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Малышева Д.В.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61</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64</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78,5</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5д</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Сергеева В.В.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39</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67</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+28</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Ходак Т.Г.</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22</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28</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89</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5е</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Сергеева В.В.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88</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61,5</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-26,5</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46</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46</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Карпенко Е.И.</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Математика </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81</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73</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65</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23</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6а</w:t>
            </w:r>
          </w:p>
        </w:tc>
        <w:tc>
          <w:tcPr>
            <w:tcW w:w="2198" w:type="dxa"/>
          </w:tcPr>
          <w:p w:rsidR="00C07971" w:rsidRPr="00C07971" w:rsidRDefault="00C07971" w:rsidP="00C07971">
            <w:pPr>
              <w:spacing w:after="0" w:line="276"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Казакова Т.В.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57</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68</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28,5</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3,5</w:t>
            </w:r>
          </w:p>
        </w:tc>
      </w:tr>
      <w:tr w:rsidR="00C07971" w:rsidRPr="00C07971" w:rsidTr="00554DF7">
        <w:trPr>
          <w:trHeight w:val="670"/>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Кисткина К.Н.</w:t>
            </w:r>
          </w:p>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Кашеварова О.Н.</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Английский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61</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61</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29" w:type="dxa"/>
          </w:tcPr>
          <w:p w:rsidR="00C07971" w:rsidRPr="00C07971" w:rsidRDefault="00C07971" w:rsidP="00C07971">
            <w:pPr>
              <w:spacing w:after="0" w:line="276" w:lineRule="auto"/>
              <w:ind w:left="8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6б</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Козис С.А.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64</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75</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Кашеварова О.Н</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Англ.язык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89</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89</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6в</w:t>
            </w:r>
          </w:p>
        </w:tc>
        <w:tc>
          <w:tcPr>
            <w:tcW w:w="2198"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Кашеварова О.Н.</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Англ.язык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74</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74</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Малышева Д.В.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52</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43</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74</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15</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6г</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Цаплина Е.С. </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Английский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Малышева Д.В.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36</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23</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7а</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Аншаков В.Г.</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76</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65,5</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-10,5</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65,5</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27,5</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Конакова Л.В.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Физика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79</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79</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72</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18</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7б</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Шумская Е.Л.</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Биология </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63</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63</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95</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Лукина В.С</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Математика </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21</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26</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95</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7в</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Рудь Н.А.</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83</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Шумская Е.Л.</w:t>
            </w:r>
          </w:p>
        </w:tc>
        <w:tc>
          <w:tcPr>
            <w:tcW w:w="1936" w:type="dxa"/>
          </w:tcPr>
          <w:p w:rsidR="00C07971" w:rsidRPr="00C07971" w:rsidRDefault="00C07971" w:rsidP="00C07971">
            <w:pPr>
              <w:spacing w:after="0" w:line="276" w:lineRule="auto"/>
              <w:ind w:left="-108"/>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Биология </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83</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58</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-25</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62,5</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33,5</w:t>
            </w:r>
          </w:p>
        </w:tc>
      </w:tr>
      <w:tr w:rsidR="00C07971" w:rsidRPr="00C07971" w:rsidTr="00554DF7">
        <w:trPr>
          <w:trHeight w:val="324"/>
        </w:trPr>
        <w:tc>
          <w:tcPr>
            <w:tcW w:w="709"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8а</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Грибова О.В.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46</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Поляков А.П.</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Химия </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46</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89</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lastRenderedPageBreak/>
              <w:t>8б</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Казакова Т.В.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28,5</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43</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+14,5</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76</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23,8</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Ходак Т.Г.</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28,5</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33</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+4,5</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86</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vMerge w:val="restart"/>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8в</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Лукина В.С.</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математика </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37</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83</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13</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r>
      <w:tr w:rsidR="00C07971" w:rsidRPr="00C07971" w:rsidTr="00554DF7">
        <w:trPr>
          <w:trHeight w:val="324"/>
        </w:trPr>
        <w:tc>
          <w:tcPr>
            <w:tcW w:w="709" w:type="dxa"/>
            <w:vMerge/>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Михайлова Н.И.</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53</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56</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23</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10а</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Аншаков В.Г.</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78</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64</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68</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25</w:t>
            </w:r>
          </w:p>
        </w:tc>
      </w:tr>
      <w:tr w:rsidR="00C07971" w:rsidRPr="00C07971" w:rsidTr="00554DF7">
        <w:trPr>
          <w:trHeight w:val="324"/>
        </w:trPr>
        <w:tc>
          <w:tcPr>
            <w:tcW w:w="709"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10б</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Аншаков В.Г..</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Математика</w:t>
            </w:r>
          </w:p>
        </w:tc>
        <w:tc>
          <w:tcPr>
            <w:tcW w:w="708"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48</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76</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16</w:t>
            </w:r>
          </w:p>
        </w:tc>
      </w:tr>
      <w:tr w:rsidR="00C07971" w:rsidRPr="00C07971" w:rsidTr="00554DF7">
        <w:trPr>
          <w:trHeight w:val="324"/>
        </w:trPr>
        <w:tc>
          <w:tcPr>
            <w:tcW w:w="709"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10а,б</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Шумская Е.Л.</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Биология </w:t>
            </w:r>
          </w:p>
        </w:tc>
        <w:tc>
          <w:tcPr>
            <w:tcW w:w="708"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24"/>
        </w:trPr>
        <w:tc>
          <w:tcPr>
            <w:tcW w:w="709"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10а,б</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Конакова Л.В.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Физика</w:t>
            </w:r>
          </w:p>
        </w:tc>
        <w:tc>
          <w:tcPr>
            <w:tcW w:w="708"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82</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56</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-26</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52</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43</w:t>
            </w:r>
          </w:p>
        </w:tc>
      </w:tr>
      <w:tr w:rsidR="00C07971" w:rsidRPr="00C07971" w:rsidTr="00554DF7">
        <w:trPr>
          <w:trHeight w:val="324"/>
        </w:trPr>
        <w:tc>
          <w:tcPr>
            <w:tcW w:w="709"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10а,б</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Калачва О.В.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Обществознание</w:t>
            </w:r>
          </w:p>
        </w:tc>
        <w:tc>
          <w:tcPr>
            <w:tcW w:w="708"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62</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54</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87</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r>
      <w:tr w:rsidR="00C07971" w:rsidRPr="00C07971" w:rsidTr="00554DF7">
        <w:trPr>
          <w:trHeight w:val="324"/>
        </w:trPr>
        <w:tc>
          <w:tcPr>
            <w:tcW w:w="709"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10а,б</w:t>
            </w:r>
          </w:p>
        </w:tc>
        <w:tc>
          <w:tcPr>
            <w:tcW w:w="2198" w:type="dxa"/>
          </w:tcPr>
          <w:p w:rsidR="00C07971" w:rsidRPr="00C07971" w:rsidRDefault="00C07971" w:rsidP="00C07971">
            <w:pPr>
              <w:spacing w:after="0" w:line="276" w:lineRule="auto"/>
              <w:ind w:left="-108"/>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Горбулва С.В.</w:t>
            </w:r>
          </w:p>
        </w:tc>
        <w:tc>
          <w:tcPr>
            <w:tcW w:w="1936"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Информатика </w:t>
            </w:r>
          </w:p>
        </w:tc>
        <w:tc>
          <w:tcPr>
            <w:tcW w:w="708"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80</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-20</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60</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20</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20</w:t>
            </w:r>
          </w:p>
        </w:tc>
      </w:tr>
      <w:tr w:rsidR="00C07971" w:rsidRPr="00C07971" w:rsidTr="00554DF7">
        <w:trPr>
          <w:trHeight w:val="324"/>
        </w:trPr>
        <w:tc>
          <w:tcPr>
            <w:tcW w:w="709"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10а,</w:t>
            </w:r>
          </w:p>
        </w:tc>
        <w:tc>
          <w:tcPr>
            <w:tcW w:w="2198" w:type="dxa"/>
            <w:noWrap/>
          </w:tcPr>
          <w:p w:rsidR="00C07971" w:rsidRPr="00C07971" w:rsidRDefault="00C07971" w:rsidP="00C07971">
            <w:pPr>
              <w:spacing w:after="0" w:line="276"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Михалова Н.И.</w:t>
            </w:r>
          </w:p>
        </w:tc>
        <w:tc>
          <w:tcPr>
            <w:tcW w:w="1936" w:type="dxa"/>
            <w:noWrap/>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68</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76</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72</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24</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r>
      <w:tr w:rsidR="00C07971" w:rsidRPr="00C07971" w:rsidTr="00554DF7">
        <w:trPr>
          <w:trHeight w:val="324"/>
        </w:trPr>
        <w:tc>
          <w:tcPr>
            <w:tcW w:w="709" w:type="dxa"/>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10б</w:t>
            </w:r>
          </w:p>
        </w:tc>
        <w:tc>
          <w:tcPr>
            <w:tcW w:w="2198" w:type="dxa"/>
            <w:noWrap/>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Казакова Т.В.</w:t>
            </w:r>
          </w:p>
        </w:tc>
        <w:tc>
          <w:tcPr>
            <w:tcW w:w="1936" w:type="dxa"/>
            <w:noWrap/>
          </w:tcPr>
          <w:p w:rsidR="00C07971" w:rsidRPr="00C07971" w:rsidRDefault="00C07971" w:rsidP="00C07971">
            <w:pPr>
              <w:spacing w:after="0" w:line="276" w:lineRule="auto"/>
              <w:ind w:left="-108"/>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Русский язык</w:t>
            </w:r>
          </w:p>
        </w:tc>
        <w:tc>
          <w:tcPr>
            <w:tcW w:w="708"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851"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68</w:t>
            </w:r>
          </w:p>
        </w:tc>
        <w:tc>
          <w:tcPr>
            <w:tcW w:w="709" w:type="dxa"/>
            <w:noWrap/>
          </w:tcPr>
          <w:p w:rsidR="00C07971" w:rsidRPr="00C07971" w:rsidRDefault="00C07971" w:rsidP="00C07971">
            <w:pPr>
              <w:spacing w:after="0" w:line="276" w:lineRule="auto"/>
              <w:ind w:left="-59"/>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76</w:t>
            </w:r>
          </w:p>
        </w:tc>
        <w:tc>
          <w:tcPr>
            <w:tcW w:w="992" w:type="dxa"/>
            <w:noWrap/>
          </w:tcPr>
          <w:p w:rsidR="00C07971" w:rsidRPr="00C07971" w:rsidRDefault="00C07971" w:rsidP="00C07971">
            <w:pPr>
              <w:spacing w:after="0" w:line="276" w:lineRule="auto"/>
              <w:ind w:left="34"/>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50" w:type="dxa"/>
            <w:noWrap/>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72</w:t>
            </w:r>
          </w:p>
        </w:tc>
        <w:tc>
          <w:tcPr>
            <w:tcW w:w="850"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24</w:t>
            </w:r>
          </w:p>
        </w:tc>
        <w:tc>
          <w:tcPr>
            <w:tcW w:w="829" w:type="dxa"/>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r>
    </w:tbl>
    <w:p w:rsidR="00C07971" w:rsidRPr="00C07971" w:rsidRDefault="00C07971" w:rsidP="00C07971">
      <w:pPr>
        <w:spacing w:after="0" w:line="240" w:lineRule="auto"/>
        <w:ind w:left="-426" w:firstLine="852"/>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Обучающиеся 2-4 классов проходили промежуточную аттестацию по русскому языку и математике. Все учащиеся справились с предложенными работами. Низкие показатели по математике во 2Б классе (10 %) учитель Трофимова Н.В.,во 2В (3%) учитель Оленникова Т.В., во 2Г (7%) учитель Козинская А.В., в 3Б (12%) Громкова С.Н., в 3Г (12%) Мясникова Л.М., в 4 А (3%) Коршунова Н.В., в 4Г (10%) учитель Белова Е.С., в 4Д (4%) Анисимова О.В.; низкие показатели по русскому языку во 2Б (7%) учитель Трофимова Н.В., в 3Б (8%) Громкова С.Н., в 4А (10%) учитель Коршунова Н.В., однако процент подтверждения оценок достаточно велик. В 3Д классе учитель Нуркова Н.А. наблюдается снижение качества знаний  по русскому языку – 22%, по математике – 28%.</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По русскому языку экзамен в 5 классах проходил письменно (диктант), в 5 А,Б,Е классах (учитель Сергеева В.В.), 5 В классе (учитель Грибова О.В.) наблюдается отрицательная динамика качества знаний по сравнению с учебным годом, однако процент подтверждения оценок достаточно велик. Высокое качество знаний показали учащиеся 5В (учитель Грибова О.В.) и 5Е класса (учитель Сергеева В.В.), 5В класса (Грибова О.В.).  </w:t>
      </w:r>
    </w:p>
    <w:p w:rsidR="00C07971" w:rsidRPr="00C07971" w:rsidRDefault="00C07971" w:rsidP="00C07971">
      <w:pPr>
        <w:spacing w:after="0" w:line="240" w:lineRule="auto"/>
        <w:ind w:left="-426" w:firstLine="852"/>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Качественный анализ результатов экзаменов по математике в 5-х классах  показал, что у обучающихся  не сформированы навыки самоконтроля, что обусловило значительное количество вычислительных ошибок. Обучающимися слабо усвоены темы курса. Положительная динамика по сравнению с годовой наблюдалась в 5Б классе (учитель Рудь Н.А.), 5Д классе (учитель Ходак Т.Г.). Низкие показатели по математике в 5А,В,Г,Е классах (учитель Карпенко Е.И.) </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color w:val="FF0000"/>
          <w:sz w:val="28"/>
          <w:szCs w:val="28"/>
          <w:lang w:eastAsia="ru-RU"/>
        </w:rPr>
        <w:t xml:space="preserve"> </w:t>
      </w:r>
      <w:r w:rsidRPr="00C07971">
        <w:rPr>
          <w:rFonts w:ascii="Times New Roman" w:eastAsia="Times New Roman" w:hAnsi="Times New Roman" w:cs="Times New Roman"/>
          <w:sz w:val="28"/>
          <w:szCs w:val="28"/>
          <w:lang w:eastAsia="ru-RU"/>
        </w:rPr>
        <w:t xml:space="preserve">По русскому языку в 6 классах  экзамен проходил письменно (диктант), в 6 Б,В всех классах наблюдается отрицательная динамика качества знаний по сравнению с учебным годом, однако процент подтверждения оценок достаточно велик. Работа по русскому языку 6 класса содержала задания по всему курсу, а также задания, предполагающие проверку знаний речеведческих понятий. Обучающиеся владеют навыком работы с тестами, программный материал усвоен в полном объеме. </w:t>
      </w:r>
    </w:p>
    <w:p w:rsidR="00C07971" w:rsidRPr="00C07971" w:rsidRDefault="00C07971" w:rsidP="00C07971">
      <w:pPr>
        <w:spacing w:after="0" w:line="240" w:lineRule="auto"/>
        <w:ind w:left="-426" w:firstLine="852"/>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Отмечаются высокие  результаты экзамена по английскому языку в 6-х классах, проводимом в форме тестирования. Обучающимися допускались ошибки на употребление грамматических форм в структуре сложного предложения. </w:t>
      </w:r>
    </w:p>
    <w:p w:rsidR="00C07971" w:rsidRPr="00C07971" w:rsidRDefault="00C07971" w:rsidP="00C07971">
      <w:pPr>
        <w:spacing w:after="0" w:line="240" w:lineRule="auto"/>
        <w:ind w:left="-426" w:firstLine="852"/>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Экзамен по физике в 7а  классе проходил устно. Учащиеся показали хорошие знания по предмету. Основные ошибки были допущены в знание и понимание смысла физических величин, физических законов, в решение задач различного типа и уровня сложности.</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Экзамен по биологии в 7б,в классах проходил в устной форме. Учащиеся показали удовлетворительные знания предмета, подтвердив годовые отметки. Учащиеся показали слабые знания в заданиях практической направленности, не показали знания предметной терминологии.</w:t>
      </w:r>
    </w:p>
    <w:p w:rsidR="00C07971" w:rsidRPr="00C07971" w:rsidRDefault="00C07971" w:rsidP="00C07971">
      <w:pPr>
        <w:spacing w:after="0" w:line="240" w:lineRule="auto"/>
        <w:ind w:left="-426" w:firstLine="852"/>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Наблюдается отрицательная динамика качества знаний по математике в 7А классе (10 %), (учитель Аншаков В.Г.) по сравнению с учебным годом, однако процент подтверждения оценок достаточно велик. Положительная динамика по сравнению с годовой наблюдалась в 7 Б классе, (учитель Лукина В.С.). </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По русскому языку экзамен в 8 классах проходил устно (по билетам), в 8 А классе (учитель Грибова О.В), 8 В классе (учитель Михайлова Н.И.) наблюдается отрицательная динамика качества знаний по сравнению с учебным годом, однако процент подтверждения оценок достаточно велик. Высокое качество знаний показали учащиеся 8Б (учитель Казакова Т.В.).  </w:t>
      </w:r>
    </w:p>
    <w:p w:rsidR="00C07971" w:rsidRPr="00C07971" w:rsidRDefault="00C07971" w:rsidP="00C07971">
      <w:pPr>
        <w:spacing w:after="0" w:line="240" w:lineRule="auto"/>
        <w:ind w:left="-426" w:firstLine="852"/>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Экзамен по химии в 8а  классе проходил устно. Учащиеся показали хорошие знания по предмету. Основные ошибки были допущены в знание и понимание смысла химических законов и формул, в решение задач различного типа и уровня сложности.</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Качественный анализ результатов экзаменов по математике в 8 Б,В классах показал, что у обучающихся  не сформированы навыки самоконтроля, что обусловило значительное количество вычислительных ошибок. Обучающимися слабо усвоены темы курса. Положительная динамика по сравнению с годовой наблюдалась в 7-х классах, учителя Ходак Т.Г., Лукина В.С.</w:t>
      </w:r>
    </w:p>
    <w:p w:rsidR="00C07971" w:rsidRPr="00C07971" w:rsidRDefault="00C07971" w:rsidP="00C07971">
      <w:pPr>
        <w:spacing w:after="0" w:line="240" w:lineRule="auto"/>
        <w:ind w:left="-426" w:firstLine="852"/>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Экзамены в 10 классах были выбраны в соответствии с профилем обучения. Понижение качества знаний показали обучающиеся 10-х классов по математике, информатике, обществознанию и физике.</w:t>
      </w:r>
    </w:p>
    <w:p w:rsidR="00C07971" w:rsidRPr="00C07971" w:rsidRDefault="00C07971" w:rsidP="00C07971">
      <w:pPr>
        <w:spacing w:after="0" w:line="240" w:lineRule="auto"/>
        <w:ind w:left="-426" w:firstLine="852"/>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Качественный анализ результатов экзаменов по математике в 10-х классах показал, что у обучающихся слабо сформированы навыки самоконтроля, что обусловило значительное количество вычислительных ошибок. Обучающимися слабо усвоены основные темы курса.. Низкие показатели по математике в 10А классе (14 %), и 10Б классе (12%) учитель Аншаков В.Г., однако процент подтверждения оценок достаточно велик.</w:t>
      </w:r>
    </w:p>
    <w:p w:rsidR="00C07971" w:rsidRPr="00C07971" w:rsidRDefault="00C07971" w:rsidP="00C07971">
      <w:pPr>
        <w:spacing w:after="0" w:line="240" w:lineRule="auto"/>
        <w:ind w:left="-426" w:firstLine="71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План подготовки к промежуточной аттестации выполнен по всем разделам Промежуточная аттестация в целом показала стабильные результаты в обучении обучающихся 2-8,10-х классов.</w:t>
      </w:r>
    </w:p>
    <w:p w:rsidR="00C07971" w:rsidRPr="00C07971" w:rsidRDefault="00C07971" w:rsidP="00C07971">
      <w:pPr>
        <w:tabs>
          <w:tab w:val="left" w:pos="1080"/>
          <w:tab w:val="center" w:pos="4677"/>
        </w:tabs>
        <w:spacing w:after="0" w:line="240" w:lineRule="auto"/>
        <w:contextualSpacing/>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tab/>
      </w:r>
    </w:p>
    <w:p w:rsidR="00C07971" w:rsidRPr="00C07971" w:rsidRDefault="00C07971" w:rsidP="00C07971">
      <w:pPr>
        <w:tabs>
          <w:tab w:val="left" w:pos="1080"/>
          <w:tab w:val="center" w:pos="4677"/>
        </w:tabs>
        <w:spacing w:after="0" w:line="240" w:lineRule="auto"/>
        <w:contextualSpacing/>
        <w:rPr>
          <w:rFonts w:ascii="Times New Roman" w:eastAsia="Calibri" w:hAnsi="Times New Roman" w:cs="Times New Roman"/>
          <w:b/>
          <w:sz w:val="28"/>
          <w:szCs w:val="28"/>
          <w:lang w:eastAsia="ru-RU"/>
        </w:rPr>
      </w:pPr>
    </w:p>
    <w:p w:rsidR="00C07971" w:rsidRPr="00C07971" w:rsidRDefault="00C07971" w:rsidP="00C07971">
      <w:pPr>
        <w:tabs>
          <w:tab w:val="left" w:pos="1080"/>
          <w:tab w:val="center" w:pos="4677"/>
        </w:tabs>
        <w:spacing w:after="0" w:line="240" w:lineRule="auto"/>
        <w:contextualSpacing/>
        <w:rPr>
          <w:rFonts w:ascii="Times New Roman" w:eastAsia="Calibri" w:hAnsi="Times New Roman" w:cs="Times New Roman"/>
          <w:b/>
          <w:sz w:val="28"/>
          <w:szCs w:val="28"/>
          <w:lang w:eastAsia="ru-RU"/>
        </w:rPr>
      </w:pPr>
    </w:p>
    <w:p w:rsidR="00C07971" w:rsidRPr="00C07971" w:rsidRDefault="00C07971" w:rsidP="00C07971">
      <w:pPr>
        <w:tabs>
          <w:tab w:val="left" w:pos="1080"/>
          <w:tab w:val="center" w:pos="4677"/>
        </w:tabs>
        <w:spacing w:after="0" w:line="240" w:lineRule="auto"/>
        <w:contextualSpacing/>
        <w:rPr>
          <w:rFonts w:ascii="Times New Roman" w:eastAsia="Calibri" w:hAnsi="Times New Roman" w:cs="Times New Roman"/>
          <w:b/>
          <w:sz w:val="28"/>
          <w:szCs w:val="28"/>
          <w:lang w:eastAsia="ru-RU"/>
        </w:rPr>
      </w:pPr>
    </w:p>
    <w:p w:rsidR="00C07971" w:rsidRPr="00C07971" w:rsidRDefault="00C07971" w:rsidP="00C07971">
      <w:pPr>
        <w:tabs>
          <w:tab w:val="left" w:pos="1080"/>
          <w:tab w:val="center" w:pos="4677"/>
        </w:tabs>
        <w:spacing w:after="0" w:line="240" w:lineRule="auto"/>
        <w:contextualSpacing/>
        <w:rPr>
          <w:rFonts w:ascii="Times New Roman" w:eastAsia="Calibri" w:hAnsi="Times New Roman" w:cs="Times New Roman"/>
          <w:b/>
          <w:sz w:val="28"/>
          <w:szCs w:val="28"/>
          <w:lang w:eastAsia="ru-RU"/>
        </w:rPr>
      </w:pPr>
    </w:p>
    <w:p w:rsidR="00C07971" w:rsidRPr="00C07971" w:rsidRDefault="00C07971" w:rsidP="00C07971">
      <w:pPr>
        <w:tabs>
          <w:tab w:val="left" w:pos="1080"/>
          <w:tab w:val="center" w:pos="4677"/>
        </w:tabs>
        <w:spacing w:after="0" w:line="240" w:lineRule="auto"/>
        <w:contextualSpacing/>
        <w:rPr>
          <w:rFonts w:ascii="Times New Roman" w:eastAsia="Calibri" w:hAnsi="Times New Roman" w:cs="Times New Roman"/>
          <w:b/>
          <w:sz w:val="28"/>
          <w:szCs w:val="28"/>
          <w:lang w:eastAsia="ru-RU"/>
        </w:rPr>
      </w:pPr>
    </w:p>
    <w:p w:rsidR="00C07971" w:rsidRPr="00C07971" w:rsidRDefault="00C07971" w:rsidP="00C07971">
      <w:pPr>
        <w:tabs>
          <w:tab w:val="left" w:pos="1080"/>
          <w:tab w:val="center" w:pos="4677"/>
        </w:tabs>
        <w:spacing w:after="0" w:line="240" w:lineRule="auto"/>
        <w:contextualSpacing/>
        <w:rPr>
          <w:rFonts w:ascii="Times New Roman" w:eastAsia="Calibri" w:hAnsi="Times New Roman" w:cs="Times New Roman"/>
          <w:b/>
          <w:sz w:val="28"/>
          <w:szCs w:val="28"/>
          <w:lang w:eastAsia="ru-RU"/>
        </w:rPr>
      </w:pPr>
    </w:p>
    <w:p w:rsidR="00C07971" w:rsidRPr="00C07971" w:rsidRDefault="00C07971" w:rsidP="00C07971">
      <w:pPr>
        <w:tabs>
          <w:tab w:val="left" w:pos="1080"/>
          <w:tab w:val="center" w:pos="4677"/>
        </w:tabs>
        <w:spacing w:after="0" w:line="240" w:lineRule="auto"/>
        <w:contextualSpacing/>
        <w:rPr>
          <w:rFonts w:ascii="Times New Roman" w:eastAsia="Calibri" w:hAnsi="Times New Roman" w:cs="Times New Roman"/>
          <w:b/>
          <w:sz w:val="28"/>
          <w:szCs w:val="28"/>
          <w:lang w:eastAsia="ru-RU"/>
        </w:rPr>
      </w:pPr>
    </w:p>
    <w:p w:rsidR="00C07971" w:rsidRPr="00C07971" w:rsidRDefault="00C07971" w:rsidP="00C07971">
      <w:pPr>
        <w:tabs>
          <w:tab w:val="left" w:pos="1080"/>
          <w:tab w:val="center" w:pos="4677"/>
        </w:tabs>
        <w:spacing w:after="0" w:line="240" w:lineRule="auto"/>
        <w:contextualSpacing/>
        <w:rPr>
          <w:rFonts w:ascii="Times New Roman" w:eastAsia="Calibri" w:hAnsi="Times New Roman" w:cs="Times New Roman"/>
          <w:b/>
          <w:sz w:val="28"/>
          <w:szCs w:val="28"/>
          <w:lang w:eastAsia="ru-RU"/>
        </w:rPr>
      </w:pPr>
      <w:r w:rsidRPr="00C07971">
        <w:rPr>
          <w:rFonts w:ascii="Times New Roman" w:eastAsia="Calibri" w:hAnsi="Times New Roman" w:cs="Times New Roman"/>
          <w:b/>
          <w:sz w:val="28"/>
          <w:szCs w:val="28"/>
          <w:lang w:eastAsia="ru-RU"/>
        </w:rPr>
        <w:lastRenderedPageBreak/>
        <w:tab/>
        <w:t>Работа с одарёнными детьми в 2014-2015 учебном году</w:t>
      </w:r>
    </w:p>
    <w:p w:rsidR="00C07971" w:rsidRPr="00C07971" w:rsidRDefault="00C07971" w:rsidP="00C07971">
      <w:pPr>
        <w:spacing w:after="0" w:line="276" w:lineRule="auto"/>
        <w:ind w:firstLine="708"/>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С целью организованной работы с одарёнными детьми на 2014-2015 учебный год был составлен и утверждён  план работы с одарёнными детьми, основной задачей которого является повышение результативности по данному виду работы. </w:t>
      </w:r>
    </w:p>
    <w:p w:rsidR="00C07971" w:rsidRPr="00C07971" w:rsidRDefault="00C07971" w:rsidP="00C07971">
      <w:pPr>
        <w:spacing w:after="0" w:line="240" w:lineRule="auto"/>
        <w:ind w:firstLine="708"/>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 соответствии с Порядком проведения всероссийской олимпиады школьников, утвержденным приказом № 1252 МО РФ от 18.11.2013 г., с приказами комитета по образованию № 611 от 21.08.2014 г. «О подготовке к проведению школьного этапа всероссийской олимпиады школьников в муниципальном образовании «Город Саратов» в 2014/2015 учебном году», приказа по школе № 219-О от 30.08.2014 г.,  а также в целях развития всестороннего, творческого и интеллектуального потенциала обучающихся, с  16.09.2014 г. по 09.10.2014 г.  были проведены школьные предметные олимпиады.</w:t>
      </w:r>
    </w:p>
    <w:p w:rsidR="00C07971" w:rsidRPr="00C07971" w:rsidRDefault="00C07971" w:rsidP="00C07971">
      <w:pPr>
        <w:spacing w:after="0" w:line="240" w:lineRule="auto"/>
        <w:ind w:firstLine="567"/>
        <w:jc w:val="both"/>
        <w:rPr>
          <w:rFonts w:ascii="Times New Roman" w:eastAsia="Times New Roman" w:hAnsi="Times New Roman" w:cs="Times New Roman"/>
          <w:sz w:val="28"/>
          <w:szCs w:val="28"/>
          <w:highlight w:val="yellow"/>
          <w:lang w:eastAsia="ru-RU"/>
        </w:rPr>
      </w:pPr>
      <w:r w:rsidRPr="00C07971">
        <w:rPr>
          <w:rFonts w:ascii="Times New Roman" w:eastAsia="Times New Roman" w:hAnsi="Times New Roman" w:cs="Times New Roman"/>
          <w:sz w:val="28"/>
          <w:szCs w:val="28"/>
          <w:lang w:eastAsia="ru-RU"/>
        </w:rPr>
        <w:t>Школьный этап олимпиады проводился по 15 предметам, обучающиеся школы приняли участие в олимпиадах по 13 предметам: история, биология, русский язык, экология, английский язык, литература, математика, химия, география, право, экономика, обществознание, физика. Не приняли участие по французскому языку и информатике.</w:t>
      </w:r>
    </w:p>
    <w:p w:rsidR="00C07971" w:rsidRPr="00C07971" w:rsidRDefault="00C07971" w:rsidP="00C07971">
      <w:pPr>
        <w:spacing w:after="0" w:line="240" w:lineRule="auto"/>
        <w:ind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Каждому учащемуся 5-11 классов была предоставлена  возможность попробовать свои силы во многих олимпиадах.  </w:t>
      </w:r>
    </w:p>
    <w:p w:rsidR="00C07971" w:rsidRPr="00C07971" w:rsidRDefault="00C07971" w:rsidP="00C07971">
      <w:pPr>
        <w:spacing w:after="0" w:line="240" w:lineRule="auto"/>
        <w:ind w:firstLine="567"/>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Итоги участия в школьном этапе олимпиады таковы:</w:t>
      </w:r>
    </w:p>
    <w:p w:rsidR="00C07971" w:rsidRPr="00C07971" w:rsidRDefault="00C07971" w:rsidP="00C07971">
      <w:pPr>
        <w:spacing w:after="0" w:line="240" w:lineRule="auto"/>
        <w:jc w:val="both"/>
        <w:rPr>
          <w:rFonts w:ascii="Times New Roman" w:eastAsia="Times New Roman" w:hAnsi="Times New Roman" w:cs="Times New Roman"/>
          <w:b/>
          <w:sz w:val="16"/>
          <w:szCs w:val="16"/>
          <w:lang w:eastAsia="ru-RU"/>
        </w:rPr>
      </w:pPr>
    </w:p>
    <w:tbl>
      <w:tblPr>
        <w:tblW w:w="10774" w:type="dxa"/>
        <w:tblInd w:w="-885" w:type="dxa"/>
        <w:tblLayout w:type="fixed"/>
        <w:tblLook w:val="04A0" w:firstRow="1" w:lastRow="0" w:firstColumn="1" w:lastColumn="0" w:noHBand="0" w:noVBand="1"/>
      </w:tblPr>
      <w:tblGrid>
        <w:gridCol w:w="613"/>
        <w:gridCol w:w="1656"/>
        <w:gridCol w:w="567"/>
        <w:gridCol w:w="567"/>
        <w:gridCol w:w="567"/>
        <w:gridCol w:w="567"/>
        <w:gridCol w:w="567"/>
        <w:gridCol w:w="567"/>
        <w:gridCol w:w="567"/>
        <w:gridCol w:w="567"/>
        <w:gridCol w:w="1418"/>
        <w:gridCol w:w="708"/>
        <w:gridCol w:w="709"/>
        <w:gridCol w:w="1134"/>
      </w:tblGrid>
      <w:tr w:rsidR="00C07971" w:rsidRPr="00C07971" w:rsidTr="00E33A75">
        <w:trPr>
          <w:trHeight w:val="351"/>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 п.п.</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Предмет</w:t>
            </w:r>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Количество участников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Всего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Cs/>
                <w:sz w:val="24"/>
                <w:szCs w:val="24"/>
                <w:lang w:eastAsia="ru-RU"/>
              </w:rPr>
            </w:pPr>
            <w:r w:rsidRPr="00C07971">
              <w:rPr>
                <w:rFonts w:ascii="Times New Roman" w:eastAsia="Times New Roman" w:hAnsi="Times New Roman" w:cs="Times New Roman"/>
                <w:bCs/>
                <w:sz w:val="24"/>
                <w:szCs w:val="24"/>
                <w:lang w:eastAsia="ru-RU"/>
              </w:rPr>
              <w:t>Сроки проведения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Кол-во победителей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Кол-во призеров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Кол-во участников школьного этапа</w:t>
            </w:r>
          </w:p>
        </w:tc>
      </w:tr>
      <w:tr w:rsidR="00C07971" w:rsidRPr="00C07971" w:rsidTr="00E33A75">
        <w:trPr>
          <w:cantSplit/>
          <w:trHeight w:val="126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b/>
                <w:bCs/>
                <w:sz w:val="24"/>
                <w:szCs w:val="24"/>
                <w:lang w:eastAsia="ru-RU"/>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b/>
                <w:bCs/>
                <w:sz w:val="24"/>
                <w:szCs w:val="24"/>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5 класс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6 класс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7 класс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8 класс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9 класс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10 класс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11 класс</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p>
        </w:tc>
      </w:tr>
      <w:tr w:rsidR="00C07971" w:rsidRPr="00C07971" w:rsidTr="00E33A75">
        <w:trPr>
          <w:trHeight w:val="28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1</w:t>
            </w:r>
          </w:p>
        </w:tc>
        <w:tc>
          <w:tcPr>
            <w:tcW w:w="1656" w:type="dxa"/>
            <w:tcBorders>
              <w:top w:val="single" w:sz="4" w:space="0" w:color="auto"/>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Обществознание</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07.10.2014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11</w:t>
            </w:r>
          </w:p>
        </w:tc>
      </w:tr>
      <w:tr w:rsidR="00C07971" w:rsidRPr="00C07971" w:rsidTr="00E33A75">
        <w:trPr>
          <w:trHeight w:val="262"/>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2</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География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10</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43</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08.10.2014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12</w:t>
            </w:r>
          </w:p>
        </w:tc>
      </w:tr>
      <w:tr w:rsidR="00C07971" w:rsidRPr="00C07971" w:rsidTr="00E33A75">
        <w:trPr>
          <w:trHeight w:val="26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3</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Биология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20</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06.10.2014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9</w:t>
            </w:r>
          </w:p>
        </w:tc>
      </w:tr>
      <w:tr w:rsidR="00C07971" w:rsidRPr="00C07971" w:rsidTr="00E33A75">
        <w:trPr>
          <w:trHeight w:val="256"/>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4</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История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9</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27</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16.09.2014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15</w:t>
            </w:r>
          </w:p>
        </w:tc>
      </w:tr>
      <w:tr w:rsidR="00C07971" w:rsidRPr="00C07971" w:rsidTr="00E33A75">
        <w:trPr>
          <w:trHeight w:val="259"/>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5</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Право</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09.10.2014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r>
      <w:tr w:rsidR="00C07971" w:rsidRPr="00C07971" w:rsidTr="00E33A75">
        <w:trPr>
          <w:trHeight w:val="264"/>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6</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Русский язык</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28</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71</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26.09.2014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r>
      <w:tr w:rsidR="00C07971" w:rsidRPr="00C07971" w:rsidTr="00E33A75">
        <w:trPr>
          <w:trHeight w:val="253"/>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7</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Математика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8</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5</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44</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19.09.2014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10</w:t>
            </w:r>
          </w:p>
        </w:tc>
      </w:tr>
      <w:tr w:rsidR="00C07971" w:rsidRPr="00C07971" w:rsidTr="00E33A75">
        <w:trPr>
          <w:trHeight w:val="268"/>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8</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Экология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23</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17.09.2014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15</w:t>
            </w:r>
          </w:p>
        </w:tc>
      </w:tr>
      <w:tr w:rsidR="00C07971" w:rsidRPr="00C07971" w:rsidTr="00E33A75">
        <w:trPr>
          <w:trHeight w:val="247"/>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9</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Английский яз.</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5</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36</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30.09.2014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r>
      <w:tr w:rsidR="00C07971" w:rsidRPr="00C07971" w:rsidTr="00E33A75">
        <w:trPr>
          <w:trHeight w:val="238"/>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10</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Физика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11</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02.10.2014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r>
      <w:tr w:rsidR="00C07971" w:rsidRPr="00C07971" w:rsidTr="00E33A75">
        <w:trPr>
          <w:trHeight w:val="241"/>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11</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Литература</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8</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45</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03.10.2014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r>
      <w:tr w:rsidR="00C07971" w:rsidRPr="00C07971" w:rsidTr="00E33A75">
        <w:trPr>
          <w:trHeight w:val="232"/>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12</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Химия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24.09.2014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r>
      <w:tr w:rsidR="00C07971" w:rsidRPr="00C07971" w:rsidTr="00E33A75">
        <w:trPr>
          <w:trHeight w:val="23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13</w:t>
            </w: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5</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25.09.2014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r>
      <w:tr w:rsidR="00C07971" w:rsidRPr="00C07971" w:rsidTr="00E33A75">
        <w:trPr>
          <w:trHeight w:val="234"/>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p>
        </w:tc>
        <w:tc>
          <w:tcPr>
            <w:tcW w:w="1656"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68</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58</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27</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34</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48</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67</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364</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70</w:t>
            </w:r>
          </w:p>
        </w:tc>
        <w:tc>
          <w:tcPr>
            <w:tcW w:w="1134"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80</w:t>
            </w:r>
          </w:p>
        </w:tc>
      </w:tr>
    </w:tbl>
    <w:p w:rsidR="00C07971" w:rsidRPr="00C07971" w:rsidRDefault="00C07971" w:rsidP="00C07971">
      <w:pPr>
        <w:spacing w:after="0" w:line="240" w:lineRule="auto"/>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lastRenderedPageBreak/>
        <w:t>Список победителей и призеров школьного этапа всероссийской олимпиады школьников</w:t>
      </w:r>
    </w:p>
    <w:p w:rsidR="00C07971" w:rsidRPr="00C07971" w:rsidRDefault="00C07971" w:rsidP="00C07971">
      <w:pPr>
        <w:spacing w:after="0" w:line="240" w:lineRule="auto"/>
        <w:rPr>
          <w:rFonts w:ascii="Times New Roman" w:eastAsia="Times New Roman" w:hAnsi="Times New Roman" w:cs="Times New Roman"/>
          <w:b/>
          <w:sz w:val="28"/>
          <w:szCs w:val="28"/>
          <w:lang w:eastAsia="ru-RU"/>
        </w:rPr>
      </w:pPr>
    </w:p>
    <w:tbl>
      <w:tblPr>
        <w:tblW w:w="106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850"/>
        <w:gridCol w:w="2268"/>
        <w:gridCol w:w="2268"/>
        <w:gridCol w:w="1701"/>
      </w:tblGrid>
      <w:tr w:rsidR="00C07971" w:rsidRPr="00C07971" w:rsidTr="00554DF7">
        <w:tc>
          <w:tcPr>
            <w:tcW w:w="85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п/п</w:t>
            </w: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ФИО ребенка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Класс </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Предмет </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Учитель </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Статус </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Титов Владислав Тимофеевич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6Г</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Ходак Т.Г.</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Петрушенко Никита Андреевич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Рудь Н.А.</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Суворов Даниил Максимович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Рудь Н.А.</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Трушин Владимир Евгеньевич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Лукина В.С.</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Куборский Антон Алексеевич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Биология </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Английский </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Язык</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Обществознание</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Аншаков В.Г.</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Кашеварова О.Н.</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Полякова Н.А.</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p w:rsidR="00C07971" w:rsidRPr="00C07971" w:rsidRDefault="00C07971" w:rsidP="00C07971">
            <w:pPr>
              <w:suppressAutoHyphens/>
              <w:spacing w:after="0" w:line="240" w:lineRule="auto"/>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p w:rsidR="00C07971" w:rsidRPr="00C07971" w:rsidRDefault="00C07971" w:rsidP="00C07971">
            <w:pPr>
              <w:suppressAutoHyphens/>
              <w:spacing w:after="0" w:line="240" w:lineRule="auto"/>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p w:rsidR="00C07971" w:rsidRPr="00C07971" w:rsidRDefault="00C07971" w:rsidP="00C07971">
            <w:pPr>
              <w:suppressAutoHyphens/>
              <w:spacing w:after="0" w:line="240" w:lineRule="auto"/>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Елисеев Илья Андреевич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Карпенко Е.И.</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Ваксман Денис Евгеньевич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Аншаков В.Г.</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Дендюро Марина Алексеевна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 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Литература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Сергеева В.В.</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Васильева Александра Дмитриевна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 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Литература</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Английский язык</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Козис С.А. </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Кисткина К.Н.</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Ермакова Мария Александровна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Литература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Грибова О.В.</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Балакина Виктория Сергеевна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Обществознание</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Полякова Н.А.</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Свисткова Наталия Владимировна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Полякова Н.А.</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Халикова Альбина Рустамовна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География </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Полякова Н.А.</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Кулдашева Е.В. </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Куликов Дмитрий Максимович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Полякова Н.А.</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Бутин Данила Алексеевич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5Е</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География </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Английский язык</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Лавнова Л.В.</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Солопова Н.Ю.</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Булгакова Анастасия </w:t>
            </w:r>
            <w:r w:rsidRPr="00C07971">
              <w:rPr>
                <w:rFonts w:ascii="Times New Roman" w:eastAsia="Times New Roman" w:hAnsi="Times New Roman" w:cs="Times New Roman"/>
                <w:sz w:val="28"/>
                <w:szCs w:val="28"/>
                <w:lang w:eastAsia="ru-RU"/>
              </w:rPr>
              <w:lastRenderedPageBreak/>
              <w:t>Сергеевна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5</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Лавнова Л.В. </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Болдырева Юлия Юрьевна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Обществознание </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Полякова Н.А.</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Толкачева Мария Алексеевна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Шабанова Елизавета Михайловна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Экология </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Юрасова Екатерина Владимировна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tc>
        <w:tc>
          <w:tcPr>
            <w:tcW w:w="1701"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Маслова Анжелика Николаевна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Аленькин Сергей Гарольдович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Английский язык</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Солопова Н.Ю.</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Призкр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Конанистова Дарья Дмитриевна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Лопастейский Сергей Сергеевич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Наседкина Мария Максимовна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Английский язык</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Бурдонова С.В.</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Трофимова Н.В.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Расщепаева Яна Александровна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Английский язык</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Трофимова Н.В.</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Кисткина К.Н.</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Самойлова Виктория Юрьевна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Емельянова Елизавета Анатольевна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Зеленцова Ксения Валерьевна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Фокеева Анастасия Сергеевна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Миронов Богдан Романович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География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Кулдашева Е.В.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Березина Евгения Владимировна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6В</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Русский язык</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Кочугуева М.М.</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Малышева Д.В.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Каретникова </w:t>
            </w:r>
            <w:r w:rsidRPr="00C07971">
              <w:rPr>
                <w:rFonts w:ascii="Times New Roman" w:eastAsia="Times New Roman" w:hAnsi="Times New Roman" w:cs="Times New Roman"/>
                <w:sz w:val="28"/>
                <w:szCs w:val="28"/>
                <w:lang w:eastAsia="ru-RU"/>
              </w:rPr>
              <w:lastRenderedPageBreak/>
              <w:t>Татьяна Евгеньевна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6Б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Английский язык</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Трофимова Н.В.</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Кисткина К.Н.</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Алексюнина Полина Игоревна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Экология </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Трофимова Н.В.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Егоров Александр Дмитриевич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Кочугуева М.М.</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Зотова Полина Александровна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Кочугуева М.М.</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Сундетов Ерлан Булатович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Обществознание </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Кочугуева М.М.</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Лавнова Л.В.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Черкасова Милана Владимировна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Яковлева Олеся Дмитриевна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Чаплыгина Лидия Александровна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9В</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Дьякова Юлия Игоревна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 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Биология </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Ильина Екатерина Евгеньевна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 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Обществознание </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Полякова Н.А.</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Четвергов Александр Олегович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 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Биология </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Исмаилова Лала Гасиловна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 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Английский язык</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Цаплина Е.С.</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Борзов Артем Александрович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Английский язык</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Солопова Н.Ю.</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Сударкин Степан Сергеевич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Английский язык</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Солопова Н.Ю.</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Горшков Илья Игоревич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 В</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Английский язык</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Бурдонова С.В.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Пташкина Анастасия Валерьевна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 Г</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Громкова Анастасия Андреевна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Кочугуева М.М.</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Емельянова Елизавета Анатольевна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Кочугуева М.М.</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Колядина Диана Владимировна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 В</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Кочугуева М.М.</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Славнецков Илья Олегович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В</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Комаров Даниил Олегович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В</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Алексеева Полина Игоревна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 В</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Грищенко В.А.</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Приходько Анна Николаевна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 В</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Грищенко В.А.</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Лобовикова Мария Дмитриевна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 Б</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победитель</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Клименко Анастасия Юрьевна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 Е</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Русский язык</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Сергеева В.В.</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Емельянова Анна Олеговна</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Обществознание </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Полякова Н.А.</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851" w:type="dxa"/>
            <w:shd w:val="clear" w:color="auto" w:fill="auto"/>
          </w:tcPr>
          <w:p w:rsidR="00C07971" w:rsidRPr="00C07971" w:rsidRDefault="00C07971" w:rsidP="0045402D">
            <w:pPr>
              <w:numPr>
                <w:ilvl w:val="0"/>
                <w:numId w:val="15"/>
              </w:numPr>
              <w:suppressAutoHyphens/>
              <w:spacing w:after="0" w:line="240" w:lineRule="auto"/>
              <w:contextualSpacing/>
              <w:jc w:val="both"/>
              <w:rPr>
                <w:rFonts w:ascii="Calibri" w:eastAsia="Times New Roman" w:hAnsi="Calibri" w:cs="Times New Roman"/>
                <w:sz w:val="28"/>
                <w:szCs w:val="28"/>
                <w:lang w:eastAsia="ru-RU"/>
              </w:rPr>
            </w:pPr>
          </w:p>
        </w:tc>
        <w:tc>
          <w:tcPr>
            <w:tcW w:w="269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Бондарев Владислав Олегович</w:t>
            </w:r>
          </w:p>
        </w:tc>
        <w:tc>
          <w:tcPr>
            <w:tcW w:w="85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 А</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Обществознание</w:t>
            </w:r>
          </w:p>
        </w:tc>
        <w:tc>
          <w:tcPr>
            <w:tcW w:w="2268"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Полякова Н.А.</w:t>
            </w:r>
          </w:p>
        </w:tc>
        <w:tc>
          <w:tcPr>
            <w:tcW w:w="170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bl>
    <w:p w:rsidR="00C07971" w:rsidRPr="00C07971" w:rsidRDefault="00C07971" w:rsidP="00C07971">
      <w:pPr>
        <w:spacing w:after="0" w:line="240" w:lineRule="auto"/>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ind w:firstLine="567"/>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Слабые результаты показали школьники по литературе, русскому языку, химии, физике, праву, экономике. Основными причинами данной ситуации являются: </w:t>
      </w:r>
    </w:p>
    <w:p w:rsidR="00C07971" w:rsidRPr="00C07971" w:rsidRDefault="00C07971" w:rsidP="0045402D">
      <w:pPr>
        <w:numPr>
          <w:ilvl w:val="0"/>
          <w:numId w:val="16"/>
        </w:numPr>
        <w:spacing w:after="0" w:line="240" w:lineRule="auto"/>
        <w:jc w:val="both"/>
        <w:rPr>
          <w:rFonts w:ascii="Times New Roman" w:eastAsia="Calibri" w:hAnsi="Times New Roman" w:cs="Times New Roman"/>
          <w:color w:val="000000"/>
          <w:sz w:val="28"/>
          <w:szCs w:val="28"/>
        </w:rPr>
      </w:pPr>
      <w:r w:rsidRPr="00C07971">
        <w:rPr>
          <w:rFonts w:ascii="Times New Roman" w:eastAsia="Calibri" w:hAnsi="Times New Roman" w:cs="Times New Roman"/>
          <w:sz w:val="28"/>
          <w:szCs w:val="28"/>
        </w:rPr>
        <w:t xml:space="preserve">Малое количество часов, отсутствие педагогов по экономике и праву; </w:t>
      </w:r>
    </w:p>
    <w:p w:rsidR="00C07971" w:rsidRPr="00C07971" w:rsidRDefault="00C07971" w:rsidP="0045402D">
      <w:pPr>
        <w:numPr>
          <w:ilvl w:val="0"/>
          <w:numId w:val="16"/>
        </w:num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Низкая читательская активность обучающихся;</w:t>
      </w:r>
    </w:p>
    <w:p w:rsidR="00C07971" w:rsidRPr="00C07971" w:rsidRDefault="00C07971" w:rsidP="0045402D">
      <w:pPr>
        <w:numPr>
          <w:ilvl w:val="0"/>
          <w:numId w:val="16"/>
        </w:numPr>
        <w:spacing w:after="0" w:line="240" w:lineRule="auto"/>
        <w:jc w:val="both"/>
        <w:rPr>
          <w:rFonts w:ascii="Calibri" w:eastAsia="Calibri" w:hAnsi="Calibri" w:cs="Times New Roman"/>
          <w:b/>
        </w:rPr>
      </w:pPr>
      <w:r w:rsidRPr="00C07971">
        <w:rPr>
          <w:rFonts w:ascii="Times New Roman" w:eastAsia="Calibri" w:hAnsi="Times New Roman" w:cs="Times New Roman"/>
          <w:sz w:val="28"/>
          <w:szCs w:val="28"/>
        </w:rPr>
        <w:t>Небольшое количество часов по программированию</w:t>
      </w:r>
    </w:p>
    <w:p w:rsidR="00C07971" w:rsidRPr="00C07971" w:rsidRDefault="00C07971" w:rsidP="00C07971">
      <w:pPr>
        <w:spacing w:after="0" w:line="240" w:lineRule="auto"/>
        <w:ind w:firstLine="567"/>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Итоги участия в муниципальном этапе Всероссийской олимпиады школьников таковы:</w:t>
      </w:r>
    </w:p>
    <w:p w:rsidR="00C07971" w:rsidRPr="00C07971" w:rsidRDefault="00C07971" w:rsidP="00C07971">
      <w:pPr>
        <w:spacing w:after="0" w:line="240" w:lineRule="auto"/>
        <w:jc w:val="both"/>
        <w:rPr>
          <w:rFonts w:ascii="Times New Roman" w:eastAsia="Times New Roman" w:hAnsi="Times New Roman" w:cs="Times New Roman"/>
          <w:sz w:val="16"/>
          <w:szCs w:val="16"/>
          <w:lang w:eastAsia="ru-RU"/>
        </w:rPr>
      </w:pPr>
    </w:p>
    <w:tbl>
      <w:tblPr>
        <w:tblW w:w="10207" w:type="dxa"/>
        <w:tblInd w:w="-601" w:type="dxa"/>
        <w:tblLayout w:type="fixed"/>
        <w:tblLook w:val="04A0" w:firstRow="1" w:lastRow="0" w:firstColumn="1" w:lastColumn="0" w:noHBand="0" w:noVBand="1"/>
      </w:tblPr>
      <w:tblGrid>
        <w:gridCol w:w="613"/>
        <w:gridCol w:w="2081"/>
        <w:gridCol w:w="567"/>
        <w:gridCol w:w="567"/>
        <w:gridCol w:w="567"/>
        <w:gridCol w:w="567"/>
        <w:gridCol w:w="567"/>
        <w:gridCol w:w="567"/>
        <w:gridCol w:w="1418"/>
        <w:gridCol w:w="708"/>
        <w:gridCol w:w="709"/>
        <w:gridCol w:w="1276"/>
      </w:tblGrid>
      <w:tr w:rsidR="00C07971" w:rsidRPr="00C07971" w:rsidTr="00554DF7">
        <w:trPr>
          <w:trHeight w:val="351"/>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 п.п.</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Предмет</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Количество участников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Всего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Cs/>
                <w:sz w:val="24"/>
                <w:szCs w:val="24"/>
                <w:lang w:eastAsia="ru-RU"/>
              </w:rPr>
            </w:pPr>
            <w:r w:rsidRPr="00C07971">
              <w:rPr>
                <w:rFonts w:ascii="Times New Roman" w:eastAsia="Times New Roman" w:hAnsi="Times New Roman" w:cs="Times New Roman"/>
                <w:bCs/>
                <w:sz w:val="24"/>
                <w:szCs w:val="24"/>
                <w:lang w:eastAsia="ru-RU"/>
              </w:rPr>
              <w:t>Сроки проведения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Кол-во победителей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Кол-во призеров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Кол-во участников регионального этапа</w:t>
            </w:r>
          </w:p>
        </w:tc>
      </w:tr>
      <w:tr w:rsidR="00C07971" w:rsidRPr="00C07971" w:rsidTr="00554DF7">
        <w:trPr>
          <w:cantSplit/>
          <w:trHeight w:val="126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b/>
                <w:bCs/>
                <w:sz w:val="24"/>
                <w:szCs w:val="24"/>
                <w:lang w:eastAsia="ru-RU"/>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b/>
                <w:bCs/>
                <w:sz w:val="24"/>
                <w:szCs w:val="24"/>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7 класс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8 класс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9 класс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10 класс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11 класс</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p>
        </w:tc>
      </w:tr>
      <w:tr w:rsidR="00C07971" w:rsidRPr="00C07971" w:rsidTr="00554DF7">
        <w:trPr>
          <w:trHeight w:val="28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1</w:t>
            </w:r>
          </w:p>
        </w:tc>
        <w:tc>
          <w:tcPr>
            <w:tcW w:w="2081" w:type="dxa"/>
            <w:tcBorders>
              <w:top w:val="single" w:sz="4" w:space="0" w:color="auto"/>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Обществознание</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5</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06.12.2014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p>
        </w:tc>
      </w:tr>
      <w:tr w:rsidR="00C07971" w:rsidRPr="00C07971" w:rsidTr="00554DF7">
        <w:trPr>
          <w:trHeight w:val="262"/>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2</w:t>
            </w:r>
          </w:p>
        </w:tc>
        <w:tc>
          <w:tcPr>
            <w:tcW w:w="2081"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География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7</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11</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21.11.2014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r>
      <w:tr w:rsidR="00C07971" w:rsidRPr="00C07971" w:rsidTr="00554DF7">
        <w:trPr>
          <w:trHeight w:val="26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3</w:t>
            </w:r>
          </w:p>
        </w:tc>
        <w:tc>
          <w:tcPr>
            <w:tcW w:w="2081"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Биология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8</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09.12.2014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r>
      <w:tr w:rsidR="00C07971" w:rsidRPr="00C07971" w:rsidTr="00554DF7">
        <w:trPr>
          <w:trHeight w:val="256"/>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4</w:t>
            </w:r>
          </w:p>
        </w:tc>
        <w:tc>
          <w:tcPr>
            <w:tcW w:w="2081"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История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9</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15</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29.11.2014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r>
      <w:tr w:rsidR="00C07971" w:rsidRPr="00C07971" w:rsidTr="00554DF7">
        <w:trPr>
          <w:trHeight w:val="264"/>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5</w:t>
            </w:r>
          </w:p>
        </w:tc>
        <w:tc>
          <w:tcPr>
            <w:tcW w:w="2081"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Русский язык</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12.12.2014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r>
      <w:tr w:rsidR="00C07971" w:rsidRPr="00C07971" w:rsidTr="00554DF7">
        <w:trPr>
          <w:trHeight w:val="253"/>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6</w:t>
            </w:r>
          </w:p>
        </w:tc>
        <w:tc>
          <w:tcPr>
            <w:tcW w:w="2081"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Математика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8</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16.11.2014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r>
      <w:tr w:rsidR="00C07971" w:rsidRPr="00C07971" w:rsidTr="00554DF7">
        <w:trPr>
          <w:trHeight w:val="268"/>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7</w:t>
            </w:r>
          </w:p>
        </w:tc>
        <w:tc>
          <w:tcPr>
            <w:tcW w:w="2081"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Экология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12</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02.12.2014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r>
      <w:tr w:rsidR="00C07971" w:rsidRPr="00C07971" w:rsidTr="00554DF7">
        <w:trPr>
          <w:trHeight w:val="238"/>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8</w:t>
            </w:r>
          </w:p>
        </w:tc>
        <w:tc>
          <w:tcPr>
            <w:tcW w:w="2081"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 xml:space="preserve">Физика </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3</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07.12.2014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r>
      <w:tr w:rsidR="00C07971" w:rsidRPr="00C07971" w:rsidTr="00554DF7">
        <w:trPr>
          <w:trHeight w:val="241"/>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r w:rsidRPr="00C07971">
              <w:rPr>
                <w:rFonts w:ascii="Times New Roman" w:eastAsia="Times New Roman" w:hAnsi="Times New Roman" w:cs="Times New Roman"/>
                <w:b/>
                <w:bCs/>
                <w:sz w:val="20"/>
                <w:szCs w:val="20"/>
                <w:lang w:eastAsia="ru-RU"/>
              </w:rPr>
              <w:t>9</w:t>
            </w:r>
          </w:p>
        </w:tc>
        <w:tc>
          <w:tcPr>
            <w:tcW w:w="2081"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Литература</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1418" w:type="dxa"/>
            <w:tcBorders>
              <w:top w:val="nil"/>
              <w:left w:val="single" w:sz="4" w:space="0" w:color="auto"/>
              <w:bottom w:val="single" w:sz="4" w:space="0" w:color="auto"/>
              <w:right w:val="single" w:sz="4" w:space="0" w:color="auto"/>
            </w:tcBorders>
            <w:shd w:val="clear" w:color="auto" w:fill="auto"/>
            <w:hideMark/>
          </w:tcPr>
          <w:p w:rsidR="00C07971" w:rsidRPr="00C07971" w:rsidRDefault="00C07971" w:rsidP="00C07971">
            <w:pPr>
              <w:spacing w:after="0" w:line="240" w:lineRule="auto"/>
              <w:jc w:val="center"/>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28.11.2014</w:t>
            </w: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w:t>
            </w:r>
          </w:p>
        </w:tc>
      </w:tr>
      <w:tr w:rsidR="00C07971" w:rsidRPr="00C07971" w:rsidTr="00554DF7">
        <w:trPr>
          <w:trHeight w:val="234"/>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b/>
                <w:bCs/>
                <w:sz w:val="20"/>
                <w:szCs w:val="20"/>
                <w:lang w:eastAsia="ru-RU"/>
              </w:rPr>
            </w:pPr>
          </w:p>
        </w:tc>
        <w:tc>
          <w:tcPr>
            <w:tcW w:w="2081" w:type="dxa"/>
            <w:tcBorders>
              <w:top w:val="nil"/>
              <w:left w:val="nil"/>
              <w:bottom w:val="single" w:sz="4" w:space="0" w:color="auto"/>
              <w:right w:val="single" w:sz="4" w:space="0" w:color="auto"/>
            </w:tcBorders>
            <w:shd w:val="clear" w:color="auto" w:fill="auto"/>
            <w:hideMark/>
          </w:tcPr>
          <w:p w:rsidR="00C07971" w:rsidRPr="00C07971" w:rsidRDefault="00C07971" w:rsidP="00C07971">
            <w:pPr>
              <w:spacing w:after="0" w:line="240" w:lineRule="auto"/>
              <w:rPr>
                <w:rFonts w:ascii="Times New Roman" w:eastAsia="Times New Roman" w:hAnsi="Times New Roman" w:cs="Times New Roman"/>
                <w:color w:val="000000"/>
                <w:sz w:val="24"/>
                <w:szCs w:val="24"/>
                <w:lang w:eastAsia="ru-RU"/>
              </w:rPr>
            </w:pPr>
            <w:r w:rsidRPr="00C07971">
              <w:rPr>
                <w:rFonts w:ascii="Times New Roman" w:eastAsia="Times New Roman" w:hAnsi="Times New Roman" w:cs="Times New Roman"/>
                <w:color w:val="000000"/>
                <w:sz w:val="24"/>
                <w:szCs w:val="24"/>
                <w:lang w:eastAsia="ru-RU"/>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8</w:t>
            </w:r>
          </w:p>
        </w:tc>
        <w:tc>
          <w:tcPr>
            <w:tcW w:w="567" w:type="dxa"/>
            <w:tcBorders>
              <w:top w:val="nil"/>
              <w:left w:val="nil"/>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29</w:t>
            </w:r>
          </w:p>
        </w:tc>
        <w:tc>
          <w:tcPr>
            <w:tcW w:w="567" w:type="dxa"/>
            <w:tcBorders>
              <w:top w:val="nil"/>
              <w:left w:val="single" w:sz="4" w:space="0" w:color="auto"/>
              <w:bottom w:val="single" w:sz="4" w:space="0" w:color="auto"/>
              <w:right w:val="nil"/>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69</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9</w:t>
            </w:r>
          </w:p>
        </w:tc>
        <w:tc>
          <w:tcPr>
            <w:tcW w:w="1276"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Arial CYR" w:eastAsia="Times New Roman" w:hAnsi="Arial CYR" w:cs="Arial CYR"/>
                <w:sz w:val="20"/>
                <w:szCs w:val="20"/>
                <w:lang w:eastAsia="ru-RU"/>
              </w:rPr>
            </w:pPr>
            <w:r w:rsidRPr="00C07971">
              <w:rPr>
                <w:rFonts w:ascii="Arial CYR" w:eastAsia="Times New Roman" w:hAnsi="Arial CYR" w:cs="Arial CYR"/>
                <w:sz w:val="20"/>
                <w:szCs w:val="20"/>
                <w:lang w:eastAsia="ru-RU"/>
              </w:rPr>
              <w:t>8</w:t>
            </w:r>
          </w:p>
        </w:tc>
      </w:tr>
    </w:tbl>
    <w:p w:rsidR="00C07971" w:rsidRPr="00C07971" w:rsidRDefault="00C07971" w:rsidP="00C07971">
      <w:pPr>
        <w:spacing w:after="0" w:line="240" w:lineRule="auto"/>
        <w:ind w:left="-360" w:firstLine="360"/>
        <w:jc w:val="both"/>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firstLine="708"/>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 xml:space="preserve">По итогам муниципального этапа </w:t>
      </w:r>
    </w:p>
    <w:p w:rsidR="00C07971" w:rsidRPr="00C07971" w:rsidRDefault="00C07971" w:rsidP="00C07971">
      <w:pPr>
        <w:spacing w:after="0" w:line="240" w:lineRule="auto"/>
        <w:ind w:firstLine="708"/>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победителями и призерами стали:</w:t>
      </w:r>
    </w:p>
    <w:p w:rsidR="00C07971" w:rsidRPr="00C07971" w:rsidRDefault="00C07971" w:rsidP="00C07971">
      <w:pPr>
        <w:spacing w:after="0" w:line="240" w:lineRule="auto"/>
        <w:ind w:firstLine="708"/>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914"/>
        <w:gridCol w:w="1763"/>
        <w:gridCol w:w="1918"/>
        <w:gridCol w:w="1809"/>
      </w:tblGrid>
      <w:tr w:rsidR="00C07971" w:rsidRPr="00C07971" w:rsidTr="00554DF7">
        <w:tc>
          <w:tcPr>
            <w:tcW w:w="21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предмет</w:t>
            </w:r>
          </w:p>
        </w:tc>
        <w:tc>
          <w:tcPr>
            <w:tcW w:w="19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ФИО участника</w:t>
            </w:r>
          </w:p>
        </w:tc>
        <w:tc>
          <w:tcPr>
            <w:tcW w:w="193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класс</w:t>
            </w:r>
          </w:p>
        </w:tc>
        <w:tc>
          <w:tcPr>
            <w:tcW w:w="1984"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ФИО учителя</w:t>
            </w:r>
          </w:p>
        </w:tc>
        <w:tc>
          <w:tcPr>
            <w:tcW w:w="19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статус</w:t>
            </w:r>
          </w:p>
        </w:tc>
      </w:tr>
      <w:tr w:rsidR="00C07971" w:rsidRPr="00C07971" w:rsidTr="00554DF7">
        <w:tc>
          <w:tcPr>
            <w:tcW w:w="21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литература</w:t>
            </w:r>
          </w:p>
        </w:tc>
        <w:tc>
          <w:tcPr>
            <w:tcW w:w="19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Ермакова Мария</w:t>
            </w:r>
          </w:p>
        </w:tc>
        <w:tc>
          <w:tcPr>
            <w:tcW w:w="193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8А</w:t>
            </w:r>
          </w:p>
        </w:tc>
        <w:tc>
          <w:tcPr>
            <w:tcW w:w="1984"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Грибова О.В. </w:t>
            </w:r>
          </w:p>
        </w:tc>
        <w:tc>
          <w:tcPr>
            <w:tcW w:w="19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21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19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Ваксман </w:t>
            </w:r>
            <w:r w:rsidRPr="00C07971">
              <w:rPr>
                <w:rFonts w:ascii="Times New Roman" w:eastAsia="Times New Roman" w:hAnsi="Times New Roman" w:cs="Times New Roman"/>
                <w:sz w:val="28"/>
                <w:szCs w:val="28"/>
                <w:lang w:eastAsia="ru-RU"/>
              </w:rPr>
              <w:lastRenderedPageBreak/>
              <w:t>Денис</w:t>
            </w:r>
          </w:p>
        </w:tc>
        <w:tc>
          <w:tcPr>
            <w:tcW w:w="193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10 А</w:t>
            </w:r>
          </w:p>
        </w:tc>
        <w:tc>
          <w:tcPr>
            <w:tcW w:w="1984"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Аншаков В.Г.</w:t>
            </w:r>
          </w:p>
        </w:tc>
        <w:tc>
          <w:tcPr>
            <w:tcW w:w="19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21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обществознание</w:t>
            </w:r>
          </w:p>
        </w:tc>
        <w:tc>
          <w:tcPr>
            <w:tcW w:w="19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Свисткова Наталия</w:t>
            </w:r>
          </w:p>
        </w:tc>
        <w:tc>
          <w:tcPr>
            <w:tcW w:w="193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 А</w:t>
            </w:r>
          </w:p>
        </w:tc>
        <w:tc>
          <w:tcPr>
            <w:tcW w:w="1984"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Полякова Н.А.</w:t>
            </w:r>
          </w:p>
        </w:tc>
        <w:tc>
          <w:tcPr>
            <w:tcW w:w="19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21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Русский язык</w:t>
            </w:r>
          </w:p>
        </w:tc>
        <w:tc>
          <w:tcPr>
            <w:tcW w:w="19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Сказкина Анна</w:t>
            </w:r>
          </w:p>
        </w:tc>
        <w:tc>
          <w:tcPr>
            <w:tcW w:w="193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 А</w:t>
            </w:r>
          </w:p>
        </w:tc>
        <w:tc>
          <w:tcPr>
            <w:tcW w:w="1984"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Михайлова Н.И.</w:t>
            </w:r>
          </w:p>
        </w:tc>
        <w:tc>
          <w:tcPr>
            <w:tcW w:w="19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21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19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Яковлева Олеся</w:t>
            </w:r>
          </w:p>
        </w:tc>
        <w:tc>
          <w:tcPr>
            <w:tcW w:w="193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 А</w:t>
            </w:r>
          </w:p>
        </w:tc>
        <w:tc>
          <w:tcPr>
            <w:tcW w:w="1984"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9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21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Экология</w:t>
            </w:r>
          </w:p>
        </w:tc>
        <w:tc>
          <w:tcPr>
            <w:tcW w:w="19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Славнецков Илья</w:t>
            </w:r>
          </w:p>
        </w:tc>
        <w:tc>
          <w:tcPr>
            <w:tcW w:w="193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9В</w:t>
            </w:r>
          </w:p>
        </w:tc>
        <w:tc>
          <w:tcPr>
            <w:tcW w:w="1984"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9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21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Экология</w:t>
            </w:r>
          </w:p>
        </w:tc>
        <w:tc>
          <w:tcPr>
            <w:tcW w:w="19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Фокеева Анастасия</w:t>
            </w:r>
          </w:p>
        </w:tc>
        <w:tc>
          <w:tcPr>
            <w:tcW w:w="193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9А</w:t>
            </w:r>
          </w:p>
        </w:tc>
        <w:tc>
          <w:tcPr>
            <w:tcW w:w="1984"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9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r w:rsidR="00C07971" w:rsidRPr="00C07971" w:rsidTr="00554DF7">
        <w:tc>
          <w:tcPr>
            <w:tcW w:w="2167" w:type="dxa"/>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8"/>
                <w:szCs w:val="28"/>
                <w:lang w:eastAsia="ru-RU"/>
              </w:rPr>
              <w:t>Экология</w:t>
            </w:r>
          </w:p>
        </w:tc>
        <w:tc>
          <w:tcPr>
            <w:tcW w:w="196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Ильина Екатерина</w:t>
            </w:r>
          </w:p>
        </w:tc>
        <w:tc>
          <w:tcPr>
            <w:tcW w:w="193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11Б</w:t>
            </w:r>
          </w:p>
        </w:tc>
        <w:tc>
          <w:tcPr>
            <w:tcW w:w="1984"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9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призер</w:t>
            </w:r>
          </w:p>
        </w:tc>
      </w:tr>
    </w:tbl>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firstLine="708"/>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Участниками регионального этапа Всероссийской олимпиады школьников стали:</w:t>
      </w:r>
    </w:p>
    <w:p w:rsidR="00C07971" w:rsidRPr="00C07971" w:rsidRDefault="00C07971" w:rsidP="0045402D">
      <w:pPr>
        <w:numPr>
          <w:ilvl w:val="0"/>
          <w:numId w:val="17"/>
        </w:num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Ваксман Денис – математика</w:t>
      </w:r>
    </w:p>
    <w:p w:rsidR="00C07971" w:rsidRPr="00C07971" w:rsidRDefault="00C07971" w:rsidP="0045402D">
      <w:pPr>
        <w:numPr>
          <w:ilvl w:val="0"/>
          <w:numId w:val="17"/>
        </w:num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Сказкина Анна – русский язык</w:t>
      </w:r>
    </w:p>
    <w:p w:rsidR="00C07971" w:rsidRPr="00C07971" w:rsidRDefault="00C07971" w:rsidP="0045402D">
      <w:pPr>
        <w:numPr>
          <w:ilvl w:val="0"/>
          <w:numId w:val="17"/>
        </w:num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Славнецков Илья – экология</w:t>
      </w:r>
    </w:p>
    <w:p w:rsidR="00C07971" w:rsidRPr="00C07971" w:rsidRDefault="00C07971" w:rsidP="0045402D">
      <w:pPr>
        <w:numPr>
          <w:ilvl w:val="0"/>
          <w:numId w:val="17"/>
        </w:num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Фокеева Анастасия – экология, биология</w:t>
      </w:r>
    </w:p>
    <w:p w:rsidR="00C07971" w:rsidRPr="00C07971" w:rsidRDefault="00C07971" w:rsidP="0045402D">
      <w:pPr>
        <w:numPr>
          <w:ilvl w:val="0"/>
          <w:numId w:val="17"/>
        </w:num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Балакина Виктория – литература</w:t>
      </w:r>
    </w:p>
    <w:p w:rsidR="00C07971" w:rsidRPr="00C07971" w:rsidRDefault="00C07971" w:rsidP="0045402D">
      <w:pPr>
        <w:numPr>
          <w:ilvl w:val="0"/>
          <w:numId w:val="17"/>
        </w:num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Болдырева Юлия – биология</w:t>
      </w:r>
    </w:p>
    <w:p w:rsidR="00C07971" w:rsidRPr="00C07971" w:rsidRDefault="00C07971" w:rsidP="0045402D">
      <w:pPr>
        <w:numPr>
          <w:ilvl w:val="0"/>
          <w:numId w:val="17"/>
        </w:num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Ильина Екатерина – экология</w:t>
      </w:r>
    </w:p>
    <w:p w:rsidR="00C07971" w:rsidRPr="00C07971" w:rsidRDefault="00C07971" w:rsidP="00C07971">
      <w:pPr>
        <w:spacing w:after="0" w:line="240" w:lineRule="auto"/>
        <w:ind w:firstLine="708"/>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 итогам регионального этапа призером олимпиады по экологии стала Фокеева Анастасия, обучающаяся 9 А класса, учитель Шумская Е.Л.</w:t>
      </w:r>
    </w:p>
    <w:p w:rsidR="00C07971" w:rsidRPr="00C07971" w:rsidRDefault="00C07971" w:rsidP="00C07971">
      <w:pPr>
        <w:suppressAutoHyphens/>
        <w:spacing w:after="0" w:line="276" w:lineRule="auto"/>
        <w:jc w:val="center"/>
        <w:rPr>
          <w:rFonts w:ascii="Times New Roman" w:eastAsia="Times New Roman" w:hAnsi="Times New Roman" w:cs="Times New Roman"/>
          <w:b/>
          <w:iCs/>
          <w:sz w:val="28"/>
          <w:szCs w:val="28"/>
          <w:lang w:eastAsia="ar-SA"/>
        </w:rPr>
      </w:pPr>
    </w:p>
    <w:p w:rsidR="00C07971" w:rsidRPr="00C07971" w:rsidRDefault="00C07971" w:rsidP="00C07971">
      <w:pPr>
        <w:suppressAutoHyphens/>
        <w:spacing w:after="0" w:line="276" w:lineRule="auto"/>
        <w:jc w:val="center"/>
        <w:rPr>
          <w:rFonts w:ascii="Times New Roman" w:eastAsia="Times New Roman" w:hAnsi="Times New Roman" w:cs="Times New Roman"/>
          <w:b/>
          <w:i/>
          <w:iCs/>
          <w:sz w:val="28"/>
          <w:szCs w:val="28"/>
          <w:lang w:eastAsia="ar-SA"/>
        </w:rPr>
      </w:pPr>
      <w:r w:rsidRPr="00C07971">
        <w:rPr>
          <w:rFonts w:ascii="Times New Roman" w:eastAsia="Times New Roman" w:hAnsi="Times New Roman" w:cs="Times New Roman"/>
          <w:b/>
          <w:iCs/>
          <w:sz w:val="28"/>
          <w:szCs w:val="28"/>
          <w:lang w:eastAsia="ar-SA"/>
        </w:rPr>
        <w:t>Анализ методической работы</w:t>
      </w:r>
      <w:r w:rsidRPr="00C07971">
        <w:rPr>
          <w:rFonts w:ascii="Times New Roman" w:eastAsia="Times New Roman" w:hAnsi="Times New Roman" w:cs="Times New Roman"/>
          <w:b/>
          <w:i/>
          <w:iCs/>
          <w:sz w:val="28"/>
          <w:szCs w:val="28"/>
          <w:lang w:eastAsia="ar-SA"/>
        </w:rPr>
        <w:t>.</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color w:val="FF0000"/>
          <w:sz w:val="28"/>
          <w:szCs w:val="28"/>
          <w:lang w:eastAsia="ru-RU"/>
        </w:rPr>
        <w:tab/>
      </w:r>
      <w:r w:rsidRPr="00C07971">
        <w:rPr>
          <w:rFonts w:ascii="Times New Roman" w:eastAsia="Times New Roman" w:hAnsi="Times New Roman" w:cs="Times New Roman"/>
          <w:sz w:val="28"/>
          <w:szCs w:val="28"/>
          <w:lang w:eastAsia="ru-RU"/>
        </w:rPr>
        <w:t>Проанализировав деятельность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rsidR="00C07971" w:rsidRPr="00C07971" w:rsidRDefault="00C07971" w:rsidP="00C07971">
      <w:pPr>
        <w:suppressAutoHyphens/>
        <w:spacing w:after="0" w:line="276" w:lineRule="auto"/>
        <w:jc w:val="both"/>
        <w:rPr>
          <w:rFonts w:ascii="Times New Roman" w:eastAsia="Times New Roman" w:hAnsi="Times New Roman" w:cs="Times New Roman"/>
          <w:iCs/>
          <w:sz w:val="28"/>
          <w:szCs w:val="28"/>
          <w:lang w:eastAsia="ar-SA"/>
        </w:rPr>
      </w:pPr>
      <w:r w:rsidRPr="00C07971">
        <w:rPr>
          <w:rFonts w:ascii="Times New Roman" w:eastAsia="Times New Roman" w:hAnsi="Times New Roman" w:cs="Times New Roman"/>
          <w:iCs/>
          <w:sz w:val="28"/>
          <w:szCs w:val="28"/>
          <w:lang w:eastAsia="ar-SA"/>
        </w:rPr>
        <w:t xml:space="preserve">      Целенаправленно ведется работа по освоению учителями современных методик и технологий обучения. </w:t>
      </w:r>
      <w:r w:rsidRPr="00C07971">
        <w:rPr>
          <w:rFonts w:ascii="Times New Roman" w:eastAsia="Times New Roman" w:hAnsi="Times New Roman" w:cs="Times New Roman"/>
          <w:b/>
          <w:iCs/>
          <w:sz w:val="28"/>
          <w:szCs w:val="28"/>
          <w:lang w:eastAsia="ar-SA"/>
        </w:rPr>
        <w:t xml:space="preserve"> </w:t>
      </w:r>
      <w:r w:rsidRPr="00C07971">
        <w:rPr>
          <w:rFonts w:ascii="Times New Roman" w:eastAsia="Times New Roman" w:hAnsi="Times New Roman" w:cs="Times New Roman"/>
          <w:iCs/>
          <w:sz w:val="28"/>
          <w:szCs w:val="28"/>
          <w:lang w:eastAsia="ar-SA"/>
        </w:rPr>
        <w:t xml:space="preserve"> Большое внимание уделяется формированию у обучащихся навыков творческой деятельности, развитию общеучебных навыков, сохранению и поддержанию здоровьесберегающей образовательной среды.</w:t>
      </w:r>
    </w:p>
    <w:p w:rsidR="00C07971" w:rsidRPr="00C07971" w:rsidRDefault="00C07971" w:rsidP="00C07971">
      <w:pPr>
        <w:suppressAutoHyphens/>
        <w:spacing w:after="0" w:line="276" w:lineRule="auto"/>
        <w:jc w:val="both"/>
        <w:rPr>
          <w:rFonts w:ascii="Times New Roman" w:eastAsia="Times New Roman" w:hAnsi="Times New Roman" w:cs="Times New Roman"/>
          <w:iCs/>
          <w:sz w:val="28"/>
          <w:szCs w:val="28"/>
          <w:lang w:eastAsia="ar-SA"/>
        </w:rPr>
      </w:pPr>
      <w:r w:rsidRPr="00C07971">
        <w:rPr>
          <w:rFonts w:ascii="Times New Roman" w:eastAsia="Times New Roman" w:hAnsi="Times New Roman" w:cs="Times New Roman"/>
          <w:iCs/>
          <w:sz w:val="28"/>
          <w:szCs w:val="28"/>
          <w:lang w:eastAsia="ar-SA"/>
        </w:rPr>
        <w:t xml:space="preserve">      Формы методической работы:</w:t>
      </w:r>
    </w:p>
    <w:p w:rsidR="00C07971" w:rsidRPr="00C07971" w:rsidRDefault="00C07971" w:rsidP="00C07971">
      <w:pPr>
        <w:suppressAutoHyphens/>
        <w:spacing w:after="0" w:line="276" w:lineRule="auto"/>
        <w:jc w:val="both"/>
        <w:rPr>
          <w:rFonts w:ascii="Times New Roman" w:eastAsia="Times New Roman" w:hAnsi="Times New Roman" w:cs="Times New Roman"/>
          <w:iCs/>
          <w:sz w:val="28"/>
          <w:szCs w:val="28"/>
          <w:lang w:eastAsia="ar-SA"/>
        </w:rPr>
      </w:pPr>
      <w:r w:rsidRPr="00C07971">
        <w:rPr>
          <w:rFonts w:ascii="Times New Roman" w:eastAsia="Times New Roman" w:hAnsi="Times New Roman" w:cs="Times New Roman"/>
          <w:iCs/>
          <w:sz w:val="28"/>
          <w:szCs w:val="28"/>
          <w:lang w:eastAsia="ar-SA"/>
        </w:rPr>
        <w:tab/>
        <w:t xml:space="preserve">- тематические педагогические советы, </w:t>
      </w:r>
    </w:p>
    <w:p w:rsidR="00C07971" w:rsidRPr="00C07971" w:rsidRDefault="00C07971" w:rsidP="00C07971">
      <w:pPr>
        <w:suppressAutoHyphens/>
        <w:spacing w:after="0" w:line="276" w:lineRule="auto"/>
        <w:jc w:val="both"/>
        <w:rPr>
          <w:rFonts w:ascii="Times New Roman" w:eastAsia="Times New Roman" w:hAnsi="Times New Roman" w:cs="Times New Roman"/>
          <w:iCs/>
          <w:sz w:val="28"/>
          <w:szCs w:val="28"/>
          <w:lang w:eastAsia="ar-SA"/>
        </w:rPr>
      </w:pPr>
      <w:r w:rsidRPr="00C07971">
        <w:rPr>
          <w:rFonts w:ascii="Times New Roman" w:eastAsia="Times New Roman" w:hAnsi="Times New Roman" w:cs="Times New Roman"/>
          <w:iCs/>
          <w:sz w:val="28"/>
          <w:szCs w:val="28"/>
          <w:lang w:eastAsia="ar-SA"/>
        </w:rPr>
        <w:tab/>
        <w:t>- методические объединения,</w:t>
      </w:r>
    </w:p>
    <w:p w:rsidR="00C07971" w:rsidRPr="00C07971" w:rsidRDefault="00C07971" w:rsidP="00C07971">
      <w:pPr>
        <w:suppressAutoHyphens/>
        <w:spacing w:after="0" w:line="276" w:lineRule="auto"/>
        <w:jc w:val="both"/>
        <w:rPr>
          <w:rFonts w:ascii="Times New Roman" w:eastAsia="Times New Roman" w:hAnsi="Times New Roman" w:cs="Times New Roman"/>
          <w:iCs/>
          <w:sz w:val="28"/>
          <w:szCs w:val="28"/>
          <w:lang w:eastAsia="ar-SA"/>
        </w:rPr>
      </w:pPr>
      <w:r w:rsidRPr="00C07971">
        <w:rPr>
          <w:rFonts w:ascii="Times New Roman" w:eastAsia="Times New Roman" w:hAnsi="Times New Roman" w:cs="Times New Roman"/>
          <w:iCs/>
          <w:sz w:val="28"/>
          <w:szCs w:val="28"/>
          <w:lang w:eastAsia="ar-SA"/>
        </w:rPr>
        <w:tab/>
        <w:t>- работа учителей над темами самообразования,</w:t>
      </w:r>
    </w:p>
    <w:p w:rsidR="00C07971" w:rsidRPr="00C07971" w:rsidRDefault="00C07971" w:rsidP="00C07971">
      <w:pPr>
        <w:suppressAutoHyphens/>
        <w:spacing w:after="0" w:line="276" w:lineRule="auto"/>
        <w:jc w:val="both"/>
        <w:rPr>
          <w:rFonts w:ascii="Times New Roman" w:eastAsia="Times New Roman" w:hAnsi="Times New Roman" w:cs="Times New Roman"/>
          <w:iCs/>
          <w:sz w:val="28"/>
          <w:szCs w:val="28"/>
          <w:lang w:eastAsia="ar-SA"/>
        </w:rPr>
      </w:pPr>
      <w:r w:rsidRPr="00C07971">
        <w:rPr>
          <w:rFonts w:ascii="Times New Roman" w:eastAsia="Times New Roman" w:hAnsi="Times New Roman" w:cs="Times New Roman"/>
          <w:iCs/>
          <w:sz w:val="28"/>
          <w:szCs w:val="28"/>
          <w:lang w:eastAsia="ar-SA"/>
        </w:rPr>
        <w:tab/>
        <w:t>- открытые уроки, их анализ,</w:t>
      </w:r>
    </w:p>
    <w:p w:rsidR="00C07971" w:rsidRPr="00C07971" w:rsidRDefault="00C07971" w:rsidP="00C07971">
      <w:pPr>
        <w:suppressAutoHyphens/>
        <w:spacing w:after="0" w:line="276" w:lineRule="auto"/>
        <w:jc w:val="both"/>
        <w:rPr>
          <w:rFonts w:ascii="Times New Roman" w:eastAsia="Times New Roman" w:hAnsi="Times New Roman" w:cs="Times New Roman"/>
          <w:iCs/>
          <w:sz w:val="28"/>
          <w:szCs w:val="28"/>
          <w:lang w:eastAsia="ar-SA"/>
        </w:rPr>
      </w:pPr>
      <w:r w:rsidRPr="00C07971">
        <w:rPr>
          <w:rFonts w:ascii="Times New Roman" w:eastAsia="Times New Roman" w:hAnsi="Times New Roman" w:cs="Times New Roman"/>
          <w:iCs/>
          <w:sz w:val="28"/>
          <w:szCs w:val="28"/>
          <w:lang w:eastAsia="ar-SA"/>
        </w:rPr>
        <w:tab/>
        <w:t>- предметные недели,</w:t>
      </w:r>
    </w:p>
    <w:p w:rsidR="00C07971" w:rsidRPr="00C07971" w:rsidRDefault="00C07971" w:rsidP="00C07971">
      <w:pPr>
        <w:suppressAutoHyphens/>
        <w:spacing w:after="0" w:line="276" w:lineRule="auto"/>
        <w:jc w:val="both"/>
        <w:rPr>
          <w:rFonts w:ascii="Times New Roman" w:eastAsia="Times New Roman" w:hAnsi="Times New Roman" w:cs="Times New Roman"/>
          <w:iCs/>
          <w:sz w:val="28"/>
          <w:szCs w:val="28"/>
          <w:lang w:eastAsia="ar-SA"/>
        </w:rPr>
      </w:pPr>
      <w:r w:rsidRPr="00C07971">
        <w:rPr>
          <w:rFonts w:ascii="Times New Roman" w:eastAsia="Times New Roman" w:hAnsi="Times New Roman" w:cs="Times New Roman"/>
          <w:iCs/>
          <w:sz w:val="28"/>
          <w:szCs w:val="28"/>
          <w:lang w:eastAsia="ar-SA"/>
        </w:rPr>
        <w:tab/>
        <w:t>- индивидуальные беседы по проведению урока,</w:t>
      </w:r>
    </w:p>
    <w:p w:rsidR="00C07971" w:rsidRPr="00C07971" w:rsidRDefault="00C07971" w:rsidP="00C07971">
      <w:pPr>
        <w:suppressAutoHyphens/>
        <w:spacing w:after="0" w:line="276" w:lineRule="auto"/>
        <w:jc w:val="both"/>
        <w:rPr>
          <w:rFonts w:ascii="Times New Roman" w:eastAsia="Times New Roman" w:hAnsi="Times New Roman" w:cs="Times New Roman"/>
          <w:iCs/>
          <w:sz w:val="28"/>
          <w:szCs w:val="28"/>
          <w:lang w:eastAsia="ar-SA"/>
        </w:rPr>
      </w:pPr>
      <w:r w:rsidRPr="00C07971">
        <w:rPr>
          <w:rFonts w:ascii="Times New Roman" w:eastAsia="Times New Roman" w:hAnsi="Times New Roman" w:cs="Times New Roman"/>
          <w:iCs/>
          <w:sz w:val="28"/>
          <w:szCs w:val="28"/>
          <w:lang w:eastAsia="ar-SA"/>
        </w:rPr>
        <w:tab/>
        <w:t>- курсовая подготовка учителей,</w:t>
      </w:r>
    </w:p>
    <w:p w:rsidR="00C07971" w:rsidRPr="00C07971" w:rsidRDefault="00C07971" w:rsidP="00C07971">
      <w:pPr>
        <w:suppressAutoHyphens/>
        <w:spacing w:after="0" w:line="276" w:lineRule="auto"/>
        <w:jc w:val="both"/>
        <w:rPr>
          <w:rFonts w:ascii="Times New Roman" w:eastAsia="Times New Roman" w:hAnsi="Times New Roman" w:cs="Times New Roman"/>
          <w:iCs/>
          <w:sz w:val="28"/>
          <w:szCs w:val="28"/>
          <w:lang w:eastAsia="ar-SA"/>
        </w:rPr>
      </w:pPr>
      <w:r w:rsidRPr="00C07971">
        <w:rPr>
          <w:rFonts w:ascii="Times New Roman" w:eastAsia="Times New Roman" w:hAnsi="Times New Roman" w:cs="Times New Roman"/>
          <w:iCs/>
          <w:sz w:val="28"/>
          <w:szCs w:val="28"/>
          <w:lang w:eastAsia="ar-SA"/>
        </w:rPr>
        <w:lastRenderedPageBreak/>
        <w:tab/>
        <w:t>- аттестация.</w:t>
      </w:r>
    </w:p>
    <w:p w:rsidR="00C07971" w:rsidRPr="00C07971" w:rsidRDefault="00C07971" w:rsidP="00C07971">
      <w:pPr>
        <w:suppressAutoHyphens/>
        <w:spacing w:after="0" w:line="276" w:lineRule="auto"/>
        <w:ind w:firstLine="708"/>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iCs/>
          <w:sz w:val="28"/>
          <w:szCs w:val="28"/>
          <w:lang w:eastAsia="ar-SA"/>
        </w:rPr>
        <w:t>Главными звеньями в структуре методической службы школы являются методические объединения:</w:t>
      </w:r>
      <w:r w:rsidRPr="00C07971">
        <w:rPr>
          <w:rFonts w:ascii="Times New Roman" w:eastAsia="Times New Roman" w:hAnsi="Times New Roman" w:cs="Times New Roman"/>
          <w:iCs/>
          <w:sz w:val="28"/>
          <w:szCs w:val="28"/>
          <w:lang w:eastAsia="ar-SA"/>
        </w:rPr>
        <w:tab/>
      </w:r>
      <w:r w:rsidRPr="00C07971">
        <w:rPr>
          <w:rFonts w:ascii="Times New Roman" w:eastAsia="Times New Roman" w:hAnsi="Times New Roman" w:cs="Times New Roman"/>
          <w:sz w:val="28"/>
          <w:szCs w:val="28"/>
          <w:lang w:eastAsia="ar-SA"/>
        </w:rPr>
        <w:t xml:space="preserve">     </w:t>
      </w: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МО учителей математики. Председатель – Карпенко Е.И.</w:t>
      </w: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МО учителей гуманитарного цикла. Председатель – Козис С.А. </w:t>
      </w: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МО учителей естественного цикла. Председатель – Конакова Л.В.</w:t>
      </w: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МО учителей иностранного языка. Председатель – Бурдонова С.В.</w:t>
      </w: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МО учителей музыки, ИЗО, технологии. Председатель – Воронова Г.Б.</w:t>
      </w: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МО учителей физической культуры. Председатель – Климова И.В.</w:t>
      </w: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МО учителей начальных классов. Председатель – Пасько С.Г. </w:t>
      </w:r>
    </w:p>
    <w:p w:rsidR="00C07971" w:rsidRPr="00C07971" w:rsidRDefault="00C07971" w:rsidP="00C07971">
      <w:pPr>
        <w:tabs>
          <w:tab w:val="left" w:pos="11482"/>
        </w:tabs>
        <w:spacing w:after="0" w:line="240" w:lineRule="auto"/>
        <w:ind w:firstLine="709"/>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 xml:space="preserve">Каждое методическое объединение в своей работе, прежде всего, ориентировалось на организацию методической помощи учителю. На заседаниях МО обсуждались следующие вопросы: формы и методы контроля, подготовка к итоговой аттестации в 9-х классах, в форме и по материалам ЕГЭ в 11-х классах, знакомство с утвержденными элективными курсами и элективными учебными предметами. Обсуждение открытых уроках, подготовка к семинарам и др. Каждым методическим объединением были проведены предметные недели. Работа МО направлена на повышение квалификации профессионального мастерства. Одной из продуктивных форм работы является взаимопосещение уроков, семинары как на школьном и городском уровне по физической культуре (Сабинин А.С., Саприна Н.В., Климова И.В., Умаралиев Б.Р.), начальным классам (Коршунова Н.В., Пасько С.Г.), русскому языку (Козис С.А., Грибова О.В., Михайлова Н.И., Малышева Д.В.), физике (Конакова Л.В.), открытые уроки. </w:t>
      </w:r>
    </w:p>
    <w:p w:rsidR="00C07971" w:rsidRPr="00C07971" w:rsidRDefault="00C07971" w:rsidP="00C07971">
      <w:pPr>
        <w:tabs>
          <w:tab w:val="left" w:pos="11482"/>
        </w:tabs>
        <w:spacing w:after="0" w:line="240" w:lineRule="auto"/>
        <w:ind w:firstLine="709"/>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 xml:space="preserve">Директор школы Кочугуева М.М., заместители директора по УВР Белова Е.С., Рукина Т.В., Лукина Е.П., Овчинникова Л.П., заместитель директора по ВР Белянская Н.В., учителя - предметники    по русскому языку Грибова О.В., КазаковаТ.В., Михайлова Н. И., Козис С.А. Либияйнен И.Л.,  Малышева Д.В., по физике Конакова Л.В., по  химии Поляков А.П., по информатике Горбулева С.В., Лукин А.П., по математике Лукина В.С., Аншаков В. Г., Рудь Н.А., Карпенко Е.И.,  по музыке Воронова Г. Б.,  по изобразительному искусству Лубневская О.В., по иностранному (английскому) языку  Бурдонова С.В., Черепанова Е.М., Кашеварова О.Н., Цаплина Е.С., Кисткина К.Н., Солопова Н.Ю., по  истории Полякова Н.А., Калачева О.В., Лавнова Л. В, по биологии Шумская Е.Л., Грищенко В.А., по физической культуре Саприна Н.В., Климова И. В., Сабинин А.С., начальных классов Громкова С.Н., Пасько С.Г., Сайчик Г.И., Трофимова Н.В., Козинская А.В., Окорокова  Е.А., Захарова О.А., педагог-психолог Вагнер И.А. принимали активное участие в семинарах различного уровня.   </w:t>
      </w:r>
    </w:p>
    <w:p w:rsidR="00C07971" w:rsidRPr="00C07971" w:rsidRDefault="00C07971" w:rsidP="00C07971">
      <w:pPr>
        <w:tabs>
          <w:tab w:val="left" w:pos="11482"/>
        </w:tabs>
        <w:spacing w:after="0" w:line="240" w:lineRule="auto"/>
        <w:ind w:firstLine="709"/>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 xml:space="preserve">Следующие педагоги повысили свою квалификацию (КПК) Аншаков В.Г., Лукина В.С., Карпенко Е.И. – учителя математики, Шумская Е.Л.-учитель биологии, Казакова Т.В., Либияйнен И.Л., Грибова О.В., Сергеева В.В.- учителя русского языка и литературы, Кашеварова О.Н., Бурдонова С.В. – учителя иностранного языка, Козинская А.В., Сайчик Г.И., Окорокова Е.А., Громкова С.Н., Васнецова Т.В., Трофимова Н.В.- учителя начальных </w:t>
      </w:r>
      <w:r w:rsidRPr="00C07971">
        <w:rPr>
          <w:rFonts w:ascii="Times New Roman" w:eastAsia="Times New Roman" w:hAnsi="Times New Roman" w:cs="Times New Roman"/>
          <w:iCs/>
          <w:sz w:val="28"/>
          <w:szCs w:val="28"/>
          <w:lang w:eastAsia="ru-RU"/>
        </w:rPr>
        <w:lastRenderedPageBreak/>
        <w:t>классов. Грищенко В.А. – учитель биологии, Лукин А.П. – учитель информатики, Петракова Е.Н.,– учитель технологии, Елховикова Н. Н. учитель географии прошли переподготовку и получили диплом соответствующего уровня.</w:t>
      </w:r>
    </w:p>
    <w:p w:rsidR="00C07971" w:rsidRPr="00C07971" w:rsidRDefault="00C07971" w:rsidP="00C07971">
      <w:pPr>
        <w:tabs>
          <w:tab w:val="left" w:pos="11482"/>
        </w:tabs>
        <w:spacing w:after="0" w:line="240" w:lineRule="auto"/>
        <w:ind w:firstLine="709"/>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Все педагоги систематически проходят аттестацию и переаттестацию. Так в 2014-2015 учебном году подтвердили высшую квалификационную категорию: Калачева О.В., Полякова Н.А. – учителя истории и обществознания, Либияйнен И.Л. – учитель русского языка и литературы, Белова Е.С. – учитель начальных классов, первую квалификационную категорию: Васнецова Т.В. – учитель начальных классов, Рудь Н.А. – учитель математики, получили высшую квалификационную категорию: Воронова Г.Б. – учитель музыки, первую квалификационную категорию: Кисткина К.Н. – учитель иностранного языка, Умаралиев Б.Р. – учитель физической культуры, Козинская А.В. – учитель начальных классов, прошли аттестацию на соответствие занимаемой должности Овчинникова Л.П. – заместитель директора по учебно-воспитательной работе, Кашеварова О.Н. – учитель иностранного языка, Волкова В.М. – учитель начальных классов, Ножаева Г.В.-библиотекарь.</w:t>
      </w:r>
    </w:p>
    <w:p w:rsidR="00C07971" w:rsidRPr="00C07971" w:rsidRDefault="00C07971" w:rsidP="00C07971">
      <w:pPr>
        <w:spacing w:after="0" w:line="240" w:lineRule="auto"/>
        <w:ind w:firstLine="709"/>
        <w:jc w:val="both"/>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iCs/>
          <w:sz w:val="28"/>
          <w:szCs w:val="28"/>
          <w:lang w:eastAsia="ru-RU"/>
        </w:rPr>
        <w:t xml:space="preserve">Все учителя выполнили  рабочие программы, отставания устранялись уплотнением учебного материала. </w:t>
      </w:r>
    </w:p>
    <w:p w:rsidR="00C07971" w:rsidRPr="00C07971" w:rsidRDefault="00C07971" w:rsidP="00C07971">
      <w:pPr>
        <w:suppressAutoHyphens/>
        <w:spacing w:after="0" w:line="276" w:lineRule="auto"/>
        <w:ind w:firstLine="709"/>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В 2014-2015 учебном году в первом полугодии был проведен мониторинг по адаптации начальной школы в среднем звене. </w:t>
      </w:r>
    </w:p>
    <w:p w:rsidR="00C07971" w:rsidRPr="00C07971" w:rsidRDefault="00C07971" w:rsidP="00C07971">
      <w:pPr>
        <w:suppressAutoHyphens/>
        <w:spacing w:after="0" w:line="276" w:lineRule="auto"/>
        <w:ind w:firstLine="709"/>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В течение года проводились срезы знаний учащихся 2-8, 10-х классах.</w:t>
      </w:r>
    </w:p>
    <w:p w:rsidR="00C07971" w:rsidRPr="00C07971" w:rsidRDefault="00C07971" w:rsidP="00C07971">
      <w:pPr>
        <w:suppressAutoHyphens/>
        <w:spacing w:after="0" w:line="276" w:lineRule="auto"/>
        <w:ind w:firstLine="709"/>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С обучающимися выпускных 9, 11-х классов проводились тренировочные и диагностические работы по предметам предлагаемым на государственную итоговую аттестацию по материалам системы СтатГрад, а также выпускники принимали участие в репетиционных экзаменах по математике.</w:t>
      </w:r>
    </w:p>
    <w:p w:rsidR="00C07971" w:rsidRPr="00C07971" w:rsidRDefault="00C07971" w:rsidP="00C07971">
      <w:pPr>
        <w:spacing w:after="0" w:line="240" w:lineRule="auto"/>
        <w:ind w:firstLine="709"/>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Наряду с имеющимися положительными результатами в работе педагогического коллектива имеются недостатки:</w:t>
      </w:r>
    </w:p>
    <w:p w:rsidR="00C07971" w:rsidRPr="00C07971" w:rsidRDefault="00C07971" w:rsidP="0045402D">
      <w:pPr>
        <w:numPr>
          <w:ilvl w:val="0"/>
          <w:numId w:val="3"/>
        </w:num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sym w:font="Symbol" w:char="F020"/>
      </w:r>
      <w:r w:rsidRPr="00C07971">
        <w:rPr>
          <w:rFonts w:ascii="Times New Roman" w:eastAsia="Times New Roman" w:hAnsi="Times New Roman" w:cs="Times New Roman"/>
          <w:sz w:val="28"/>
          <w:szCs w:val="28"/>
          <w:lang w:eastAsia="ru-RU"/>
        </w:rPr>
        <w:t>слабо ведется работа по обобщению передового педагогического опыта;</w:t>
      </w:r>
    </w:p>
    <w:p w:rsidR="00C07971" w:rsidRPr="00C07971" w:rsidRDefault="00C07971" w:rsidP="0045402D">
      <w:pPr>
        <w:numPr>
          <w:ilvl w:val="0"/>
          <w:numId w:val="3"/>
        </w:num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sym w:font="Symbol" w:char="F020"/>
      </w:r>
      <w:r w:rsidRPr="00C07971">
        <w:rPr>
          <w:rFonts w:ascii="Times New Roman" w:eastAsia="Times New Roman" w:hAnsi="Times New Roman" w:cs="Times New Roman"/>
          <w:sz w:val="28"/>
          <w:szCs w:val="28"/>
          <w:lang w:eastAsia="ru-RU"/>
        </w:rPr>
        <w:t>низок уровень навыков самоанализа у учителей и самоконтроля у обучающихся.</w:t>
      </w:r>
    </w:p>
    <w:p w:rsidR="00C07971" w:rsidRPr="00C07971" w:rsidRDefault="00C07971" w:rsidP="0045402D">
      <w:pPr>
        <w:numPr>
          <w:ilvl w:val="0"/>
          <w:numId w:val="5"/>
        </w:numPr>
        <w:spacing w:after="0" w:line="240" w:lineRule="auto"/>
        <w:jc w:val="both"/>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Методическая работа МО классных руководителей</w:t>
      </w:r>
    </w:p>
    <w:p w:rsidR="00C07971" w:rsidRPr="00C07971" w:rsidRDefault="00C07971" w:rsidP="00C07971">
      <w:pPr>
        <w:spacing w:after="0" w:line="240" w:lineRule="auto"/>
        <w:ind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Основу развивающей воспитательной системы школы педагогический коллектив видит в совершенствовании методической работы школы. </w:t>
      </w:r>
    </w:p>
    <w:p w:rsidR="00C07971" w:rsidRPr="00C07971" w:rsidRDefault="00C07971" w:rsidP="00C07971">
      <w:pPr>
        <w:tabs>
          <w:tab w:val="left" w:pos="540"/>
        </w:tab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ab/>
        <w:t>Положительными предпосылками для этого является то, что большинство членов МО классных руководителей   имеют высокий уровень педагогической компетенции.</w:t>
      </w:r>
    </w:p>
    <w:p w:rsidR="00C07971" w:rsidRPr="00C07971" w:rsidRDefault="00C07971" w:rsidP="00C07971">
      <w:pPr>
        <w:spacing w:after="0" w:line="240" w:lineRule="auto"/>
        <w:ind w:firstLine="708"/>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В 2014-2015 учебном году МО  классных руководителей 1-11-х классов  работало над повышением теоретического, научно-методического уровней подготовки классных руководителей по вопросам психологии, педагогики, теории и практики воспитательной работы.                                                                                                                                                                                                                       </w:t>
      </w:r>
    </w:p>
    <w:p w:rsidR="00C07971" w:rsidRPr="00C07971" w:rsidRDefault="00C07971" w:rsidP="00C07971">
      <w:pPr>
        <w:spacing w:after="0" w:line="240" w:lineRule="auto"/>
        <w:ind w:firstLine="708"/>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Задачи МО классных руководителей: </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 xml:space="preserve">- следование единым принципиальным подходам к воспитанию и социализации личности обучающихся, координация и контроль планирования, организации и педагогического анализа воспитательных мероприятий классных коллективов. </w:t>
      </w:r>
    </w:p>
    <w:p w:rsidR="00C07971" w:rsidRPr="00C07971" w:rsidRDefault="00C07971" w:rsidP="00C07971">
      <w:pPr>
        <w:spacing w:after="0" w:line="240" w:lineRule="auto"/>
        <w:ind w:firstLine="708"/>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 течение учебного года на заседаниях МО обсуждался ряд вопросов, связанных с  воспитательной работой:</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Изучение уровня толерантности обучающихся 5-11-х классов.</w:t>
      </w:r>
    </w:p>
    <w:p w:rsidR="00C07971" w:rsidRPr="00C07971" w:rsidRDefault="00C07971" w:rsidP="00C07971">
      <w:pPr>
        <w:spacing w:after="0" w:line="240" w:lineRule="auto"/>
        <w:ind w:left="-5"/>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Роль диагностических исследований в работе по профилактике экстремизма.</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Сообщение-презентация. «Воспитание толерантности у обучающихся, в целях профилактики экстремистских настроений среди несовершеннолетних»</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w:t>
      </w:r>
      <w:r w:rsidRPr="00C07971">
        <w:rPr>
          <w:rFonts w:ascii="Times New Roman" w:eastAsia="Times New Roman" w:hAnsi="Times New Roman" w:cs="Times New Roman"/>
          <w:bCs/>
          <w:sz w:val="28"/>
          <w:szCs w:val="28"/>
          <w:lang w:eastAsia="ru-RU"/>
        </w:rPr>
        <w:t>Профилактика асоциального поведения школьников посредством духовно-нравственного воспитания классного коллектива»</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На протяжении ряда лет методический фонд школы пополняется разработками мероприятий, направленных на привитие здорового образа жизни, работы с родителями,  сценариями праздников, тематических классных часов.                                                                                                                                                                                                                                                                                                                                            </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В целом,  задачи, поставленные перед МО классных руководителей на 2014/2015 учебный год, выполнены. </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Рекомендации: в следующем учебном году следует:</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усилить  контроль со стороны зам. директора по ВР за качественным выполнением планов воспитательной работы классных руководителей;</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систематизировать посещение  тематических классных часов;</w:t>
      </w:r>
    </w:p>
    <w:p w:rsidR="00C07971" w:rsidRPr="00C07971" w:rsidRDefault="00C07971" w:rsidP="00C07971">
      <w:pPr>
        <w:spacing w:after="0" w:line="240" w:lineRule="auto"/>
        <w:ind w:left="720" w:hanging="720"/>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совершенствовать работу наставничества.</w:t>
      </w:r>
    </w:p>
    <w:p w:rsidR="00C07971" w:rsidRPr="00C07971" w:rsidRDefault="00C07971" w:rsidP="00C07971">
      <w:pPr>
        <w:spacing w:after="0" w:line="240" w:lineRule="auto"/>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Аналитический отчёт</w:t>
      </w:r>
    </w:p>
    <w:p w:rsidR="00C07971" w:rsidRPr="00C07971" w:rsidRDefault="00C07971" w:rsidP="00C07971">
      <w:pPr>
        <w:spacing w:after="120" w:line="276" w:lineRule="auto"/>
        <w:contextualSpacing/>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 xml:space="preserve">«Об итогах государственной (итоговой) аттестации обучающихся </w:t>
      </w:r>
      <w:r w:rsidRPr="00C07971">
        <w:rPr>
          <w:rFonts w:ascii="Times New Roman" w:eastAsia="Times New Roman" w:hAnsi="Times New Roman" w:cs="Times New Roman"/>
          <w:b/>
          <w:sz w:val="28"/>
          <w:szCs w:val="28"/>
          <w:lang w:val="en-US" w:eastAsia="ru-RU"/>
        </w:rPr>
        <w:t>IX</w:t>
      </w:r>
      <w:r w:rsidRPr="00C07971">
        <w:rPr>
          <w:rFonts w:ascii="Times New Roman" w:eastAsia="Times New Roman" w:hAnsi="Times New Roman" w:cs="Times New Roman"/>
          <w:b/>
          <w:sz w:val="28"/>
          <w:szCs w:val="28"/>
          <w:lang w:eastAsia="ru-RU"/>
        </w:rPr>
        <w:t xml:space="preserve">, </w:t>
      </w:r>
      <w:r w:rsidRPr="00C07971">
        <w:rPr>
          <w:rFonts w:ascii="Times New Roman" w:eastAsia="Times New Roman" w:hAnsi="Times New Roman" w:cs="Times New Roman"/>
          <w:b/>
          <w:sz w:val="28"/>
          <w:szCs w:val="28"/>
          <w:lang w:val="en-US" w:eastAsia="ru-RU"/>
        </w:rPr>
        <w:t>XI</w:t>
      </w:r>
      <w:r w:rsidRPr="00C07971">
        <w:rPr>
          <w:rFonts w:ascii="Times New Roman" w:eastAsia="Times New Roman" w:hAnsi="Times New Roman" w:cs="Times New Roman"/>
          <w:b/>
          <w:sz w:val="28"/>
          <w:szCs w:val="28"/>
          <w:lang w:eastAsia="ru-RU"/>
        </w:rPr>
        <w:t xml:space="preserve"> классов муниципального общеобразовательного учреждения </w:t>
      </w:r>
    </w:p>
    <w:p w:rsidR="00C07971" w:rsidRPr="00C07971" w:rsidRDefault="00C07971" w:rsidP="00C07971">
      <w:pPr>
        <w:spacing w:after="120" w:line="276" w:lineRule="auto"/>
        <w:contextualSpacing/>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«Средняя общеобразовательная школа №40» за   2014/2015 учебный год.</w:t>
      </w:r>
    </w:p>
    <w:p w:rsidR="00C07971" w:rsidRPr="00C07971" w:rsidRDefault="00C07971" w:rsidP="00C07971">
      <w:pPr>
        <w:spacing w:after="120" w:line="276" w:lineRule="auto"/>
        <w:contextualSpacing/>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 xml:space="preserve">Анализ государственной итоговой аттестации обучающихся </w:t>
      </w:r>
      <w:r w:rsidRPr="00C07971">
        <w:rPr>
          <w:rFonts w:ascii="Times New Roman" w:eastAsia="Times New Roman" w:hAnsi="Times New Roman" w:cs="Times New Roman"/>
          <w:b/>
          <w:sz w:val="28"/>
          <w:szCs w:val="28"/>
          <w:lang w:val="en-US" w:eastAsia="ru-RU"/>
        </w:rPr>
        <w:t>IX</w:t>
      </w:r>
      <w:r w:rsidRPr="00C07971">
        <w:rPr>
          <w:rFonts w:ascii="Times New Roman" w:eastAsia="Times New Roman" w:hAnsi="Times New Roman" w:cs="Times New Roman"/>
          <w:b/>
          <w:sz w:val="28"/>
          <w:szCs w:val="28"/>
          <w:lang w:eastAsia="ru-RU"/>
        </w:rPr>
        <w:t xml:space="preserve">, </w:t>
      </w:r>
      <w:r w:rsidRPr="00C07971">
        <w:rPr>
          <w:rFonts w:ascii="Times New Roman" w:eastAsia="Times New Roman" w:hAnsi="Times New Roman" w:cs="Times New Roman"/>
          <w:b/>
          <w:sz w:val="28"/>
          <w:szCs w:val="28"/>
          <w:lang w:val="en-US" w:eastAsia="ru-RU"/>
        </w:rPr>
        <w:t>XI</w:t>
      </w:r>
      <w:r w:rsidRPr="00C07971">
        <w:rPr>
          <w:rFonts w:ascii="Times New Roman" w:eastAsia="Times New Roman" w:hAnsi="Times New Roman" w:cs="Times New Roman"/>
          <w:b/>
          <w:sz w:val="28"/>
          <w:szCs w:val="28"/>
          <w:lang w:eastAsia="ru-RU"/>
        </w:rPr>
        <w:t xml:space="preserve">  классов</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 состоянию на 01.06.2015 года в 9 классах обучалось 69 человек. До государственной итоговой аттестации были допущены все – 69 человек.</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 результатам 2014/2015 учебного года и государственной итоговой аттестации аттестаты об основном общем образовании получили 69 человек:</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2063"/>
        <w:gridCol w:w="2063"/>
      </w:tblGrid>
      <w:tr w:rsidR="00C07971" w:rsidRPr="00C07971" w:rsidTr="00554DF7">
        <w:tc>
          <w:tcPr>
            <w:tcW w:w="3949" w:type="dxa"/>
            <w:tcBorders>
              <w:tl2br w:val="single" w:sz="4" w:space="0" w:color="auto"/>
            </w:tcBorders>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Год </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2013/2014</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2014/2015</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Количество обучающихся</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b/>
                <w:sz w:val="28"/>
                <w:szCs w:val="28"/>
                <w:u w:val="single"/>
                <w:lang w:eastAsia="ru-RU"/>
              </w:rPr>
            </w:pPr>
            <w:r w:rsidRPr="00C07971">
              <w:rPr>
                <w:rFonts w:ascii="Times New Roman" w:eastAsia="Times New Roman" w:hAnsi="Times New Roman" w:cs="Times New Roman"/>
                <w:b/>
                <w:sz w:val="28"/>
                <w:szCs w:val="28"/>
                <w:u w:val="single"/>
                <w:lang w:eastAsia="ru-RU"/>
              </w:rPr>
              <w:t>102</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b/>
                <w:sz w:val="28"/>
                <w:szCs w:val="28"/>
                <w:u w:val="single"/>
                <w:lang w:eastAsia="ru-RU"/>
              </w:rPr>
            </w:pPr>
            <w:r w:rsidRPr="00C07971">
              <w:rPr>
                <w:rFonts w:ascii="Times New Roman" w:eastAsia="Times New Roman" w:hAnsi="Times New Roman" w:cs="Times New Roman"/>
                <w:b/>
                <w:sz w:val="28"/>
                <w:szCs w:val="28"/>
                <w:u w:val="single"/>
                <w:lang w:eastAsia="ru-RU"/>
              </w:rPr>
              <w:t>69</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Количество допущенных</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102</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69</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Досрочная аттестация</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Щадящий режим </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Аттестат особого образца</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 (5,9 %)</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 (5,8 %)</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Аттестат без отличия </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96 (94,1 %)</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65 (94,2 %)</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Окончили школу на «4» и «5»</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25 (24,5 %)</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 (24,6 %)</w:t>
            </w:r>
          </w:p>
        </w:tc>
      </w:tr>
    </w:tbl>
    <w:p w:rsidR="00C07971" w:rsidRPr="00C07971" w:rsidRDefault="00C07971" w:rsidP="00C07971">
      <w:pPr>
        <w:spacing w:after="0" w:line="240" w:lineRule="auto"/>
        <w:ind w:left="-567" w:firstLine="567"/>
        <w:jc w:val="center"/>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Государственная итоговая аттестация обучающихся, освоивших образовательные программы основного общего образования, проводилась в независимой форме. Все экзамены обучающиеся сдавали в письменной форме с использованием контрольно-измерительных материалов (КИМ), разработанных Федеральной службой по надзору в сфере образования и науки Российской Федерации.</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Результаты обязательных экзаменов по русскому языку и математике таковы.</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 экзамене по русскому языку приняли участие 69 выпускников 9-х классов. В основной день минимального порога достигли 68 человек (98,6 %), не достигла минимального порога Кузьмичева Татьяна – 9Б класс (1,4 %). Однако по результатам резервного дня Кузьмичева Т. также получила удовлетворительную отметку.</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 экзамене по математике приняли участие 69 выпускников 9-х классов. В основной день достигли минимального порога 66 человек (95,7 %), не достигли минимального порога 3 обучающихся (4,3 %): Турченко Максим – 9 А класс, Арапова Анастасия, Тюков Александр – 9 Б класс. По результатам пересдач все обучающиеся получили удовлетворительные отметки.</w:t>
      </w:r>
    </w:p>
    <w:p w:rsidR="00C07971" w:rsidRPr="00C07971" w:rsidRDefault="00C07971" w:rsidP="00C07971">
      <w:pPr>
        <w:spacing w:after="0" w:line="240" w:lineRule="auto"/>
        <w:ind w:left="-567" w:firstLine="567"/>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Средний балл по русскому языку 30,7% по математике 16,75</w:t>
      </w:r>
      <w:r w:rsidR="00E33A75">
        <w:rPr>
          <w:rFonts w:ascii="Times New Roman" w:eastAsia="Times New Roman" w:hAnsi="Times New Roman" w:cs="Times New Roman"/>
          <w:b/>
          <w:sz w:val="28"/>
          <w:szCs w:val="28"/>
          <w:lang w:eastAsia="ru-RU"/>
        </w:rPr>
        <w:t>%</w:t>
      </w:r>
    </w:p>
    <w:p w:rsidR="00C07971" w:rsidRPr="00C07971" w:rsidRDefault="00C07971" w:rsidP="00C07971">
      <w:pPr>
        <w:spacing w:after="0" w:line="240" w:lineRule="auto"/>
        <w:ind w:left="-567" w:firstLine="567"/>
        <w:jc w:val="center"/>
        <w:rPr>
          <w:rFonts w:ascii="Times New Roman" w:eastAsia="Times New Roman" w:hAnsi="Times New Roman" w:cs="Times New Roman"/>
          <w:b/>
          <w:sz w:val="28"/>
          <w:szCs w:val="28"/>
          <w:lang w:eastAsia="ru-RU"/>
        </w:rPr>
      </w:pPr>
    </w:p>
    <w:tbl>
      <w:tblPr>
        <w:tblW w:w="1038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916"/>
        <w:gridCol w:w="1566"/>
        <w:gridCol w:w="617"/>
        <w:gridCol w:w="621"/>
        <w:gridCol w:w="500"/>
        <w:gridCol w:w="942"/>
        <w:gridCol w:w="705"/>
        <w:gridCol w:w="953"/>
        <w:gridCol w:w="746"/>
        <w:gridCol w:w="846"/>
        <w:gridCol w:w="715"/>
        <w:gridCol w:w="706"/>
      </w:tblGrid>
      <w:tr w:rsidR="00C07971" w:rsidRPr="00C07971" w:rsidTr="00554DF7">
        <w:tc>
          <w:tcPr>
            <w:tcW w:w="553" w:type="dxa"/>
            <w:vMerge w:val="restart"/>
            <w:shd w:val="clear" w:color="auto" w:fill="auto"/>
            <w:textDirection w:val="btLr"/>
          </w:tcPr>
          <w:p w:rsidR="00C07971" w:rsidRPr="00C07971" w:rsidRDefault="00C07971" w:rsidP="00C07971">
            <w:pPr>
              <w:suppressAutoHyphens/>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Предмет</w:t>
            </w:r>
          </w:p>
        </w:tc>
        <w:tc>
          <w:tcPr>
            <w:tcW w:w="916" w:type="dxa"/>
            <w:vMerge w:val="restart"/>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Класс</w:t>
            </w:r>
          </w:p>
        </w:tc>
        <w:tc>
          <w:tcPr>
            <w:tcW w:w="1566" w:type="dxa"/>
            <w:vMerge w:val="restart"/>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Учитель</w:t>
            </w:r>
          </w:p>
        </w:tc>
        <w:tc>
          <w:tcPr>
            <w:tcW w:w="1738" w:type="dxa"/>
            <w:gridSpan w:val="3"/>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Оценки за экзамен</w:t>
            </w:r>
          </w:p>
        </w:tc>
        <w:tc>
          <w:tcPr>
            <w:tcW w:w="942" w:type="dxa"/>
            <w:vMerge w:val="restart"/>
            <w:shd w:val="clear" w:color="auto" w:fill="auto"/>
            <w:textDirection w:val="btLr"/>
          </w:tcPr>
          <w:p w:rsidR="00C07971" w:rsidRPr="00C07971" w:rsidRDefault="00C07971" w:rsidP="00C07971">
            <w:pPr>
              <w:suppressAutoHyphens/>
              <w:spacing w:after="0" w:line="240" w:lineRule="auto"/>
              <w:ind w:left="113" w:right="113"/>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Качество знаний, %</w:t>
            </w:r>
          </w:p>
        </w:tc>
        <w:tc>
          <w:tcPr>
            <w:tcW w:w="1658" w:type="dxa"/>
            <w:gridSpan w:val="2"/>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Подтвердили годовые отметки</w:t>
            </w:r>
          </w:p>
        </w:tc>
        <w:tc>
          <w:tcPr>
            <w:tcW w:w="1592" w:type="dxa"/>
            <w:gridSpan w:val="2"/>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Повысили годовые отметки</w:t>
            </w:r>
          </w:p>
        </w:tc>
        <w:tc>
          <w:tcPr>
            <w:tcW w:w="1421" w:type="dxa"/>
            <w:gridSpan w:val="2"/>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Понизили годовые отметки</w:t>
            </w:r>
          </w:p>
        </w:tc>
      </w:tr>
      <w:tr w:rsidR="00C07971" w:rsidRPr="00C07971" w:rsidTr="00554DF7">
        <w:tc>
          <w:tcPr>
            <w:tcW w:w="553" w:type="dxa"/>
            <w:vMerge/>
            <w:shd w:val="clear" w:color="auto" w:fill="auto"/>
            <w:textDirection w:val="btLr"/>
          </w:tcPr>
          <w:p w:rsidR="00C07971" w:rsidRPr="00C07971" w:rsidRDefault="00C07971" w:rsidP="00C07971">
            <w:pPr>
              <w:suppressAutoHyphens/>
              <w:spacing w:after="0" w:line="240" w:lineRule="auto"/>
              <w:ind w:left="113" w:right="113"/>
              <w:jc w:val="center"/>
              <w:rPr>
                <w:rFonts w:ascii="Times New Roman" w:eastAsia="Times New Roman" w:hAnsi="Times New Roman" w:cs="Times New Roman"/>
                <w:sz w:val="28"/>
                <w:szCs w:val="28"/>
                <w:lang w:eastAsia="ru-RU"/>
              </w:rPr>
            </w:pPr>
          </w:p>
        </w:tc>
        <w:tc>
          <w:tcPr>
            <w:tcW w:w="916" w:type="dxa"/>
            <w:vMerge/>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p>
        </w:tc>
        <w:tc>
          <w:tcPr>
            <w:tcW w:w="1566" w:type="dxa"/>
            <w:vMerge/>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p>
        </w:tc>
        <w:tc>
          <w:tcPr>
            <w:tcW w:w="6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62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w:t>
            </w:r>
          </w:p>
        </w:tc>
        <w:tc>
          <w:tcPr>
            <w:tcW w:w="50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942" w:type="dxa"/>
            <w:vMerge/>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p>
        </w:tc>
        <w:tc>
          <w:tcPr>
            <w:tcW w:w="70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Кол-во</w:t>
            </w:r>
          </w:p>
        </w:tc>
        <w:tc>
          <w:tcPr>
            <w:tcW w:w="95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w:t>
            </w:r>
          </w:p>
        </w:tc>
        <w:tc>
          <w:tcPr>
            <w:tcW w:w="74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Кол-во</w:t>
            </w:r>
          </w:p>
        </w:tc>
        <w:tc>
          <w:tcPr>
            <w:tcW w:w="84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w:t>
            </w:r>
          </w:p>
        </w:tc>
        <w:tc>
          <w:tcPr>
            <w:tcW w:w="71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Кол-во</w:t>
            </w:r>
          </w:p>
        </w:tc>
        <w:tc>
          <w:tcPr>
            <w:tcW w:w="70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w:t>
            </w:r>
          </w:p>
        </w:tc>
      </w:tr>
      <w:tr w:rsidR="00C07971" w:rsidRPr="00C07971" w:rsidTr="00554DF7">
        <w:tc>
          <w:tcPr>
            <w:tcW w:w="553" w:type="dxa"/>
            <w:vMerge w:val="restart"/>
            <w:shd w:val="clear" w:color="auto" w:fill="auto"/>
            <w:textDirection w:val="btLr"/>
          </w:tcPr>
          <w:p w:rsidR="00C07971" w:rsidRPr="00C07971" w:rsidRDefault="00C07971" w:rsidP="00C07971">
            <w:pPr>
              <w:suppressAutoHyphens/>
              <w:spacing w:after="0" w:line="240" w:lineRule="auto"/>
              <w:ind w:left="113" w:right="113"/>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Русский язык</w:t>
            </w:r>
          </w:p>
        </w:tc>
        <w:tc>
          <w:tcPr>
            <w:tcW w:w="91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А</w:t>
            </w:r>
          </w:p>
        </w:tc>
        <w:tc>
          <w:tcPr>
            <w:tcW w:w="156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Грибова О.В.</w:t>
            </w:r>
          </w:p>
        </w:tc>
        <w:tc>
          <w:tcPr>
            <w:tcW w:w="61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62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13</w:t>
            </w:r>
          </w:p>
        </w:tc>
        <w:tc>
          <w:tcPr>
            <w:tcW w:w="50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c>
          <w:tcPr>
            <w:tcW w:w="94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70,4</w:t>
            </w:r>
          </w:p>
        </w:tc>
        <w:tc>
          <w:tcPr>
            <w:tcW w:w="70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13</w:t>
            </w:r>
          </w:p>
        </w:tc>
        <w:tc>
          <w:tcPr>
            <w:tcW w:w="95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48,15</w:t>
            </w:r>
          </w:p>
        </w:tc>
        <w:tc>
          <w:tcPr>
            <w:tcW w:w="7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13</w:t>
            </w:r>
          </w:p>
        </w:tc>
        <w:tc>
          <w:tcPr>
            <w:tcW w:w="8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48,15</w:t>
            </w:r>
          </w:p>
        </w:tc>
        <w:tc>
          <w:tcPr>
            <w:tcW w:w="71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0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3,7</w:t>
            </w:r>
          </w:p>
        </w:tc>
      </w:tr>
      <w:tr w:rsidR="00C07971" w:rsidRPr="00C07971" w:rsidTr="00554DF7">
        <w:tc>
          <w:tcPr>
            <w:tcW w:w="553" w:type="dxa"/>
            <w:vMerge/>
            <w:shd w:val="clear" w:color="auto" w:fill="auto"/>
            <w:textDirection w:val="btLr"/>
          </w:tcPr>
          <w:p w:rsidR="00C07971" w:rsidRPr="00C07971" w:rsidRDefault="00C07971" w:rsidP="00C07971">
            <w:pPr>
              <w:suppressAutoHyphens/>
              <w:spacing w:after="0" w:line="240" w:lineRule="auto"/>
              <w:ind w:left="113" w:right="113"/>
              <w:jc w:val="both"/>
              <w:rPr>
                <w:rFonts w:ascii="Times New Roman" w:eastAsia="Times New Roman" w:hAnsi="Times New Roman" w:cs="Times New Roman"/>
                <w:sz w:val="28"/>
                <w:szCs w:val="28"/>
                <w:lang w:eastAsia="ru-RU"/>
              </w:rPr>
            </w:pPr>
          </w:p>
        </w:tc>
        <w:tc>
          <w:tcPr>
            <w:tcW w:w="91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Б</w:t>
            </w:r>
          </w:p>
        </w:tc>
        <w:tc>
          <w:tcPr>
            <w:tcW w:w="156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Михайлова Н.И.</w:t>
            </w:r>
          </w:p>
        </w:tc>
        <w:tc>
          <w:tcPr>
            <w:tcW w:w="61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62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50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c>
          <w:tcPr>
            <w:tcW w:w="94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50</w:t>
            </w:r>
          </w:p>
        </w:tc>
        <w:tc>
          <w:tcPr>
            <w:tcW w:w="70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w:t>
            </w:r>
          </w:p>
        </w:tc>
        <w:tc>
          <w:tcPr>
            <w:tcW w:w="95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56,25</w:t>
            </w:r>
          </w:p>
        </w:tc>
        <w:tc>
          <w:tcPr>
            <w:tcW w:w="7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8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31,25</w:t>
            </w:r>
          </w:p>
        </w:tc>
        <w:tc>
          <w:tcPr>
            <w:tcW w:w="71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0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12,5</w:t>
            </w:r>
          </w:p>
        </w:tc>
      </w:tr>
      <w:tr w:rsidR="00C07971" w:rsidRPr="00C07971" w:rsidTr="00554DF7">
        <w:tc>
          <w:tcPr>
            <w:tcW w:w="553" w:type="dxa"/>
            <w:vMerge/>
            <w:shd w:val="clear" w:color="auto" w:fill="auto"/>
            <w:textDirection w:val="btLr"/>
          </w:tcPr>
          <w:p w:rsidR="00C07971" w:rsidRPr="00C07971" w:rsidRDefault="00C07971" w:rsidP="00C07971">
            <w:pPr>
              <w:suppressAutoHyphens/>
              <w:spacing w:after="0" w:line="240" w:lineRule="auto"/>
              <w:ind w:left="113" w:right="113"/>
              <w:jc w:val="both"/>
              <w:rPr>
                <w:rFonts w:ascii="Times New Roman" w:eastAsia="Times New Roman" w:hAnsi="Times New Roman" w:cs="Times New Roman"/>
                <w:sz w:val="28"/>
                <w:szCs w:val="28"/>
                <w:lang w:eastAsia="ru-RU"/>
              </w:rPr>
            </w:pPr>
          </w:p>
        </w:tc>
        <w:tc>
          <w:tcPr>
            <w:tcW w:w="91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В</w:t>
            </w:r>
          </w:p>
        </w:tc>
        <w:tc>
          <w:tcPr>
            <w:tcW w:w="156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Грибова О.В.</w:t>
            </w:r>
          </w:p>
        </w:tc>
        <w:tc>
          <w:tcPr>
            <w:tcW w:w="61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c>
          <w:tcPr>
            <w:tcW w:w="62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w:t>
            </w:r>
          </w:p>
        </w:tc>
        <w:tc>
          <w:tcPr>
            <w:tcW w:w="50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94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77</w:t>
            </w:r>
          </w:p>
        </w:tc>
        <w:tc>
          <w:tcPr>
            <w:tcW w:w="70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18</w:t>
            </w:r>
          </w:p>
        </w:tc>
        <w:tc>
          <w:tcPr>
            <w:tcW w:w="95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69,2</w:t>
            </w:r>
          </w:p>
        </w:tc>
        <w:tc>
          <w:tcPr>
            <w:tcW w:w="7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w:t>
            </w:r>
          </w:p>
        </w:tc>
        <w:tc>
          <w:tcPr>
            <w:tcW w:w="8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23,1</w:t>
            </w:r>
          </w:p>
        </w:tc>
        <w:tc>
          <w:tcPr>
            <w:tcW w:w="71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70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7,7</w:t>
            </w:r>
          </w:p>
        </w:tc>
      </w:tr>
      <w:tr w:rsidR="00C07971" w:rsidRPr="00C07971" w:rsidTr="00554DF7">
        <w:tc>
          <w:tcPr>
            <w:tcW w:w="553" w:type="dxa"/>
            <w:vMerge/>
            <w:shd w:val="clear" w:color="auto" w:fill="auto"/>
            <w:textDirection w:val="btLr"/>
          </w:tcPr>
          <w:p w:rsidR="00C07971" w:rsidRPr="00C07971" w:rsidRDefault="00C07971" w:rsidP="00C07971">
            <w:pPr>
              <w:suppressAutoHyphens/>
              <w:spacing w:after="0" w:line="240" w:lineRule="auto"/>
              <w:ind w:left="113" w:right="113"/>
              <w:jc w:val="both"/>
              <w:rPr>
                <w:rFonts w:ascii="Times New Roman" w:eastAsia="Times New Roman" w:hAnsi="Times New Roman" w:cs="Times New Roman"/>
                <w:sz w:val="28"/>
                <w:szCs w:val="28"/>
                <w:lang w:eastAsia="ru-RU"/>
              </w:rPr>
            </w:pPr>
          </w:p>
        </w:tc>
        <w:tc>
          <w:tcPr>
            <w:tcW w:w="91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итого</w:t>
            </w:r>
          </w:p>
        </w:tc>
        <w:tc>
          <w:tcPr>
            <w:tcW w:w="156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tc>
        <w:tc>
          <w:tcPr>
            <w:tcW w:w="61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w:t>
            </w:r>
          </w:p>
        </w:tc>
        <w:tc>
          <w:tcPr>
            <w:tcW w:w="62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w:t>
            </w:r>
          </w:p>
        </w:tc>
        <w:tc>
          <w:tcPr>
            <w:tcW w:w="50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22</w:t>
            </w:r>
          </w:p>
        </w:tc>
        <w:tc>
          <w:tcPr>
            <w:tcW w:w="94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68</w:t>
            </w:r>
          </w:p>
        </w:tc>
        <w:tc>
          <w:tcPr>
            <w:tcW w:w="70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40</w:t>
            </w:r>
          </w:p>
        </w:tc>
        <w:tc>
          <w:tcPr>
            <w:tcW w:w="95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58</w:t>
            </w:r>
          </w:p>
        </w:tc>
        <w:tc>
          <w:tcPr>
            <w:tcW w:w="7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24</w:t>
            </w:r>
          </w:p>
        </w:tc>
        <w:tc>
          <w:tcPr>
            <w:tcW w:w="8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34,8</w:t>
            </w:r>
          </w:p>
        </w:tc>
        <w:tc>
          <w:tcPr>
            <w:tcW w:w="71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70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7,2</w:t>
            </w:r>
          </w:p>
        </w:tc>
      </w:tr>
      <w:tr w:rsidR="00C07971" w:rsidRPr="00C07971" w:rsidTr="00554DF7">
        <w:tc>
          <w:tcPr>
            <w:tcW w:w="553" w:type="dxa"/>
            <w:vMerge w:val="restart"/>
            <w:shd w:val="clear" w:color="auto" w:fill="auto"/>
            <w:textDirection w:val="btLr"/>
          </w:tcPr>
          <w:p w:rsidR="00C07971" w:rsidRPr="00C07971" w:rsidRDefault="00C07971" w:rsidP="00C07971">
            <w:pPr>
              <w:suppressAutoHyphens/>
              <w:spacing w:after="0" w:line="240" w:lineRule="auto"/>
              <w:ind w:left="113" w:right="113"/>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Математика </w:t>
            </w:r>
          </w:p>
        </w:tc>
        <w:tc>
          <w:tcPr>
            <w:tcW w:w="91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А</w:t>
            </w:r>
          </w:p>
        </w:tc>
        <w:tc>
          <w:tcPr>
            <w:tcW w:w="156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Лукина В.С.</w:t>
            </w:r>
          </w:p>
        </w:tc>
        <w:tc>
          <w:tcPr>
            <w:tcW w:w="61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62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w:t>
            </w:r>
          </w:p>
        </w:tc>
        <w:tc>
          <w:tcPr>
            <w:tcW w:w="50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w:t>
            </w:r>
          </w:p>
        </w:tc>
        <w:tc>
          <w:tcPr>
            <w:tcW w:w="94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66,7</w:t>
            </w:r>
          </w:p>
        </w:tc>
        <w:tc>
          <w:tcPr>
            <w:tcW w:w="70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w:t>
            </w:r>
          </w:p>
        </w:tc>
        <w:tc>
          <w:tcPr>
            <w:tcW w:w="95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63</w:t>
            </w:r>
          </w:p>
        </w:tc>
        <w:tc>
          <w:tcPr>
            <w:tcW w:w="7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w:t>
            </w:r>
          </w:p>
        </w:tc>
        <w:tc>
          <w:tcPr>
            <w:tcW w:w="8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37</w:t>
            </w:r>
          </w:p>
        </w:tc>
        <w:tc>
          <w:tcPr>
            <w:tcW w:w="71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r>
      <w:tr w:rsidR="00C07971" w:rsidRPr="00C07971" w:rsidTr="00554DF7">
        <w:tc>
          <w:tcPr>
            <w:tcW w:w="553" w:type="dxa"/>
            <w:vMerge/>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tc>
        <w:tc>
          <w:tcPr>
            <w:tcW w:w="91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Б</w:t>
            </w:r>
          </w:p>
        </w:tc>
        <w:tc>
          <w:tcPr>
            <w:tcW w:w="156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Ходак Т.Г.</w:t>
            </w:r>
          </w:p>
        </w:tc>
        <w:tc>
          <w:tcPr>
            <w:tcW w:w="61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62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50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13</w:t>
            </w:r>
          </w:p>
        </w:tc>
        <w:tc>
          <w:tcPr>
            <w:tcW w:w="94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18,8</w:t>
            </w:r>
          </w:p>
        </w:tc>
        <w:tc>
          <w:tcPr>
            <w:tcW w:w="70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w:t>
            </w:r>
          </w:p>
        </w:tc>
        <w:tc>
          <w:tcPr>
            <w:tcW w:w="95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87,5</w:t>
            </w:r>
          </w:p>
        </w:tc>
        <w:tc>
          <w:tcPr>
            <w:tcW w:w="7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w:t>
            </w:r>
          </w:p>
        </w:tc>
        <w:tc>
          <w:tcPr>
            <w:tcW w:w="8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12,5</w:t>
            </w:r>
          </w:p>
        </w:tc>
        <w:tc>
          <w:tcPr>
            <w:tcW w:w="71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70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r>
      <w:tr w:rsidR="00C07971" w:rsidRPr="00C07971" w:rsidTr="00554DF7">
        <w:tc>
          <w:tcPr>
            <w:tcW w:w="553" w:type="dxa"/>
            <w:vMerge/>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tc>
        <w:tc>
          <w:tcPr>
            <w:tcW w:w="91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В</w:t>
            </w:r>
          </w:p>
        </w:tc>
        <w:tc>
          <w:tcPr>
            <w:tcW w:w="156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Карпенко Е.И.</w:t>
            </w:r>
          </w:p>
        </w:tc>
        <w:tc>
          <w:tcPr>
            <w:tcW w:w="61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62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w:t>
            </w:r>
          </w:p>
        </w:tc>
        <w:tc>
          <w:tcPr>
            <w:tcW w:w="50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c>
          <w:tcPr>
            <w:tcW w:w="94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69,2</w:t>
            </w:r>
          </w:p>
        </w:tc>
        <w:tc>
          <w:tcPr>
            <w:tcW w:w="70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w:t>
            </w:r>
          </w:p>
        </w:tc>
        <w:tc>
          <w:tcPr>
            <w:tcW w:w="95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77</w:t>
            </w:r>
          </w:p>
        </w:tc>
        <w:tc>
          <w:tcPr>
            <w:tcW w:w="7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8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19,2</w:t>
            </w:r>
          </w:p>
        </w:tc>
        <w:tc>
          <w:tcPr>
            <w:tcW w:w="71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0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3,8</w:t>
            </w:r>
          </w:p>
        </w:tc>
      </w:tr>
      <w:tr w:rsidR="00C07971" w:rsidRPr="00C07971" w:rsidTr="00554DF7">
        <w:trPr>
          <w:trHeight w:val="483"/>
        </w:trPr>
        <w:tc>
          <w:tcPr>
            <w:tcW w:w="553" w:type="dxa"/>
            <w:vMerge/>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tc>
        <w:tc>
          <w:tcPr>
            <w:tcW w:w="91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итого</w:t>
            </w:r>
          </w:p>
        </w:tc>
        <w:tc>
          <w:tcPr>
            <w:tcW w:w="156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p>
        </w:tc>
        <w:tc>
          <w:tcPr>
            <w:tcW w:w="617"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w:t>
            </w:r>
          </w:p>
        </w:tc>
        <w:tc>
          <w:tcPr>
            <w:tcW w:w="62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34</w:t>
            </w:r>
          </w:p>
        </w:tc>
        <w:tc>
          <w:tcPr>
            <w:tcW w:w="500"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w:t>
            </w:r>
          </w:p>
        </w:tc>
        <w:tc>
          <w:tcPr>
            <w:tcW w:w="942"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56,5</w:t>
            </w:r>
          </w:p>
        </w:tc>
        <w:tc>
          <w:tcPr>
            <w:tcW w:w="70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51</w:t>
            </w:r>
          </w:p>
        </w:tc>
        <w:tc>
          <w:tcPr>
            <w:tcW w:w="953"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73,9</w:t>
            </w:r>
          </w:p>
        </w:tc>
        <w:tc>
          <w:tcPr>
            <w:tcW w:w="7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w:t>
            </w:r>
          </w:p>
        </w:tc>
        <w:tc>
          <w:tcPr>
            <w:tcW w:w="84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24,7</w:t>
            </w:r>
          </w:p>
        </w:tc>
        <w:tc>
          <w:tcPr>
            <w:tcW w:w="715"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06"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w:t>
            </w:r>
          </w:p>
        </w:tc>
      </w:tr>
    </w:tbl>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Экзамены по выбору сдавали 48 выпускников 9-х классов. Выбор предметов для ГИА в 2014/2015 учебном году распределился следующим образом:</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06"/>
        <w:gridCol w:w="2620"/>
        <w:gridCol w:w="2151"/>
      </w:tblGrid>
      <w:tr w:rsidR="00C07971" w:rsidRPr="00C07971" w:rsidTr="00554DF7">
        <w:tc>
          <w:tcPr>
            <w:tcW w:w="2661" w:type="dxa"/>
            <w:tcBorders>
              <w:tl2br w:val="single" w:sz="4" w:space="0" w:color="auto"/>
            </w:tcBorders>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Предмет                 Год</w:t>
            </w:r>
          </w:p>
        </w:tc>
        <w:tc>
          <w:tcPr>
            <w:tcW w:w="270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2013/2014</w:t>
            </w:r>
          </w:p>
        </w:tc>
        <w:tc>
          <w:tcPr>
            <w:tcW w:w="262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2014/2015</w:t>
            </w:r>
          </w:p>
        </w:tc>
        <w:tc>
          <w:tcPr>
            <w:tcW w:w="21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Динамика </w:t>
            </w:r>
          </w:p>
        </w:tc>
      </w:tr>
      <w:tr w:rsidR="00C07971" w:rsidRPr="00C07971" w:rsidTr="00554DF7">
        <w:tc>
          <w:tcPr>
            <w:tcW w:w="266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Биология </w:t>
            </w:r>
          </w:p>
        </w:tc>
        <w:tc>
          <w:tcPr>
            <w:tcW w:w="270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14 (13,7%)</w:t>
            </w:r>
          </w:p>
        </w:tc>
        <w:tc>
          <w:tcPr>
            <w:tcW w:w="262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6 (8,7 %)</w:t>
            </w:r>
          </w:p>
        </w:tc>
        <w:tc>
          <w:tcPr>
            <w:tcW w:w="21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- 5 %</w:t>
            </w:r>
          </w:p>
        </w:tc>
      </w:tr>
      <w:tr w:rsidR="00C07971" w:rsidRPr="00C07971" w:rsidTr="00554DF7">
        <w:tc>
          <w:tcPr>
            <w:tcW w:w="266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Химия </w:t>
            </w:r>
          </w:p>
        </w:tc>
        <w:tc>
          <w:tcPr>
            <w:tcW w:w="270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 (4%)</w:t>
            </w:r>
          </w:p>
        </w:tc>
        <w:tc>
          <w:tcPr>
            <w:tcW w:w="262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 (2,9%)</w:t>
            </w:r>
          </w:p>
        </w:tc>
        <w:tc>
          <w:tcPr>
            <w:tcW w:w="21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- 1,1 %</w:t>
            </w:r>
          </w:p>
        </w:tc>
      </w:tr>
      <w:tr w:rsidR="00C07971" w:rsidRPr="00C07971" w:rsidTr="00554DF7">
        <w:tc>
          <w:tcPr>
            <w:tcW w:w="266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История </w:t>
            </w:r>
          </w:p>
        </w:tc>
        <w:tc>
          <w:tcPr>
            <w:tcW w:w="270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 (1 %)</w:t>
            </w:r>
          </w:p>
        </w:tc>
        <w:tc>
          <w:tcPr>
            <w:tcW w:w="262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 (2,9 %)</w:t>
            </w:r>
          </w:p>
        </w:tc>
        <w:tc>
          <w:tcPr>
            <w:tcW w:w="21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+ 1,9 %</w:t>
            </w:r>
          </w:p>
        </w:tc>
      </w:tr>
      <w:tr w:rsidR="00C07971" w:rsidRPr="00C07971" w:rsidTr="00554DF7">
        <w:tc>
          <w:tcPr>
            <w:tcW w:w="266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 xml:space="preserve">Литература </w:t>
            </w:r>
          </w:p>
        </w:tc>
        <w:tc>
          <w:tcPr>
            <w:tcW w:w="270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w:t>
            </w:r>
          </w:p>
        </w:tc>
        <w:tc>
          <w:tcPr>
            <w:tcW w:w="262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 (1,4 %)</w:t>
            </w:r>
          </w:p>
        </w:tc>
        <w:tc>
          <w:tcPr>
            <w:tcW w:w="21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+ 1,4 %</w:t>
            </w:r>
          </w:p>
        </w:tc>
      </w:tr>
      <w:tr w:rsidR="00C07971" w:rsidRPr="00C07971" w:rsidTr="00554DF7">
        <w:tc>
          <w:tcPr>
            <w:tcW w:w="266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Физика </w:t>
            </w:r>
          </w:p>
        </w:tc>
        <w:tc>
          <w:tcPr>
            <w:tcW w:w="270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18 (17,7%)</w:t>
            </w:r>
          </w:p>
        </w:tc>
        <w:tc>
          <w:tcPr>
            <w:tcW w:w="262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24 (34,8 %)</w:t>
            </w:r>
          </w:p>
        </w:tc>
        <w:tc>
          <w:tcPr>
            <w:tcW w:w="21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+17,1 %</w:t>
            </w:r>
          </w:p>
        </w:tc>
      </w:tr>
      <w:tr w:rsidR="00C07971" w:rsidRPr="00C07971" w:rsidTr="00554DF7">
        <w:tc>
          <w:tcPr>
            <w:tcW w:w="266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Информатика и ИКТ</w:t>
            </w:r>
          </w:p>
        </w:tc>
        <w:tc>
          <w:tcPr>
            <w:tcW w:w="270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23(22,6%)</w:t>
            </w:r>
          </w:p>
        </w:tc>
        <w:tc>
          <w:tcPr>
            <w:tcW w:w="262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 (17,4 %)</w:t>
            </w:r>
          </w:p>
        </w:tc>
        <w:tc>
          <w:tcPr>
            <w:tcW w:w="21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- 5,2 %</w:t>
            </w:r>
          </w:p>
        </w:tc>
      </w:tr>
      <w:tr w:rsidR="00C07971" w:rsidRPr="00C07971" w:rsidTr="00554DF7">
        <w:tc>
          <w:tcPr>
            <w:tcW w:w="266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Обществознание </w:t>
            </w:r>
          </w:p>
        </w:tc>
        <w:tc>
          <w:tcPr>
            <w:tcW w:w="270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44 (43%)</w:t>
            </w:r>
          </w:p>
        </w:tc>
        <w:tc>
          <w:tcPr>
            <w:tcW w:w="262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30 (43,8 %)</w:t>
            </w:r>
          </w:p>
        </w:tc>
        <w:tc>
          <w:tcPr>
            <w:tcW w:w="21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+0,8 %</w:t>
            </w:r>
          </w:p>
        </w:tc>
      </w:tr>
      <w:tr w:rsidR="00C07971" w:rsidRPr="00C07971" w:rsidTr="00554DF7">
        <w:tc>
          <w:tcPr>
            <w:tcW w:w="266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Английский язык </w:t>
            </w:r>
          </w:p>
        </w:tc>
        <w:tc>
          <w:tcPr>
            <w:tcW w:w="270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 (1 %)</w:t>
            </w:r>
          </w:p>
        </w:tc>
        <w:tc>
          <w:tcPr>
            <w:tcW w:w="262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 (1,4 %)</w:t>
            </w:r>
          </w:p>
        </w:tc>
        <w:tc>
          <w:tcPr>
            <w:tcW w:w="21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+ 0,4 %</w:t>
            </w:r>
          </w:p>
        </w:tc>
      </w:tr>
      <w:tr w:rsidR="00C07971" w:rsidRPr="00C07971" w:rsidTr="00554DF7">
        <w:tc>
          <w:tcPr>
            <w:tcW w:w="2661" w:type="dxa"/>
            <w:shd w:val="clear" w:color="auto" w:fill="auto"/>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География </w:t>
            </w:r>
          </w:p>
        </w:tc>
        <w:tc>
          <w:tcPr>
            <w:tcW w:w="270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29 (28,4%)</w:t>
            </w:r>
          </w:p>
        </w:tc>
        <w:tc>
          <w:tcPr>
            <w:tcW w:w="262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 (13 %)</w:t>
            </w:r>
          </w:p>
        </w:tc>
        <w:tc>
          <w:tcPr>
            <w:tcW w:w="21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-15,4 %</w:t>
            </w:r>
          </w:p>
        </w:tc>
      </w:tr>
    </w:tbl>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Следует отметить, что уменьшение числа обучающихся, желающих сдавать предметы: биология, информатика, география, вызвано общим снижением числа обучающихся, сдававших предметы по выбору.</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Средний процент подтверждения годовой отметки составил 55,1 %, повышения годовой отметки – 26 %, понижения годовой отметки – 18,9 %.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Сводные результаты  государственной (итоговой) аттестации выпускников 9-х классов по предметам выбора приведены в таблице.</w:t>
      </w:r>
    </w:p>
    <w:tbl>
      <w:tblPr>
        <w:tblW w:w="110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1"/>
        <w:gridCol w:w="356"/>
        <w:gridCol w:w="636"/>
        <w:gridCol w:w="567"/>
        <w:gridCol w:w="817"/>
        <w:gridCol w:w="675"/>
        <w:gridCol w:w="708"/>
        <w:gridCol w:w="710"/>
        <w:gridCol w:w="700"/>
        <w:gridCol w:w="717"/>
        <w:gridCol w:w="698"/>
        <w:gridCol w:w="895"/>
        <w:gridCol w:w="743"/>
      </w:tblGrid>
      <w:tr w:rsidR="00C07971" w:rsidRPr="00C07971" w:rsidTr="00554DF7">
        <w:tc>
          <w:tcPr>
            <w:tcW w:w="1418" w:type="dxa"/>
            <w:vMerge w:val="restart"/>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предмет</w:t>
            </w:r>
          </w:p>
        </w:tc>
        <w:tc>
          <w:tcPr>
            <w:tcW w:w="1451" w:type="dxa"/>
            <w:vMerge w:val="restart"/>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учитель</w:t>
            </w:r>
          </w:p>
        </w:tc>
        <w:tc>
          <w:tcPr>
            <w:tcW w:w="1559" w:type="dxa"/>
            <w:gridSpan w:val="3"/>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оценки</w:t>
            </w:r>
          </w:p>
        </w:tc>
        <w:tc>
          <w:tcPr>
            <w:tcW w:w="817" w:type="dxa"/>
            <w:vMerge w:val="restart"/>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Качество знаний, %</w:t>
            </w:r>
          </w:p>
        </w:tc>
        <w:tc>
          <w:tcPr>
            <w:tcW w:w="1383" w:type="dxa"/>
            <w:gridSpan w:val="2"/>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Подтвердили годовые отметки</w:t>
            </w:r>
          </w:p>
        </w:tc>
        <w:tc>
          <w:tcPr>
            <w:tcW w:w="1410" w:type="dxa"/>
            <w:gridSpan w:val="2"/>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Повысили годовые отметки</w:t>
            </w:r>
          </w:p>
        </w:tc>
        <w:tc>
          <w:tcPr>
            <w:tcW w:w="1415" w:type="dxa"/>
            <w:gridSpan w:val="2"/>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Понизили годовые отметки</w:t>
            </w:r>
          </w:p>
        </w:tc>
        <w:tc>
          <w:tcPr>
            <w:tcW w:w="1638" w:type="dxa"/>
            <w:gridSpan w:val="2"/>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Средний</w:t>
            </w:r>
          </w:p>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балл</w:t>
            </w:r>
          </w:p>
        </w:tc>
      </w:tr>
      <w:tr w:rsidR="00C07971" w:rsidRPr="00C07971" w:rsidTr="00554DF7">
        <w:tc>
          <w:tcPr>
            <w:tcW w:w="1418" w:type="dxa"/>
            <w:vMerge/>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p>
        </w:tc>
        <w:tc>
          <w:tcPr>
            <w:tcW w:w="1451" w:type="dxa"/>
            <w:vMerge/>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p>
        </w:tc>
        <w:tc>
          <w:tcPr>
            <w:tcW w:w="35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w:t>
            </w:r>
          </w:p>
        </w:tc>
        <w:tc>
          <w:tcPr>
            <w:tcW w:w="63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56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17" w:type="dxa"/>
            <w:vMerge/>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p>
        </w:tc>
        <w:tc>
          <w:tcPr>
            <w:tcW w:w="67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Кол-во</w:t>
            </w:r>
          </w:p>
        </w:tc>
        <w:tc>
          <w:tcPr>
            <w:tcW w:w="70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1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Кол -во</w:t>
            </w:r>
          </w:p>
        </w:tc>
        <w:tc>
          <w:tcPr>
            <w:tcW w:w="70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Кол-во</w:t>
            </w:r>
          </w:p>
        </w:tc>
        <w:tc>
          <w:tcPr>
            <w:tcW w:w="69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89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Перв.</w:t>
            </w:r>
          </w:p>
        </w:tc>
        <w:tc>
          <w:tcPr>
            <w:tcW w:w="74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Экз.</w:t>
            </w:r>
          </w:p>
        </w:tc>
      </w:tr>
      <w:tr w:rsidR="00C07971" w:rsidRPr="00C07971" w:rsidTr="00554DF7">
        <w:tc>
          <w:tcPr>
            <w:tcW w:w="141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Информатика и ИКТ</w:t>
            </w:r>
          </w:p>
        </w:tc>
        <w:tc>
          <w:tcPr>
            <w:tcW w:w="14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Горбулева С.В., Лукин А.П.</w:t>
            </w:r>
          </w:p>
        </w:tc>
        <w:tc>
          <w:tcPr>
            <w:tcW w:w="35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c>
          <w:tcPr>
            <w:tcW w:w="63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w:t>
            </w:r>
          </w:p>
        </w:tc>
        <w:tc>
          <w:tcPr>
            <w:tcW w:w="56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8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91,7</w:t>
            </w:r>
          </w:p>
        </w:tc>
        <w:tc>
          <w:tcPr>
            <w:tcW w:w="67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w:t>
            </w:r>
          </w:p>
        </w:tc>
        <w:tc>
          <w:tcPr>
            <w:tcW w:w="70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75</w:t>
            </w:r>
          </w:p>
        </w:tc>
        <w:tc>
          <w:tcPr>
            <w:tcW w:w="71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70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8,3</w:t>
            </w:r>
          </w:p>
        </w:tc>
        <w:tc>
          <w:tcPr>
            <w:tcW w:w="7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w:t>
            </w:r>
          </w:p>
        </w:tc>
        <w:tc>
          <w:tcPr>
            <w:tcW w:w="69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16,7</w:t>
            </w:r>
          </w:p>
        </w:tc>
        <w:tc>
          <w:tcPr>
            <w:tcW w:w="89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15,9</w:t>
            </w:r>
          </w:p>
        </w:tc>
        <w:tc>
          <w:tcPr>
            <w:tcW w:w="74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4,4</w:t>
            </w:r>
          </w:p>
        </w:tc>
      </w:tr>
      <w:tr w:rsidR="00C07971" w:rsidRPr="00C07971" w:rsidTr="00554DF7">
        <w:tc>
          <w:tcPr>
            <w:tcW w:w="141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Биология</w:t>
            </w:r>
          </w:p>
        </w:tc>
        <w:tc>
          <w:tcPr>
            <w:tcW w:w="14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Шумская Е.Л.</w:t>
            </w:r>
          </w:p>
        </w:tc>
        <w:tc>
          <w:tcPr>
            <w:tcW w:w="35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63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w:t>
            </w:r>
          </w:p>
        </w:tc>
        <w:tc>
          <w:tcPr>
            <w:tcW w:w="56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67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70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71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0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69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89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33</w:t>
            </w:r>
          </w:p>
        </w:tc>
        <w:tc>
          <w:tcPr>
            <w:tcW w:w="74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4,2</w:t>
            </w:r>
          </w:p>
        </w:tc>
      </w:tr>
      <w:tr w:rsidR="00C07971" w:rsidRPr="00C07971" w:rsidTr="00554DF7">
        <w:tc>
          <w:tcPr>
            <w:tcW w:w="141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Физика </w:t>
            </w:r>
          </w:p>
        </w:tc>
        <w:tc>
          <w:tcPr>
            <w:tcW w:w="14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Конакова Л.В.</w:t>
            </w:r>
          </w:p>
        </w:tc>
        <w:tc>
          <w:tcPr>
            <w:tcW w:w="35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63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c>
          <w:tcPr>
            <w:tcW w:w="56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c>
          <w:tcPr>
            <w:tcW w:w="8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75</w:t>
            </w:r>
          </w:p>
        </w:tc>
        <w:tc>
          <w:tcPr>
            <w:tcW w:w="67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c>
          <w:tcPr>
            <w:tcW w:w="70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71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70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16,7</w:t>
            </w:r>
          </w:p>
        </w:tc>
        <w:tc>
          <w:tcPr>
            <w:tcW w:w="7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69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33,3</w:t>
            </w:r>
          </w:p>
        </w:tc>
        <w:tc>
          <w:tcPr>
            <w:tcW w:w="89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22,7</w:t>
            </w:r>
          </w:p>
        </w:tc>
        <w:tc>
          <w:tcPr>
            <w:tcW w:w="74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3,9</w:t>
            </w:r>
          </w:p>
        </w:tc>
      </w:tr>
      <w:tr w:rsidR="00C07971" w:rsidRPr="00C07971" w:rsidTr="00554DF7">
        <w:tc>
          <w:tcPr>
            <w:tcW w:w="141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География </w:t>
            </w:r>
          </w:p>
        </w:tc>
        <w:tc>
          <w:tcPr>
            <w:tcW w:w="14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Елховикова Н.Н.</w:t>
            </w:r>
          </w:p>
        </w:tc>
        <w:tc>
          <w:tcPr>
            <w:tcW w:w="35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63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w:t>
            </w:r>
          </w:p>
        </w:tc>
        <w:tc>
          <w:tcPr>
            <w:tcW w:w="56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66,7</w:t>
            </w:r>
          </w:p>
        </w:tc>
        <w:tc>
          <w:tcPr>
            <w:tcW w:w="67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c>
          <w:tcPr>
            <w:tcW w:w="70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66,7</w:t>
            </w:r>
          </w:p>
        </w:tc>
        <w:tc>
          <w:tcPr>
            <w:tcW w:w="71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0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69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33,3</w:t>
            </w:r>
          </w:p>
        </w:tc>
        <w:tc>
          <w:tcPr>
            <w:tcW w:w="89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20,9</w:t>
            </w:r>
          </w:p>
        </w:tc>
        <w:tc>
          <w:tcPr>
            <w:tcW w:w="74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3,8</w:t>
            </w:r>
          </w:p>
        </w:tc>
      </w:tr>
      <w:tr w:rsidR="00C07971" w:rsidRPr="00C07971" w:rsidTr="00554DF7">
        <w:tc>
          <w:tcPr>
            <w:tcW w:w="141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Химия </w:t>
            </w:r>
          </w:p>
        </w:tc>
        <w:tc>
          <w:tcPr>
            <w:tcW w:w="14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Поляков А.П.</w:t>
            </w:r>
          </w:p>
        </w:tc>
        <w:tc>
          <w:tcPr>
            <w:tcW w:w="35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63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w:t>
            </w:r>
          </w:p>
        </w:tc>
        <w:tc>
          <w:tcPr>
            <w:tcW w:w="56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8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67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70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71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0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69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89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22</w:t>
            </w:r>
          </w:p>
        </w:tc>
        <w:tc>
          <w:tcPr>
            <w:tcW w:w="74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r>
      <w:tr w:rsidR="00C07971" w:rsidRPr="00C07971" w:rsidTr="00554DF7">
        <w:tc>
          <w:tcPr>
            <w:tcW w:w="141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Обществознание </w:t>
            </w:r>
          </w:p>
        </w:tc>
        <w:tc>
          <w:tcPr>
            <w:tcW w:w="14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Калачева О.В.</w:t>
            </w:r>
          </w:p>
        </w:tc>
        <w:tc>
          <w:tcPr>
            <w:tcW w:w="35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63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18</w:t>
            </w:r>
          </w:p>
        </w:tc>
        <w:tc>
          <w:tcPr>
            <w:tcW w:w="56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c>
          <w:tcPr>
            <w:tcW w:w="8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63,3</w:t>
            </w:r>
          </w:p>
        </w:tc>
        <w:tc>
          <w:tcPr>
            <w:tcW w:w="67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w:t>
            </w:r>
          </w:p>
        </w:tc>
        <w:tc>
          <w:tcPr>
            <w:tcW w:w="70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56,7</w:t>
            </w:r>
          </w:p>
        </w:tc>
        <w:tc>
          <w:tcPr>
            <w:tcW w:w="71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70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w:t>
            </w:r>
          </w:p>
        </w:tc>
        <w:tc>
          <w:tcPr>
            <w:tcW w:w="7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w:t>
            </w:r>
          </w:p>
        </w:tc>
        <w:tc>
          <w:tcPr>
            <w:tcW w:w="69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33,3</w:t>
            </w:r>
          </w:p>
        </w:tc>
        <w:tc>
          <w:tcPr>
            <w:tcW w:w="89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26,4</w:t>
            </w:r>
          </w:p>
        </w:tc>
        <w:tc>
          <w:tcPr>
            <w:tcW w:w="74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3,7</w:t>
            </w:r>
          </w:p>
        </w:tc>
      </w:tr>
      <w:tr w:rsidR="00C07971" w:rsidRPr="00C07971" w:rsidTr="00554DF7">
        <w:tc>
          <w:tcPr>
            <w:tcW w:w="141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История </w:t>
            </w:r>
          </w:p>
        </w:tc>
        <w:tc>
          <w:tcPr>
            <w:tcW w:w="14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Калачева О.В.</w:t>
            </w:r>
          </w:p>
        </w:tc>
        <w:tc>
          <w:tcPr>
            <w:tcW w:w="35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63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56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8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67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w:t>
            </w:r>
          </w:p>
        </w:tc>
        <w:tc>
          <w:tcPr>
            <w:tcW w:w="70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71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0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69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89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19</w:t>
            </w:r>
          </w:p>
        </w:tc>
        <w:tc>
          <w:tcPr>
            <w:tcW w:w="74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3,5</w:t>
            </w:r>
          </w:p>
        </w:tc>
      </w:tr>
      <w:tr w:rsidR="00C07971" w:rsidRPr="00C07971" w:rsidTr="00554DF7">
        <w:tc>
          <w:tcPr>
            <w:tcW w:w="141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Литература</w:t>
            </w:r>
          </w:p>
        </w:tc>
        <w:tc>
          <w:tcPr>
            <w:tcW w:w="14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Грибова О.В.</w:t>
            </w:r>
          </w:p>
        </w:tc>
        <w:tc>
          <w:tcPr>
            <w:tcW w:w="35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63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56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8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67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70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71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0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69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89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w:t>
            </w:r>
          </w:p>
        </w:tc>
        <w:tc>
          <w:tcPr>
            <w:tcW w:w="74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r>
      <w:tr w:rsidR="00C07971" w:rsidRPr="00C07971" w:rsidTr="00554DF7">
        <w:tc>
          <w:tcPr>
            <w:tcW w:w="141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Английский язык</w:t>
            </w:r>
          </w:p>
        </w:tc>
        <w:tc>
          <w:tcPr>
            <w:tcW w:w="1451"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Цаплина Е.С.</w:t>
            </w:r>
          </w:p>
        </w:tc>
        <w:tc>
          <w:tcPr>
            <w:tcW w:w="35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636"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56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8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67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70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71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00"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1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698"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895"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32</w:t>
            </w:r>
          </w:p>
        </w:tc>
        <w:tc>
          <w:tcPr>
            <w:tcW w:w="74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r>
    </w:tbl>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w:t>
      </w:r>
    </w:p>
    <w:p w:rsidR="00E33A75" w:rsidRDefault="00E33A75" w:rsidP="00C07971">
      <w:pPr>
        <w:suppressAutoHyphens/>
        <w:spacing w:after="0" w:line="276" w:lineRule="auto"/>
        <w:jc w:val="center"/>
        <w:rPr>
          <w:rFonts w:ascii="Times New Roman" w:eastAsia="Times New Roman" w:hAnsi="Times New Roman" w:cs="Times New Roman"/>
          <w:sz w:val="28"/>
          <w:szCs w:val="28"/>
          <w:lang w:eastAsia="ar-SA"/>
        </w:rPr>
      </w:pPr>
    </w:p>
    <w:p w:rsidR="00E33A75" w:rsidRDefault="00E33A75" w:rsidP="00C07971">
      <w:pPr>
        <w:suppressAutoHyphens/>
        <w:spacing w:after="0" w:line="276" w:lineRule="auto"/>
        <w:jc w:val="center"/>
        <w:rPr>
          <w:rFonts w:ascii="Times New Roman" w:eastAsia="Times New Roman" w:hAnsi="Times New Roman" w:cs="Times New Roman"/>
          <w:sz w:val="28"/>
          <w:szCs w:val="28"/>
          <w:lang w:eastAsia="ar-SA"/>
        </w:rPr>
      </w:pPr>
    </w:p>
    <w:p w:rsidR="00E33A75" w:rsidRDefault="00E33A75" w:rsidP="00C07971">
      <w:pPr>
        <w:suppressAutoHyphens/>
        <w:spacing w:after="0" w:line="276" w:lineRule="auto"/>
        <w:jc w:val="center"/>
        <w:rPr>
          <w:rFonts w:ascii="Times New Roman" w:eastAsia="Times New Roman" w:hAnsi="Times New Roman" w:cs="Times New Roman"/>
          <w:sz w:val="28"/>
          <w:szCs w:val="28"/>
          <w:lang w:eastAsia="ar-SA"/>
        </w:rPr>
      </w:pPr>
    </w:p>
    <w:p w:rsidR="00E33A75" w:rsidRDefault="00E33A75" w:rsidP="00C07971">
      <w:pPr>
        <w:suppressAutoHyphens/>
        <w:spacing w:after="0" w:line="276" w:lineRule="auto"/>
        <w:jc w:val="center"/>
        <w:rPr>
          <w:rFonts w:ascii="Times New Roman" w:eastAsia="Times New Roman" w:hAnsi="Times New Roman" w:cs="Times New Roman"/>
          <w:sz w:val="28"/>
          <w:szCs w:val="28"/>
          <w:lang w:eastAsia="ar-SA"/>
        </w:rPr>
      </w:pPr>
    </w:p>
    <w:p w:rsidR="00E33A75" w:rsidRDefault="00E33A75" w:rsidP="00C07971">
      <w:pPr>
        <w:suppressAutoHyphens/>
        <w:spacing w:after="0" w:line="276" w:lineRule="auto"/>
        <w:jc w:val="center"/>
        <w:rPr>
          <w:rFonts w:ascii="Times New Roman" w:eastAsia="Times New Roman" w:hAnsi="Times New Roman" w:cs="Times New Roman"/>
          <w:sz w:val="28"/>
          <w:szCs w:val="28"/>
          <w:lang w:eastAsia="ar-SA"/>
        </w:rPr>
      </w:pPr>
    </w:p>
    <w:p w:rsidR="00E33A75" w:rsidRDefault="00E33A75" w:rsidP="00C07971">
      <w:pPr>
        <w:suppressAutoHyphens/>
        <w:spacing w:after="0" w:line="276" w:lineRule="auto"/>
        <w:jc w:val="center"/>
        <w:rPr>
          <w:rFonts w:ascii="Times New Roman" w:eastAsia="Times New Roman" w:hAnsi="Times New Roman" w:cs="Times New Roman"/>
          <w:sz w:val="28"/>
          <w:szCs w:val="28"/>
          <w:lang w:eastAsia="ar-SA"/>
        </w:rPr>
      </w:pPr>
    </w:p>
    <w:p w:rsidR="00E33A75" w:rsidRDefault="00E33A75" w:rsidP="00C07971">
      <w:pPr>
        <w:suppressAutoHyphens/>
        <w:spacing w:after="0" w:line="276" w:lineRule="auto"/>
        <w:jc w:val="center"/>
        <w:rPr>
          <w:rFonts w:ascii="Times New Roman" w:eastAsia="Times New Roman" w:hAnsi="Times New Roman" w:cs="Times New Roman"/>
          <w:sz w:val="28"/>
          <w:szCs w:val="28"/>
          <w:lang w:eastAsia="ar-SA"/>
        </w:rPr>
      </w:pPr>
    </w:p>
    <w:p w:rsidR="00E33A75" w:rsidRDefault="00E33A75" w:rsidP="00C07971">
      <w:pPr>
        <w:suppressAutoHyphens/>
        <w:spacing w:after="0" w:line="276" w:lineRule="auto"/>
        <w:jc w:val="center"/>
        <w:rPr>
          <w:rFonts w:ascii="Times New Roman" w:eastAsia="Times New Roman" w:hAnsi="Times New Roman" w:cs="Times New Roman"/>
          <w:sz w:val="28"/>
          <w:szCs w:val="28"/>
          <w:lang w:eastAsia="ar-SA"/>
        </w:rPr>
      </w:pPr>
    </w:p>
    <w:p w:rsidR="00E33A75" w:rsidRDefault="00E33A75" w:rsidP="00C07971">
      <w:pPr>
        <w:suppressAutoHyphens/>
        <w:spacing w:after="0" w:line="276" w:lineRule="auto"/>
        <w:jc w:val="center"/>
        <w:rPr>
          <w:rFonts w:ascii="Times New Roman" w:eastAsia="Times New Roman" w:hAnsi="Times New Roman" w:cs="Times New Roman"/>
          <w:sz w:val="28"/>
          <w:szCs w:val="28"/>
          <w:lang w:eastAsia="ar-SA"/>
        </w:rPr>
      </w:pPr>
    </w:p>
    <w:p w:rsidR="00C07971" w:rsidRPr="00C07971" w:rsidRDefault="00C07971" w:rsidP="00C07971">
      <w:pPr>
        <w:suppressAutoHyphens/>
        <w:spacing w:after="0" w:line="276" w:lineRule="auto"/>
        <w:jc w:val="center"/>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Сравнительный анализ результатов экзаменов в 9-х классах</w:t>
      </w:r>
    </w:p>
    <w:p w:rsidR="00C07971" w:rsidRPr="00C07971" w:rsidRDefault="00C07971" w:rsidP="00C07971">
      <w:pPr>
        <w:suppressAutoHyphens/>
        <w:spacing w:after="0" w:line="276" w:lineRule="auto"/>
        <w:ind w:firstLine="720"/>
        <w:jc w:val="center"/>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(обязательные предметы)</w:t>
      </w:r>
    </w:p>
    <w:tbl>
      <w:tblPr>
        <w:tblW w:w="9838" w:type="dxa"/>
        <w:tblInd w:w="-459" w:type="dxa"/>
        <w:tblLayout w:type="fixed"/>
        <w:tblLook w:val="04A0" w:firstRow="1" w:lastRow="0" w:firstColumn="1" w:lastColumn="0" w:noHBand="0" w:noVBand="1"/>
      </w:tblPr>
      <w:tblGrid>
        <w:gridCol w:w="2029"/>
        <w:gridCol w:w="1249"/>
        <w:gridCol w:w="882"/>
        <w:gridCol w:w="718"/>
        <w:gridCol w:w="849"/>
        <w:gridCol w:w="899"/>
        <w:gridCol w:w="791"/>
        <w:gridCol w:w="12"/>
        <w:gridCol w:w="803"/>
        <w:gridCol w:w="803"/>
        <w:gridCol w:w="791"/>
        <w:gridCol w:w="12"/>
      </w:tblGrid>
      <w:tr w:rsidR="00C07971" w:rsidRPr="00C07971" w:rsidTr="00554DF7">
        <w:trPr>
          <w:gridAfter w:val="1"/>
          <w:wAfter w:w="11" w:type="dxa"/>
          <w:trHeight w:hRule="exact" w:val="290"/>
        </w:trPr>
        <w:tc>
          <w:tcPr>
            <w:tcW w:w="2030" w:type="dxa"/>
            <w:vMerge w:val="restart"/>
            <w:tcBorders>
              <w:top w:val="single" w:sz="4" w:space="0" w:color="000000"/>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both"/>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Предмет</w:t>
            </w:r>
          </w:p>
        </w:tc>
        <w:tc>
          <w:tcPr>
            <w:tcW w:w="2849" w:type="dxa"/>
            <w:gridSpan w:val="3"/>
            <w:tcBorders>
              <w:top w:val="single" w:sz="4" w:space="0" w:color="000000"/>
              <w:left w:val="single" w:sz="4" w:space="0" w:color="auto"/>
              <w:bottom w:val="single" w:sz="4" w:space="0" w:color="000000"/>
              <w:right w:val="nil"/>
            </w:tcBorders>
          </w:tcPr>
          <w:p w:rsidR="00C07971" w:rsidRPr="00C07971" w:rsidRDefault="00C07971" w:rsidP="00C07971">
            <w:pPr>
              <w:suppressAutoHyphens/>
              <w:snapToGrid w:val="0"/>
              <w:spacing w:after="0" w:line="276" w:lineRule="auto"/>
              <w:jc w:val="both"/>
              <w:rPr>
                <w:rFonts w:ascii="Times New Roman" w:eastAsia="Times New Roman" w:hAnsi="Times New Roman" w:cs="Times New Roman"/>
                <w:iCs/>
                <w:sz w:val="24"/>
                <w:szCs w:val="24"/>
                <w:lang w:eastAsia="ar-SA"/>
              </w:rPr>
            </w:pPr>
            <w:r w:rsidRPr="00C07971">
              <w:rPr>
                <w:rFonts w:ascii="Times New Roman" w:eastAsia="Times New Roman" w:hAnsi="Times New Roman" w:cs="Times New Roman"/>
                <w:iCs/>
                <w:sz w:val="24"/>
                <w:szCs w:val="24"/>
                <w:lang w:eastAsia="ar-SA"/>
              </w:rPr>
              <w:t>2012-2013 уч.год</w:t>
            </w:r>
          </w:p>
        </w:tc>
        <w:tc>
          <w:tcPr>
            <w:tcW w:w="2539" w:type="dxa"/>
            <w:gridSpan w:val="3"/>
            <w:tcBorders>
              <w:top w:val="single" w:sz="4" w:space="0" w:color="000000"/>
              <w:left w:val="single" w:sz="4" w:space="0" w:color="auto"/>
              <w:bottom w:val="single" w:sz="4" w:space="0" w:color="000000"/>
              <w:right w:val="single" w:sz="4" w:space="0" w:color="000000"/>
            </w:tcBorders>
          </w:tcPr>
          <w:p w:rsidR="00C07971" w:rsidRPr="00C07971" w:rsidRDefault="00C07971" w:rsidP="00C07971">
            <w:pPr>
              <w:snapToGrid w:val="0"/>
              <w:spacing w:after="0" w:line="276" w:lineRule="auto"/>
              <w:jc w:val="both"/>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2013-2014 уч.год</w:t>
            </w:r>
          </w:p>
        </w:tc>
        <w:tc>
          <w:tcPr>
            <w:tcW w:w="2409" w:type="dxa"/>
            <w:gridSpan w:val="4"/>
            <w:tcBorders>
              <w:top w:val="single" w:sz="4" w:space="0" w:color="000000"/>
              <w:left w:val="single" w:sz="4" w:space="0" w:color="000000"/>
              <w:bottom w:val="single" w:sz="4" w:space="0" w:color="000000"/>
              <w:right w:val="single" w:sz="4" w:space="0" w:color="000000"/>
            </w:tcBorders>
          </w:tcPr>
          <w:p w:rsidR="00C07971" w:rsidRPr="00C07971" w:rsidRDefault="00C07971" w:rsidP="00C07971">
            <w:pPr>
              <w:snapToGrid w:val="0"/>
              <w:spacing w:after="0" w:line="276" w:lineRule="auto"/>
              <w:jc w:val="both"/>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2014-2015 уч.год</w:t>
            </w:r>
          </w:p>
        </w:tc>
      </w:tr>
      <w:tr w:rsidR="00C07971" w:rsidRPr="00C07971" w:rsidTr="00554DF7">
        <w:trPr>
          <w:cantSplit/>
          <w:trHeight w:val="1995"/>
        </w:trPr>
        <w:tc>
          <w:tcPr>
            <w:tcW w:w="2030" w:type="dxa"/>
            <w:vMerge/>
            <w:tcBorders>
              <w:top w:val="single" w:sz="4" w:space="0" w:color="000000"/>
              <w:left w:val="single" w:sz="4" w:space="0" w:color="000000"/>
              <w:bottom w:val="single" w:sz="4" w:space="0" w:color="000000"/>
              <w:right w:val="nil"/>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ar-SA"/>
              </w:rPr>
            </w:pPr>
          </w:p>
        </w:tc>
        <w:tc>
          <w:tcPr>
            <w:tcW w:w="1249" w:type="dxa"/>
            <w:tcBorders>
              <w:top w:val="nil"/>
              <w:left w:val="single" w:sz="4" w:space="0" w:color="auto"/>
              <w:bottom w:val="single" w:sz="4" w:space="0" w:color="000000"/>
              <w:right w:val="nil"/>
            </w:tcBorders>
            <w:textDirection w:val="btLr"/>
            <w:hideMark/>
          </w:tcPr>
          <w:p w:rsidR="00C07971" w:rsidRPr="00C07971" w:rsidRDefault="00C07971" w:rsidP="00C07971">
            <w:pPr>
              <w:suppressAutoHyphens/>
              <w:snapToGrid w:val="0"/>
              <w:spacing w:after="0" w:line="276" w:lineRule="auto"/>
              <w:ind w:left="113" w:right="113"/>
              <w:jc w:val="both"/>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Успеваемость, %</w:t>
            </w:r>
          </w:p>
        </w:tc>
        <w:tc>
          <w:tcPr>
            <w:tcW w:w="882" w:type="dxa"/>
            <w:tcBorders>
              <w:top w:val="nil"/>
              <w:left w:val="single" w:sz="4" w:space="0" w:color="000000"/>
              <w:bottom w:val="single" w:sz="4" w:space="0" w:color="000000"/>
              <w:right w:val="nil"/>
            </w:tcBorders>
            <w:textDirection w:val="btLr"/>
            <w:hideMark/>
          </w:tcPr>
          <w:p w:rsidR="00C07971" w:rsidRPr="00C07971" w:rsidRDefault="00C07971" w:rsidP="00C07971">
            <w:pPr>
              <w:suppressAutoHyphens/>
              <w:snapToGrid w:val="0"/>
              <w:spacing w:after="0" w:line="276" w:lineRule="auto"/>
              <w:ind w:left="113" w:right="113"/>
              <w:jc w:val="both"/>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Качество  знаний, %</w:t>
            </w:r>
          </w:p>
        </w:tc>
        <w:tc>
          <w:tcPr>
            <w:tcW w:w="717" w:type="dxa"/>
            <w:tcBorders>
              <w:top w:val="nil"/>
              <w:left w:val="single" w:sz="4" w:space="0" w:color="000000"/>
              <w:bottom w:val="single" w:sz="4" w:space="0" w:color="000000"/>
              <w:right w:val="nil"/>
            </w:tcBorders>
            <w:textDirection w:val="btLr"/>
            <w:hideMark/>
          </w:tcPr>
          <w:p w:rsidR="00C07971" w:rsidRPr="00C07971" w:rsidRDefault="00C07971" w:rsidP="00C07971">
            <w:pPr>
              <w:suppressAutoHyphens/>
              <w:snapToGrid w:val="0"/>
              <w:spacing w:after="0" w:line="276" w:lineRule="auto"/>
              <w:ind w:left="113" w:right="113"/>
              <w:jc w:val="both"/>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Средний балл</w:t>
            </w:r>
          </w:p>
        </w:tc>
        <w:tc>
          <w:tcPr>
            <w:tcW w:w="849" w:type="dxa"/>
            <w:tcBorders>
              <w:top w:val="nil"/>
              <w:left w:val="single" w:sz="4" w:space="0" w:color="auto"/>
              <w:bottom w:val="single" w:sz="4" w:space="0" w:color="000000"/>
              <w:right w:val="nil"/>
            </w:tcBorders>
            <w:textDirection w:val="btLr"/>
            <w:hideMark/>
          </w:tcPr>
          <w:p w:rsidR="00C07971" w:rsidRPr="00C07971" w:rsidRDefault="00C07971" w:rsidP="00C07971">
            <w:pPr>
              <w:suppressAutoHyphens/>
              <w:snapToGrid w:val="0"/>
              <w:spacing w:after="0" w:line="276" w:lineRule="auto"/>
              <w:ind w:left="113" w:right="113"/>
              <w:jc w:val="both"/>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Успеваемость, %</w:t>
            </w:r>
          </w:p>
        </w:tc>
        <w:tc>
          <w:tcPr>
            <w:tcW w:w="899" w:type="dxa"/>
            <w:tcBorders>
              <w:top w:val="nil"/>
              <w:left w:val="single" w:sz="4" w:space="0" w:color="000000"/>
              <w:bottom w:val="single" w:sz="4" w:space="0" w:color="000000"/>
              <w:right w:val="nil"/>
            </w:tcBorders>
            <w:textDirection w:val="btLr"/>
            <w:hideMark/>
          </w:tcPr>
          <w:p w:rsidR="00C07971" w:rsidRPr="00C07971" w:rsidRDefault="00C07971" w:rsidP="00C07971">
            <w:pPr>
              <w:suppressAutoHyphens/>
              <w:snapToGrid w:val="0"/>
              <w:spacing w:after="0" w:line="276" w:lineRule="auto"/>
              <w:ind w:left="113" w:right="113"/>
              <w:jc w:val="both"/>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Качество знаний, %</w:t>
            </w:r>
          </w:p>
        </w:tc>
        <w:tc>
          <w:tcPr>
            <w:tcW w:w="803" w:type="dxa"/>
            <w:gridSpan w:val="2"/>
            <w:tcBorders>
              <w:top w:val="nil"/>
              <w:left w:val="single" w:sz="4" w:space="0" w:color="000000"/>
              <w:bottom w:val="single" w:sz="4" w:space="0" w:color="000000"/>
              <w:right w:val="single" w:sz="4" w:space="0" w:color="000000"/>
            </w:tcBorders>
            <w:textDirection w:val="btLr"/>
            <w:hideMark/>
          </w:tcPr>
          <w:p w:rsidR="00C07971" w:rsidRPr="00C07971" w:rsidRDefault="00C07971" w:rsidP="00C07971">
            <w:pPr>
              <w:suppressAutoHyphens/>
              <w:snapToGrid w:val="0"/>
              <w:spacing w:after="0" w:line="276" w:lineRule="auto"/>
              <w:ind w:left="113" w:right="113"/>
              <w:jc w:val="both"/>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Средний балл</w:t>
            </w:r>
          </w:p>
        </w:tc>
        <w:tc>
          <w:tcPr>
            <w:tcW w:w="803" w:type="dxa"/>
            <w:tcBorders>
              <w:top w:val="nil"/>
              <w:left w:val="single" w:sz="4" w:space="0" w:color="000000"/>
              <w:bottom w:val="single" w:sz="4" w:space="0" w:color="000000"/>
              <w:right w:val="single" w:sz="4" w:space="0" w:color="000000"/>
            </w:tcBorders>
            <w:textDirection w:val="btLr"/>
          </w:tcPr>
          <w:p w:rsidR="00C07971" w:rsidRPr="00C07971" w:rsidRDefault="00C07971" w:rsidP="00C07971">
            <w:pPr>
              <w:suppressAutoHyphens/>
              <w:snapToGrid w:val="0"/>
              <w:spacing w:after="0" w:line="276" w:lineRule="auto"/>
              <w:ind w:left="113" w:right="113"/>
              <w:jc w:val="both"/>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Успеваемость, %</w:t>
            </w:r>
          </w:p>
        </w:tc>
        <w:tc>
          <w:tcPr>
            <w:tcW w:w="803" w:type="dxa"/>
            <w:tcBorders>
              <w:top w:val="nil"/>
              <w:left w:val="single" w:sz="4" w:space="0" w:color="000000"/>
              <w:bottom w:val="single" w:sz="4" w:space="0" w:color="000000"/>
              <w:right w:val="single" w:sz="4" w:space="0" w:color="000000"/>
            </w:tcBorders>
            <w:textDirection w:val="btLr"/>
          </w:tcPr>
          <w:p w:rsidR="00C07971" w:rsidRPr="00C07971" w:rsidRDefault="00C07971" w:rsidP="00C07971">
            <w:pPr>
              <w:suppressAutoHyphens/>
              <w:snapToGrid w:val="0"/>
              <w:spacing w:after="0" w:line="276" w:lineRule="auto"/>
              <w:ind w:left="113" w:right="113"/>
              <w:jc w:val="both"/>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Качество знаний, %</w:t>
            </w:r>
          </w:p>
        </w:tc>
        <w:tc>
          <w:tcPr>
            <w:tcW w:w="803" w:type="dxa"/>
            <w:gridSpan w:val="2"/>
            <w:tcBorders>
              <w:top w:val="nil"/>
              <w:left w:val="single" w:sz="4" w:space="0" w:color="000000"/>
              <w:bottom w:val="single" w:sz="4" w:space="0" w:color="000000"/>
              <w:right w:val="single" w:sz="4" w:space="0" w:color="000000"/>
            </w:tcBorders>
            <w:textDirection w:val="btLr"/>
          </w:tcPr>
          <w:p w:rsidR="00C07971" w:rsidRPr="00C07971" w:rsidRDefault="00C07971" w:rsidP="00C07971">
            <w:pPr>
              <w:suppressAutoHyphens/>
              <w:snapToGrid w:val="0"/>
              <w:spacing w:after="0" w:line="276" w:lineRule="auto"/>
              <w:ind w:left="113" w:right="113"/>
              <w:jc w:val="both"/>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Средний балл</w:t>
            </w:r>
          </w:p>
        </w:tc>
      </w:tr>
      <w:tr w:rsidR="00C07971" w:rsidRPr="00C07971" w:rsidTr="00554DF7">
        <w:trPr>
          <w:trHeight w:val="647"/>
        </w:trPr>
        <w:tc>
          <w:tcPr>
            <w:tcW w:w="2030"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Математика</w:t>
            </w:r>
          </w:p>
        </w:tc>
        <w:tc>
          <w:tcPr>
            <w:tcW w:w="1249" w:type="dxa"/>
            <w:tcBorders>
              <w:top w:val="nil"/>
              <w:left w:val="single" w:sz="4" w:space="0" w:color="000000"/>
              <w:bottom w:val="single" w:sz="4" w:space="0" w:color="000000"/>
              <w:right w:val="nil"/>
            </w:tcBorders>
            <w:hideMark/>
          </w:tcPr>
          <w:p w:rsidR="00C07971" w:rsidRPr="00C07971" w:rsidRDefault="00C07971" w:rsidP="00C07971">
            <w:pPr>
              <w:snapToGrid w:val="0"/>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82" w:type="dxa"/>
            <w:tcBorders>
              <w:top w:val="nil"/>
              <w:left w:val="single" w:sz="4" w:space="0" w:color="000000"/>
              <w:bottom w:val="single" w:sz="4" w:space="0" w:color="000000"/>
              <w:right w:val="nil"/>
            </w:tcBorders>
            <w:hideMark/>
          </w:tcPr>
          <w:p w:rsidR="00C07971" w:rsidRPr="00C07971" w:rsidRDefault="00C07971" w:rsidP="00C07971">
            <w:pPr>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97,3</w:t>
            </w:r>
          </w:p>
        </w:tc>
        <w:tc>
          <w:tcPr>
            <w:tcW w:w="717" w:type="dxa"/>
            <w:tcBorders>
              <w:top w:val="nil"/>
              <w:left w:val="single" w:sz="4" w:space="0" w:color="000000"/>
              <w:bottom w:val="single" w:sz="4" w:space="0" w:color="000000"/>
              <w:right w:val="nil"/>
            </w:tcBorders>
            <w:hideMark/>
          </w:tcPr>
          <w:p w:rsidR="00C07971" w:rsidRPr="00C07971" w:rsidRDefault="00C07971" w:rsidP="00C07971">
            <w:pPr>
              <w:spacing w:after="0" w:line="276" w:lineRule="auto"/>
              <w:jc w:val="both"/>
              <w:rPr>
                <w:rFonts w:ascii="Times New Roman" w:eastAsia="Times New Roman" w:hAnsi="Times New Roman" w:cs="Times New Roman"/>
                <w:sz w:val="28"/>
                <w:szCs w:val="28"/>
                <w:highlight w:val="yellow"/>
                <w:lang w:eastAsia="ru-RU"/>
              </w:rPr>
            </w:pPr>
            <w:r w:rsidRPr="00C07971">
              <w:rPr>
                <w:rFonts w:ascii="Times New Roman" w:eastAsia="Times New Roman" w:hAnsi="Times New Roman" w:cs="Times New Roman"/>
                <w:sz w:val="28"/>
                <w:szCs w:val="28"/>
                <w:lang w:eastAsia="ru-RU"/>
              </w:rPr>
              <w:t>4,4</w:t>
            </w:r>
          </w:p>
        </w:tc>
        <w:tc>
          <w:tcPr>
            <w:tcW w:w="849" w:type="dxa"/>
            <w:tcBorders>
              <w:top w:val="nil"/>
              <w:left w:val="single" w:sz="4" w:space="0" w:color="000000"/>
              <w:bottom w:val="single" w:sz="4" w:space="0" w:color="000000"/>
              <w:right w:val="nil"/>
            </w:tcBorders>
            <w:hideMark/>
          </w:tcPr>
          <w:p w:rsidR="00C07971" w:rsidRPr="00C07971" w:rsidRDefault="00C07971" w:rsidP="00C07971">
            <w:pPr>
              <w:snapToGrid w:val="0"/>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99" w:type="dxa"/>
            <w:tcBorders>
              <w:top w:val="nil"/>
              <w:left w:val="single" w:sz="4" w:space="0" w:color="000000"/>
              <w:bottom w:val="single" w:sz="4" w:space="0" w:color="000000"/>
              <w:right w:val="nil"/>
            </w:tcBorders>
            <w:hideMark/>
          </w:tcPr>
          <w:p w:rsidR="00C07971" w:rsidRPr="00C07971" w:rsidRDefault="00C07971" w:rsidP="00C07971">
            <w:pPr>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41</w:t>
            </w:r>
          </w:p>
        </w:tc>
        <w:tc>
          <w:tcPr>
            <w:tcW w:w="803" w:type="dxa"/>
            <w:gridSpan w:val="2"/>
            <w:tcBorders>
              <w:top w:val="nil"/>
              <w:left w:val="single" w:sz="4" w:space="0" w:color="000000"/>
              <w:bottom w:val="single" w:sz="4" w:space="0" w:color="000000"/>
              <w:right w:val="single" w:sz="4" w:space="0" w:color="000000"/>
            </w:tcBorders>
            <w:shd w:val="clear" w:color="auto" w:fill="FFFFFF"/>
            <w:hideMark/>
          </w:tcPr>
          <w:p w:rsidR="00C07971" w:rsidRPr="00C07971" w:rsidRDefault="00C07971" w:rsidP="00C07971">
            <w:pPr>
              <w:spacing w:after="0" w:line="276" w:lineRule="auto"/>
              <w:jc w:val="both"/>
              <w:rPr>
                <w:rFonts w:ascii="Times New Roman" w:eastAsia="Times New Roman" w:hAnsi="Times New Roman" w:cs="Times New Roman"/>
                <w:sz w:val="28"/>
                <w:szCs w:val="28"/>
                <w:highlight w:val="yellow"/>
                <w:lang w:eastAsia="ru-RU"/>
              </w:rPr>
            </w:pPr>
            <w:r w:rsidRPr="00C07971">
              <w:rPr>
                <w:rFonts w:ascii="Times New Roman" w:eastAsia="Times New Roman" w:hAnsi="Times New Roman" w:cs="Times New Roman"/>
                <w:sz w:val="28"/>
                <w:szCs w:val="28"/>
                <w:lang w:eastAsia="ru-RU"/>
              </w:rPr>
              <w:t>3,2</w:t>
            </w:r>
          </w:p>
        </w:tc>
        <w:tc>
          <w:tcPr>
            <w:tcW w:w="803" w:type="dxa"/>
            <w:tcBorders>
              <w:top w:val="nil"/>
              <w:left w:val="single" w:sz="4" w:space="0" w:color="000000"/>
              <w:bottom w:val="single" w:sz="4" w:space="0" w:color="000000"/>
              <w:right w:val="single" w:sz="4" w:space="0" w:color="000000"/>
            </w:tcBorders>
            <w:shd w:val="clear" w:color="auto" w:fill="FFFFFF"/>
          </w:tcPr>
          <w:p w:rsidR="00C07971" w:rsidRPr="00C07971" w:rsidRDefault="00C07971" w:rsidP="00C07971">
            <w:pPr>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100</w:t>
            </w:r>
          </w:p>
        </w:tc>
        <w:tc>
          <w:tcPr>
            <w:tcW w:w="803" w:type="dxa"/>
            <w:tcBorders>
              <w:top w:val="nil"/>
              <w:left w:val="single" w:sz="4" w:space="0" w:color="000000"/>
              <w:bottom w:val="single" w:sz="4" w:space="0" w:color="000000"/>
              <w:right w:val="single" w:sz="4" w:space="0" w:color="000000"/>
            </w:tcBorders>
            <w:shd w:val="clear" w:color="auto" w:fill="FFFFFF"/>
          </w:tcPr>
          <w:p w:rsidR="00C07971" w:rsidRPr="00C07971" w:rsidRDefault="00C07971" w:rsidP="00C07971">
            <w:pPr>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iCs/>
                <w:sz w:val="28"/>
                <w:szCs w:val="28"/>
                <w:lang w:eastAsia="ru-RU"/>
              </w:rPr>
              <w:t>56,5</w:t>
            </w:r>
          </w:p>
        </w:tc>
        <w:tc>
          <w:tcPr>
            <w:tcW w:w="803" w:type="dxa"/>
            <w:gridSpan w:val="2"/>
            <w:tcBorders>
              <w:top w:val="nil"/>
              <w:left w:val="single" w:sz="4" w:space="0" w:color="000000"/>
              <w:bottom w:val="single" w:sz="4" w:space="0" w:color="000000"/>
              <w:right w:val="single" w:sz="4" w:space="0" w:color="000000"/>
            </w:tcBorders>
            <w:shd w:val="clear" w:color="auto" w:fill="FFFFFF"/>
          </w:tcPr>
          <w:p w:rsidR="00C07971" w:rsidRPr="00C07971" w:rsidRDefault="00C07971" w:rsidP="00C07971">
            <w:pPr>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3,6</w:t>
            </w:r>
          </w:p>
        </w:tc>
      </w:tr>
      <w:tr w:rsidR="00C07971" w:rsidRPr="00C07971" w:rsidTr="00554DF7">
        <w:trPr>
          <w:trHeight w:val="544"/>
        </w:trPr>
        <w:tc>
          <w:tcPr>
            <w:tcW w:w="2030" w:type="dxa"/>
            <w:tcBorders>
              <w:top w:val="nil"/>
              <w:left w:val="single" w:sz="4" w:space="0" w:color="000000"/>
              <w:bottom w:val="single" w:sz="4" w:space="0" w:color="000000"/>
              <w:right w:val="nil"/>
            </w:tcBorders>
          </w:tcPr>
          <w:p w:rsidR="00C07971" w:rsidRPr="00C07971" w:rsidRDefault="00C07971" w:rsidP="00C07971">
            <w:pPr>
              <w:suppressAutoHyphens/>
              <w:snapToGrid w:val="0"/>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Русский язык</w:t>
            </w: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p>
        </w:tc>
        <w:tc>
          <w:tcPr>
            <w:tcW w:w="1249" w:type="dxa"/>
            <w:tcBorders>
              <w:top w:val="nil"/>
              <w:left w:val="single" w:sz="4" w:space="0" w:color="000000"/>
              <w:bottom w:val="single" w:sz="4" w:space="0" w:color="000000"/>
              <w:right w:val="nil"/>
            </w:tcBorders>
            <w:hideMark/>
          </w:tcPr>
          <w:p w:rsidR="00C07971" w:rsidRPr="00C07971" w:rsidRDefault="00C07971" w:rsidP="00C07971">
            <w:pPr>
              <w:snapToGrid w:val="0"/>
              <w:spacing w:after="0" w:line="276" w:lineRule="auto"/>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100</w:t>
            </w:r>
          </w:p>
        </w:tc>
        <w:tc>
          <w:tcPr>
            <w:tcW w:w="882" w:type="dxa"/>
            <w:tcBorders>
              <w:top w:val="nil"/>
              <w:left w:val="single" w:sz="4" w:space="0" w:color="000000"/>
              <w:bottom w:val="single" w:sz="4" w:space="0" w:color="000000"/>
              <w:right w:val="nil"/>
            </w:tcBorders>
            <w:hideMark/>
          </w:tcPr>
          <w:p w:rsidR="00C07971" w:rsidRPr="00C07971" w:rsidRDefault="00C07971" w:rsidP="00C07971">
            <w:pPr>
              <w:snapToGrid w:val="0"/>
              <w:spacing w:after="0" w:line="276" w:lineRule="auto"/>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73,3</w:t>
            </w:r>
          </w:p>
        </w:tc>
        <w:tc>
          <w:tcPr>
            <w:tcW w:w="717" w:type="dxa"/>
            <w:tcBorders>
              <w:top w:val="nil"/>
              <w:left w:val="single" w:sz="4" w:space="0" w:color="000000"/>
              <w:bottom w:val="single" w:sz="4" w:space="0" w:color="000000"/>
              <w:right w:val="nil"/>
            </w:tcBorders>
            <w:hideMark/>
          </w:tcPr>
          <w:p w:rsidR="00C07971" w:rsidRPr="00C07971" w:rsidRDefault="00C07971" w:rsidP="00C07971">
            <w:pPr>
              <w:snapToGrid w:val="0"/>
              <w:spacing w:after="0" w:line="276" w:lineRule="auto"/>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4</w:t>
            </w:r>
          </w:p>
        </w:tc>
        <w:tc>
          <w:tcPr>
            <w:tcW w:w="849" w:type="dxa"/>
            <w:tcBorders>
              <w:top w:val="nil"/>
              <w:left w:val="single" w:sz="4" w:space="0" w:color="000000"/>
              <w:bottom w:val="single" w:sz="4" w:space="0" w:color="000000"/>
              <w:right w:val="nil"/>
            </w:tcBorders>
            <w:hideMark/>
          </w:tcPr>
          <w:p w:rsidR="00C07971" w:rsidRPr="00C07971" w:rsidRDefault="00C07971" w:rsidP="00C07971">
            <w:pPr>
              <w:snapToGrid w:val="0"/>
              <w:spacing w:after="0" w:line="276" w:lineRule="auto"/>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100</w:t>
            </w:r>
          </w:p>
        </w:tc>
        <w:tc>
          <w:tcPr>
            <w:tcW w:w="899" w:type="dxa"/>
            <w:tcBorders>
              <w:top w:val="nil"/>
              <w:left w:val="single" w:sz="4" w:space="0" w:color="000000"/>
              <w:bottom w:val="single" w:sz="4" w:space="0" w:color="000000"/>
              <w:right w:val="nil"/>
            </w:tcBorders>
            <w:hideMark/>
          </w:tcPr>
          <w:p w:rsidR="00C07971" w:rsidRPr="00C07971" w:rsidRDefault="00C07971" w:rsidP="00C07971">
            <w:pPr>
              <w:snapToGrid w:val="0"/>
              <w:spacing w:after="0" w:line="276" w:lineRule="auto"/>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80</w:t>
            </w:r>
          </w:p>
        </w:tc>
        <w:tc>
          <w:tcPr>
            <w:tcW w:w="803" w:type="dxa"/>
            <w:gridSpan w:val="2"/>
            <w:tcBorders>
              <w:top w:val="nil"/>
              <w:left w:val="single" w:sz="4" w:space="0" w:color="000000"/>
              <w:bottom w:val="single" w:sz="4" w:space="0" w:color="000000"/>
              <w:right w:val="single" w:sz="4" w:space="0" w:color="000000"/>
            </w:tcBorders>
            <w:hideMark/>
          </w:tcPr>
          <w:p w:rsidR="00C07971" w:rsidRPr="00C07971" w:rsidRDefault="00C07971" w:rsidP="00C07971">
            <w:pPr>
              <w:snapToGrid w:val="0"/>
              <w:spacing w:after="0" w:line="276" w:lineRule="auto"/>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4,2</w:t>
            </w:r>
          </w:p>
        </w:tc>
        <w:tc>
          <w:tcPr>
            <w:tcW w:w="803" w:type="dxa"/>
            <w:tcBorders>
              <w:top w:val="nil"/>
              <w:left w:val="single" w:sz="4" w:space="0" w:color="000000"/>
              <w:bottom w:val="single" w:sz="4" w:space="0" w:color="000000"/>
              <w:right w:val="single" w:sz="4" w:space="0" w:color="000000"/>
            </w:tcBorders>
          </w:tcPr>
          <w:p w:rsidR="00C07971" w:rsidRPr="00C07971" w:rsidRDefault="00C07971" w:rsidP="00C07971">
            <w:pPr>
              <w:snapToGrid w:val="0"/>
              <w:spacing w:after="0" w:line="276" w:lineRule="auto"/>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100</w:t>
            </w:r>
          </w:p>
        </w:tc>
        <w:tc>
          <w:tcPr>
            <w:tcW w:w="803" w:type="dxa"/>
            <w:tcBorders>
              <w:top w:val="nil"/>
              <w:left w:val="single" w:sz="4" w:space="0" w:color="000000"/>
              <w:bottom w:val="single" w:sz="4" w:space="0" w:color="000000"/>
              <w:right w:val="single" w:sz="4" w:space="0" w:color="000000"/>
            </w:tcBorders>
          </w:tcPr>
          <w:p w:rsidR="00C07971" w:rsidRPr="00C07971" w:rsidRDefault="00C07971" w:rsidP="00C07971">
            <w:pPr>
              <w:snapToGrid w:val="0"/>
              <w:spacing w:after="0" w:line="276" w:lineRule="auto"/>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sz w:val="28"/>
                <w:szCs w:val="28"/>
                <w:lang w:eastAsia="ru-RU"/>
              </w:rPr>
              <w:t>68</w:t>
            </w:r>
          </w:p>
        </w:tc>
        <w:tc>
          <w:tcPr>
            <w:tcW w:w="803" w:type="dxa"/>
            <w:gridSpan w:val="2"/>
            <w:tcBorders>
              <w:top w:val="nil"/>
              <w:left w:val="single" w:sz="4" w:space="0" w:color="000000"/>
              <w:bottom w:val="single" w:sz="4" w:space="0" w:color="000000"/>
              <w:right w:val="single" w:sz="4" w:space="0" w:color="000000"/>
            </w:tcBorders>
          </w:tcPr>
          <w:p w:rsidR="00C07971" w:rsidRPr="00C07971" w:rsidRDefault="00C07971" w:rsidP="00C07971">
            <w:pPr>
              <w:snapToGrid w:val="0"/>
              <w:spacing w:after="0" w:line="276" w:lineRule="auto"/>
              <w:jc w:val="both"/>
              <w:rPr>
                <w:rFonts w:ascii="Times New Roman" w:eastAsia="Times New Roman" w:hAnsi="Times New Roman" w:cs="Times New Roman"/>
                <w:iCs/>
                <w:sz w:val="28"/>
                <w:szCs w:val="28"/>
                <w:lang w:eastAsia="ru-RU"/>
              </w:rPr>
            </w:pPr>
            <w:r w:rsidRPr="00C07971">
              <w:rPr>
                <w:rFonts w:ascii="Times New Roman" w:eastAsia="Times New Roman" w:hAnsi="Times New Roman" w:cs="Times New Roman"/>
                <w:iCs/>
                <w:sz w:val="28"/>
                <w:szCs w:val="28"/>
                <w:lang w:eastAsia="ru-RU"/>
              </w:rPr>
              <w:t>4,1</w:t>
            </w:r>
          </w:p>
        </w:tc>
      </w:tr>
    </w:tbl>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 состоянию на 01.06.2015 года в 11-х классах обучалось 54 выпускника.</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До государственной итоговой аттестации были допущены 54 человека.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По итогам 2014-2015 года и результатам государственной итоговой аттестации все обучающиеся получили аттестат о среднем общем образовании. Восемь выпускников: Болдырева Юлия, Емельянова Анна, Локтионова Алена, Шабанова Елизавета, Юрасова Екатерина – 11 А класс, Ильина Екатерина, Лобовикова Мария, Цыпин Дмитрий – 11 Б класс, окончили школу на отлично и получили аттестат с отличием и медали «За особые успехи в учении».</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Сводные результаты выпускников 11-х классов приведены в таблице:</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2063"/>
        <w:gridCol w:w="3027"/>
      </w:tblGrid>
      <w:tr w:rsidR="00C07971" w:rsidRPr="00C07971" w:rsidTr="00554DF7">
        <w:tc>
          <w:tcPr>
            <w:tcW w:w="3949" w:type="dxa"/>
            <w:tcBorders>
              <w:tl2br w:val="single" w:sz="4" w:space="0" w:color="auto"/>
            </w:tcBorders>
            <w:shd w:val="clear" w:color="auto" w:fill="auto"/>
          </w:tcPr>
          <w:p w:rsidR="00C07971" w:rsidRPr="00C07971" w:rsidRDefault="00C07971" w:rsidP="00C07971">
            <w:pPr>
              <w:suppressAutoHyphens/>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Год </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2013/2014</w:t>
            </w:r>
          </w:p>
        </w:tc>
        <w:tc>
          <w:tcPr>
            <w:tcW w:w="302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2014/2015</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Количество обучающихся</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b/>
                <w:sz w:val="28"/>
                <w:szCs w:val="28"/>
                <w:u w:val="single"/>
                <w:lang w:eastAsia="ru-RU"/>
              </w:rPr>
            </w:pPr>
            <w:r w:rsidRPr="00C07971">
              <w:rPr>
                <w:rFonts w:ascii="Times New Roman" w:eastAsia="Times New Roman" w:hAnsi="Times New Roman" w:cs="Times New Roman"/>
                <w:b/>
                <w:sz w:val="28"/>
                <w:szCs w:val="28"/>
                <w:u w:val="single"/>
                <w:lang w:eastAsia="ru-RU"/>
              </w:rPr>
              <w:t>51</w:t>
            </w:r>
          </w:p>
        </w:tc>
        <w:tc>
          <w:tcPr>
            <w:tcW w:w="302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b/>
                <w:sz w:val="28"/>
                <w:szCs w:val="28"/>
                <w:u w:val="single"/>
                <w:lang w:eastAsia="ru-RU"/>
              </w:rPr>
            </w:pPr>
            <w:r w:rsidRPr="00C07971">
              <w:rPr>
                <w:rFonts w:ascii="Times New Roman" w:eastAsia="Times New Roman" w:hAnsi="Times New Roman" w:cs="Times New Roman"/>
                <w:b/>
                <w:sz w:val="28"/>
                <w:szCs w:val="28"/>
                <w:u w:val="single"/>
                <w:lang w:eastAsia="ru-RU"/>
              </w:rPr>
              <w:t>54</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Количество допущенных</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51</w:t>
            </w:r>
          </w:p>
        </w:tc>
        <w:tc>
          <w:tcPr>
            <w:tcW w:w="302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54</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Досрочная аттестация</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c>
          <w:tcPr>
            <w:tcW w:w="302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0</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Получили аттестат </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51 (100 %)</w:t>
            </w:r>
          </w:p>
        </w:tc>
        <w:tc>
          <w:tcPr>
            <w:tcW w:w="302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54 (100 %)</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Не получили аттестат</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w:t>
            </w:r>
          </w:p>
        </w:tc>
        <w:tc>
          <w:tcPr>
            <w:tcW w:w="302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Медаль «За особые успехи в учении»</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302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r>
      <w:tr w:rsidR="00C07971" w:rsidRPr="00C07971" w:rsidTr="00554DF7">
        <w:tc>
          <w:tcPr>
            <w:tcW w:w="3949"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Окончили школу на «4» и «5»</w:t>
            </w:r>
          </w:p>
        </w:tc>
        <w:tc>
          <w:tcPr>
            <w:tcW w:w="2063"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26 (51 %)</w:t>
            </w:r>
          </w:p>
        </w:tc>
        <w:tc>
          <w:tcPr>
            <w:tcW w:w="3027" w:type="dxa"/>
            <w:shd w:val="clear" w:color="auto" w:fill="auto"/>
          </w:tcPr>
          <w:p w:rsidR="00C07971" w:rsidRPr="00C07971" w:rsidRDefault="00C07971" w:rsidP="00C07971">
            <w:pPr>
              <w:suppressAutoHyphens/>
              <w:spacing w:after="0" w:line="240" w:lineRule="auto"/>
              <w:jc w:val="center"/>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23 (42,6 %)</w:t>
            </w:r>
          </w:p>
        </w:tc>
      </w:tr>
    </w:tbl>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Государственная итоговая аттестация выпускников средней школы проходила в форме единого государственного экзамена (ЕГЭ). Результаты ЕГЭ следующие.</w:t>
      </w:r>
    </w:p>
    <w:p w:rsidR="00C07971" w:rsidRPr="00C07971" w:rsidRDefault="00C07971" w:rsidP="00C07971">
      <w:pPr>
        <w:spacing w:after="0" w:line="240" w:lineRule="auto"/>
        <w:ind w:left="-567" w:firstLine="567"/>
        <w:jc w:val="center"/>
        <w:rPr>
          <w:rFonts w:ascii="Times New Roman" w:eastAsia="Times New Roman" w:hAnsi="Times New Roman" w:cs="Times New Roman"/>
          <w:b/>
          <w:sz w:val="28"/>
          <w:szCs w:val="28"/>
          <w:u w:val="single"/>
          <w:lang w:eastAsia="ru-RU"/>
        </w:rPr>
      </w:pPr>
      <w:r w:rsidRPr="00C07971">
        <w:rPr>
          <w:rFonts w:ascii="Times New Roman" w:eastAsia="Times New Roman" w:hAnsi="Times New Roman" w:cs="Times New Roman"/>
          <w:b/>
          <w:sz w:val="28"/>
          <w:szCs w:val="28"/>
          <w:u w:val="single"/>
          <w:lang w:eastAsia="ru-RU"/>
        </w:rPr>
        <w:t>Результаты экзаменов по обязательным предметам</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sz w:val="28"/>
          <w:szCs w:val="28"/>
          <w:u w:val="single"/>
          <w:lang w:eastAsia="ru-RU"/>
        </w:rPr>
        <w:t>Русский язык</w:t>
      </w:r>
      <w:r w:rsidRPr="00C07971">
        <w:rPr>
          <w:rFonts w:ascii="Times New Roman" w:eastAsia="Times New Roman" w:hAnsi="Times New Roman" w:cs="Times New Roman"/>
          <w:sz w:val="28"/>
          <w:szCs w:val="28"/>
          <w:lang w:eastAsia="ru-RU"/>
        </w:rPr>
        <w:t>. В экзамене приняли участие 54 человека. По результатам основного дня все обучающиеся преодолели минимальный порог, определенный Рособрнадзором в 20 баллов. Все обучающиеся приступили к выполнению заданий с развернутым ответом (Части С).</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 xml:space="preserve">Максимальный балл по школе 95 у Ильиной Екатерины, минимальный – 28 у Абрамова Романа.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Средний балл по школе составил </w:t>
      </w:r>
      <w:r w:rsidRPr="00C07971">
        <w:rPr>
          <w:rFonts w:ascii="Times New Roman" w:eastAsia="Times New Roman" w:hAnsi="Times New Roman" w:cs="Times New Roman"/>
          <w:b/>
          <w:sz w:val="28"/>
          <w:szCs w:val="28"/>
          <w:u w:val="single"/>
          <w:lang w:eastAsia="ru-RU"/>
        </w:rPr>
        <w:t xml:space="preserve">65,1 </w:t>
      </w:r>
      <w:r w:rsidRPr="00C07971">
        <w:rPr>
          <w:rFonts w:ascii="Times New Roman" w:eastAsia="Times New Roman" w:hAnsi="Times New Roman" w:cs="Times New Roman"/>
          <w:sz w:val="28"/>
          <w:szCs w:val="28"/>
          <w:lang w:eastAsia="ru-RU"/>
        </w:rPr>
        <w:t>(2013-2014 уч.год - 61,5).</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sz w:val="28"/>
          <w:szCs w:val="28"/>
          <w:u w:val="single"/>
          <w:lang w:eastAsia="ru-RU"/>
        </w:rPr>
        <w:t>Математика (базовый уровень)</w:t>
      </w:r>
      <w:r w:rsidRPr="00C07971">
        <w:rPr>
          <w:rFonts w:ascii="Times New Roman" w:eastAsia="Times New Roman" w:hAnsi="Times New Roman" w:cs="Times New Roman"/>
          <w:sz w:val="28"/>
          <w:szCs w:val="28"/>
          <w:lang w:eastAsia="ru-RU"/>
        </w:rPr>
        <w:t xml:space="preserve">. В экзамене приняли участие 54 человека. По итогам основного дня все обучающиеся получили оценки не ниже удовлетворительных.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Максимальный балл 20 получили 7 обучающихся: Болдырева Юлия, Ганжа Ольга,  Ильина Екатерина, Лахонин Владимир, Овечкин Александр,  Цыпин Дмитрий, Чернова Юлия.</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Качество знаний составило – 87 %</w:t>
      </w:r>
    </w:p>
    <w:p w:rsidR="00C07971" w:rsidRPr="00C07971" w:rsidRDefault="00C07971" w:rsidP="00C07971">
      <w:pPr>
        <w:spacing w:after="0" w:line="240" w:lineRule="auto"/>
        <w:ind w:left="-567" w:firstLine="567"/>
        <w:jc w:val="both"/>
        <w:rPr>
          <w:rFonts w:ascii="Times New Roman" w:eastAsia="Times New Roman" w:hAnsi="Times New Roman" w:cs="Times New Roman"/>
          <w:b/>
          <w:sz w:val="28"/>
          <w:szCs w:val="28"/>
          <w:u w:val="single"/>
          <w:lang w:eastAsia="ru-RU"/>
        </w:rPr>
      </w:pPr>
      <w:r w:rsidRPr="00C07971">
        <w:rPr>
          <w:rFonts w:ascii="Times New Roman" w:eastAsia="Times New Roman" w:hAnsi="Times New Roman" w:cs="Times New Roman"/>
          <w:sz w:val="28"/>
          <w:szCs w:val="28"/>
          <w:lang w:eastAsia="ru-RU"/>
        </w:rPr>
        <w:t xml:space="preserve">Средний балл по школе составил </w:t>
      </w:r>
      <w:r w:rsidRPr="00C07971">
        <w:rPr>
          <w:rFonts w:ascii="Times New Roman" w:eastAsia="Times New Roman" w:hAnsi="Times New Roman" w:cs="Times New Roman"/>
          <w:b/>
          <w:sz w:val="28"/>
          <w:szCs w:val="28"/>
          <w:u w:val="single"/>
          <w:lang w:eastAsia="ru-RU"/>
        </w:rPr>
        <w:t>4,4 (первичный средний балл 15,7)</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sz w:val="28"/>
          <w:szCs w:val="28"/>
          <w:u w:val="single"/>
          <w:lang w:eastAsia="ru-RU"/>
        </w:rPr>
        <w:t>Математика (профильный уровень)</w:t>
      </w:r>
      <w:r w:rsidRPr="00C07971">
        <w:rPr>
          <w:rFonts w:ascii="Times New Roman" w:eastAsia="Times New Roman" w:hAnsi="Times New Roman" w:cs="Times New Roman"/>
          <w:sz w:val="28"/>
          <w:szCs w:val="28"/>
          <w:lang w:eastAsia="ru-RU"/>
        </w:rPr>
        <w:t>. В экзамене приняли участие 52 человека. По итогам основного дня минимальный порог, определенный Рособрнадзором в 27 баллов, преодолели 36 обучающихся, не преодолели минимальный порог 16 обучающихся. 40 человек (76,9 %) получили 0 баллов за Часть С.</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Максимальный балл по школе 70 у Фадеева Артема, минимальный – 14 у Помогаловой Виктории.</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Средний балл по школе составил </w:t>
      </w:r>
      <w:r w:rsidRPr="00C07971">
        <w:rPr>
          <w:rFonts w:ascii="Times New Roman" w:eastAsia="Times New Roman" w:hAnsi="Times New Roman" w:cs="Times New Roman"/>
          <w:b/>
          <w:sz w:val="28"/>
          <w:szCs w:val="28"/>
          <w:u w:val="single"/>
          <w:lang w:eastAsia="ru-RU"/>
        </w:rPr>
        <w:t xml:space="preserve">39,5 </w:t>
      </w:r>
      <w:r w:rsidRPr="00C07971">
        <w:rPr>
          <w:rFonts w:ascii="Times New Roman" w:eastAsia="Times New Roman" w:hAnsi="Times New Roman" w:cs="Times New Roman"/>
          <w:sz w:val="28"/>
          <w:szCs w:val="28"/>
          <w:lang w:eastAsia="ru-RU"/>
        </w:rPr>
        <w:t>(2013-2014 уч.год – 42,2).</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Однако следует отметить, что существенным образом усложнились задания математика (профильный уровень) по сравнению математика 2014 г.</w:t>
      </w:r>
    </w:p>
    <w:p w:rsidR="00C07971" w:rsidRPr="00C07971" w:rsidRDefault="00C07971" w:rsidP="00C07971">
      <w:pPr>
        <w:spacing w:after="0" w:line="240" w:lineRule="auto"/>
        <w:ind w:left="-567" w:firstLine="567"/>
        <w:jc w:val="center"/>
        <w:rPr>
          <w:rFonts w:ascii="Times New Roman" w:eastAsia="Times New Roman" w:hAnsi="Times New Roman" w:cs="Times New Roman"/>
          <w:b/>
          <w:sz w:val="28"/>
          <w:szCs w:val="28"/>
          <w:u w:val="single"/>
          <w:lang w:eastAsia="ru-RU"/>
        </w:rPr>
      </w:pPr>
    </w:p>
    <w:p w:rsidR="00C07971" w:rsidRPr="00C07971" w:rsidRDefault="00C07971" w:rsidP="00C07971">
      <w:pPr>
        <w:spacing w:after="0" w:line="240" w:lineRule="auto"/>
        <w:ind w:left="-567" w:firstLine="567"/>
        <w:jc w:val="center"/>
        <w:rPr>
          <w:rFonts w:ascii="Times New Roman" w:eastAsia="Times New Roman" w:hAnsi="Times New Roman" w:cs="Times New Roman"/>
          <w:b/>
          <w:sz w:val="28"/>
          <w:szCs w:val="28"/>
          <w:u w:val="single"/>
          <w:lang w:eastAsia="ru-RU"/>
        </w:rPr>
      </w:pPr>
      <w:r w:rsidRPr="00C07971">
        <w:rPr>
          <w:rFonts w:ascii="Times New Roman" w:eastAsia="Times New Roman" w:hAnsi="Times New Roman" w:cs="Times New Roman"/>
          <w:b/>
          <w:sz w:val="28"/>
          <w:szCs w:val="28"/>
          <w:u w:val="single"/>
          <w:lang w:eastAsia="ru-RU"/>
        </w:rPr>
        <w:t>Результаты экзаменов по выбору</w:t>
      </w:r>
    </w:p>
    <w:p w:rsidR="00C07971" w:rsidRPr="00C07971" w:rsidRDefault="00C07971" w:rsidP="00C07971">
      <w:pPr>
        <w:spacing w:after="0" w:line="240" w:lineRule="auto"/>
        <w:ind w:left="-567" w:firstLine="567"/>
        <w:jc w:val="center"/>
        <w:rPr>
          <w:rFonts w:ascii="Times New Roman" w:eastAsia="Times New Roman" w:hAnsi="Times New Roman" w:cs="Times New Roman"/>
          <w:b/>
          <w:sz w:val="28"/>
          <w:szCs w:val="28"/>
          <w:u w:val="single"/>
          <w:lang w:eastAsia="ru-RU"/>
        </w:rPr>
      </w:pPr>
    </w:p>
    <w:p w:rsidR="00C07971" w:rsidRPr="00C07971" w:rsidRDefault="00C07971" w:rsidP="00C07971">
      <w:pPr>
        <w:spacing w:after="0" w:line="240" w:lineRule="auto"/>
        <w:ind w:left="-567" w:firstLine="567"/>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Всего на добровольной основе выпускниками сдано 91 человеко-экзаменов. Все выпускники сдавали ЕГЭ по предметам выбора, что составило 100 %.</w:t>
      </w:r>
    </w:p>
    <w:p w:rsidR="00C07971" w:rsidRPr="00C07971" w:rsidRDefault="00C07971" w:rsidP="0045402D">
      <w:pPr>
        <w:numPr>
          <w:ilvl w:val="0"/>
          <w:numId w:val="18"/>
        </w:numPr>
        <w:spacing w:after="0" w:line="240" w:lineRule="auto"/>
        <w:contextualSpacing/>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1 предмет выбрали – 20 человек, что составило 37 % </w:t>
      </w:r>
    </w:p>
    <w:p w:rsidR="00C07971" w:rsidRPr="00C07971" w:rsidRDefault="00C07971" w:rsidP="0045402D">
      <w:pPr>
        <w:numPr>
          <w:ilvl w:val="0"/>
          <w:numId w:val="18"/>
        </w:numPr>
        <w:spacing w:after="0" w:line="240" w:lineRule="auto"/>
        <w:contextualSpacing/>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2 предмета – 31 человек, 57,4 %, </w:t>
      </w:r>
    </w:p>
    <w:p w:rsidR="00C07971" w:rsidRPr="00C07971" w:rsidRDefault="00C07971" w:rsidP="0045402D">
      <w:pPr>
        <w:numPr>
          <w:ilvl w:val="0"/>
          <w:numId w:val="18"/>
        </w:numPr>
        <w:spacing w:after="0" w:line="240" w:lineRule="auto"/>
        <w:contextualSpacing/>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 предмета – 3 человека, 5,6  %</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Приоритеты выпускников по выбору предметов следующие:</w:t>
      </w:r>
    </w:p>
    <w:p w:rsidR="00C07971" w:rsidRPr="00C07971" w:rsidRDefault="00C07971" w:rsidP="0045402D">
      <w:pPr>
        <w:numPr>
          <w:ilvl w:val="0"/>
          <w:numId w:val="19"/>
        </w:numPr>
        <w:spacing w:after="0" w:line="240" w:lineRule="auto"/>
        <w:contextualSpacing/>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обществознание – 36 человек, 66,7 %</w:t>
      </w:r>
    </w:p>
    <w:p w:rsidR="00C07971" w:rsidRPr="00C07971" w:rsidRDefault="00C07971" w:rsidP="0045402D">
      <w:pPr>
        <w:numPr>
          <w:ilvl w:val="0"/>
          <w:numId w:val="19"/>
        </w:numPr>
        <w:spacing w:after="0" w:line="240" w:lineRule="auto"/>
        <w:contextualSpacing/>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история – 9 человек, 16,7 %</w:t>
      </w:r>
    </w:p>
    <w:p w:rsidR="00C07971" w:rsidRPr="00C07971" w:rsidRDefault="00C07971" w:rsidP="0045402D">
      <w:pPr>
        <w:numPr>
          <w:ilvl w:val="0"/>
          <w:numId w:val="19"/>
        </w:numPr>
        <w:spacing w:after="0" w:line="240" w:lineRule="auto"/>
        <w:contextualSpacing/>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 – 9 человек, 16,7 %</w:t>
      </w:r>
    </w:p>
    <w:p w:rsidR="00C07971" w:rsidRPr="00C07971" w:rsidRDefault="00C07971" w:rsidP="0045402D">
      <w:pPr>
        <w:numPr>
          <w:ilvl w:val="0"/>
          <w:numId w:val="19"/>
        </w:numPr>
        <w:spacing w:after="0" w:line="240" w:lineRule="auto"/>
        <w:contextualSpacing/>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физика – 20 человек, 37 %</w:t>
      </w:r>
    </w:p>
    <w:p w:rsidR="00C07971" w:rsidRPr="00C07971" w:rsidRDefault="00C07971" w:rsidP="0045402D">
      <w:pPr>
        <w:numPr>
          <w:ilvl w:val="0"/>
          <w:numId w:val="19"/>
        </w:numPr>
        <w:spacing w:after="0" w:line="240" w:lineRule="auto"/>
        <w:contextualSpacing/>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химия – 7 человек, 13 %</w:t>
      </w:r>
    </w:p>
    <w:p w:rsidR="00C07971" w:rsidRPr="00C07971" w:rsidRDefault="00C07971" w:rsidP="0045402D">
      <w:pPr>
        <w:numPr>
          <w:ilvl w:val="0"/>
          <w:numId w:val="19"/>
        </w:numPr>
        <w:spacing w:after="0" w:line="240" w:lineRule="auto"/>
        <w:contextualSpacing/>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информатика и ИКТ – 6 человек, 11,1 %</w:t>
      </w:r>
    </w:p>
    <w:p w:rsidR="00C07971" w:rsidRPr="00C07971" w:rsidRDefault="00C07971" w:rsidP="0045402D">
      <w:pPr>
        <w:numPr>
          <w:ilvl w:val="0"/>
          <w:numId w:val="19"/>
        </w:numPr>
        <w:spacing w:after="0" w:line="240" w:lineRule="auto"/>
        <w:contextualSpacing/>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литература – 3 человека, 5,6 %</w:t>
      </w:r>
    </w:p>
    <w:p w:rsidR="00C07971" w:rsidRPr="00C07971" w:rsidRDefault="00C07971" w:rsidP="0045402D">
      <w:pPr>
        <w:numPr>
          <w:ilvl w:val="0"/>
          <w:numId w:val="19"/>
        </w:numPr>
        <w:spacing w:after="0" w:line="240" w:lineRule="auto"/>
        <w:contextualSpacing/>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английский язык – 1 человек, 1,9 %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sz w:val="28"/>
          <w:szCs w:val="28"/>
          <w:u w:val="single"/>
          <w:lang w:eastAsia="ru-RU"/>
        </w:rPr>
        <w:t>Обществознание</w:t>
      </w:r>
      <w:r w:rsidRPr="00C07971">
        <w:rPr>
          <w:rFonts w:ascii="Times New Roman" w:eastAsia="Times New Roman" w:hAnsi="Times New Roman" w:cs="Times New Roman"/>
          <w:sz w:val="28"/>
          <w:szCs w:val="28"/>
          <w:lang w:eastAsia="ru-RU"/>
        </w:rPr>
        <w:t xml:space="preserve">. Минимальный порог, определенный Рособрнадзором – 42 балла. В экзамене приняли участие 36 человек, что составило 66,7 % от общего числа выпускников. Максимальный балл – 82 у Халиковой Альбины, минимальный – 29 у Забалуева Константина. Трое обучающихся не достигли минимального порога (10 %): Забалуев Константин, Смирнова Елена, Мазанова Кристина.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Средний балл – </w:t>
      </w:r>
      <w:r w:rsidRPr="00C07971">
        <w:rPr>
          <w:rFonts w:ascii="Times New Roman" w:eastAsia="Times New Roman" w:hAnsi="Times New Roman" w:cs="Times New Roman"/>
          <w:b/>
          <w:sz w:val="28"/>
          <w:szCs w:val="28"/>
          <w:u w:val="single"/>
          <w:lang w:eastAsia="ru-RU"/>
        </w:rPr>
        <w:t>54,6</w:t>
      </w:r>
      <w:r w:rsidRPr="00C07971">
        <w:rPr>
          <w:rFonts w:ascii="Times New Roman" w:eastAsia="Times New Roman" w:hAnsi="Times New Roman" w:cs="Times New Roman"/>
          <w:sz w:val="28"/>
          <w:szCs w:val="28"/>
          <w:lang w:eastAsia="ru-RU"/>
        </w:rPr>
        <w:t xml:space="preserve"> (2013-2014 уч.год – 49,7).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sz w:val="28"/>
          <w:szCs w:val="28"/>
          <w:u w:val="single"/>
          <w:lang w:eastAsia="ru-RU"/>
        </w:rPr>
        <w:lastRenderedPageBreak/>
        <w:t>История</w:t>
      </w:r>
      <w:r w:rsidRPr="00C07971">
        <w:rPr>
          <w:rFonts w:ascii="Times New Roman" w:eastAsia="Times New Roman" w:hAnsi="Times New Roman" w:cs="Times New Roman"/>
          <w:sz w:val="28"/>
          <w:szCs w:val="28"/>
          <w:lang w:eastAsia="ru-RU"/>
        </w:rPr>
        <w:t>. Минимальный порог, определенный Рособрнадзором – 32 балла. В экзамене приняли участие 9 человек, что составило 16,7 % от общего числа выпускников. Максимальный балл – 93 у Халиковой Альбины, минимальный – 30 у Семенова Андрея, который не прошел минимальный порог.</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Средний балл – </w:t>
      </w:r>
      <w:r w:rsidRPr="00C07971">
        <w:rPr>
          <w:rFonts w:ascii="Times New Roman" w:eastAsia="Times New Roman" w:hAnsi="Times New Roman" w:cs="Times New Roman"/>
          <w:b/>
          <w:sz w:val="28"/>
          <w:szCs w:val="28"/>
          <w:u w:val="single"/>
          <w:lang w:eastAsia="ru-RU"/>
        </w:rPr>
        <w:t>50,7</w:t>
      </w:r>
      <w:r w:rsidRPr="00C07971">
        <w:rPr>
          <w:rFonts w:ascii="Times New Roman" w:eastAsia="Times New Roman" w:hAnsi="Times New Roman" w:cs="Times New Roman"/>
          <w:sz w:val="28"/>
          <w:szCs w:val="28"/>
          <w:lang w:eastAsia="ru-RU"/>
        </w:rPr>
        <w:t xml:space="preserve"> (2013-2014 уч.год – 40,2).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sz w:val="28"/>
          <w:szCs w:val="28"/>
          <w:u w:val="single"/>
          <w:lang w:eastAsia="ru-RU"/>
        </w:rPr>
        <w:t>Биология</w:t>
      </w:r>
      <w:r w:rsidRPr="00C07971">
        <w:rPr>
          <w:rFonts w:ascii="Times New Roman" w:eastAsia="Times New Roman" w:hAnsi="Times New Roman" w:cs="Times New Roman"/>
          <w:sz w:val="28"/>
          <w:szCs w:val="28"/>
          <w:lang w:eastAsia="ru-RU"/>
        </w:rPr>
        <w:t xml:space="preserve">. Минимальный порог, определенный Рособрнадзором – 36 баллов. В экзамене приняли участие 9 человек, что составило 16,7 % от общего числа выпускников. Максимальный балл – 85 у Лобовиковой Марии, минимальный – 34 у Яковлева Виталия, который не достиг минимального порога по предмету.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Средний балл – </w:t>
      </w:r>
      <w:r w:rsidRPr="00C07971">
        <w:rPr>
          <w:rFonts w:ascii="Times New Roman" w:eastAsia="Times New Roman" w:hAnsi="Times New Roman" w:cs="Times New Roman"/>
          <w:b/>
          <w:sz w:val="28"/>
          <w:szCs w:val="28"/>
          <w:u w:val="single"/>
          <w:lang w:eastAsia="ru-RU"/>
        </w:rPr>
        <w:t>63</w:t>
      </w:r>
      <w:r w:rsidRPr="00C07971">
        <w:rPr>
          <w:rFonts w:ascii="Times New Roman" w:eastAsia="Times New Roman" w:hAnsi="Times New Roman" w:cs="Times New Roman"/>
          <w:sz w:val="28"/>
          <w:szCs w:val="28"/>
          <w:lang w:eastAsia="ru-RU"/>
        </w:rPr>
        <w:t xml:space="preserve"> (2013-2014 уч.год – 62).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sz w:val="28"/>
          <w:szCs w:val="28"/>
          <w:u w:val="single"/>
          <w:lang w:eastAsia="ru-RU"/>
        </w:rPr>
        <w:t>Физика</w:t>
      </w:r>
      <w:r w:rsidRPr="00C07971">
        <w:rPr>
          <w:rFonts w:ascii="Times New Roman" w:eastAsia="Times New Roman" w:hAnsi="Times New Roman" w:cs="Times New Roman"/>
          <w:sz w:val="28"/>
          <w:szCs w:val="28"/>
          <w:lang w:eastAsia="ru-RU"/>
        </w:rPr>
        <w:t>. Минимальный порог, определенный Рособрнадзором – 36 баллов. В экзамене приняли участие 20 человек, что составило 37 % от общего числа выпускников. Максимальный балл – 69 у Фадеева Артема, минимальный – 20 у Аулова Даниила. Один обучающийся Аулов Даниил не достиг минимального порога (5 %). 7 выпускников получили 0 баллов за Часть С.</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Средний балл – </w:t>
      </w:r>
      <w:r w:rsidRPr="00C07971">
        <w:rPr>
          <w:rFonts w:ascii="Times New Roman" w:eastAsia="Times New Roman" w:hAnsi="Times New Roman" w:cs="Times New Roman"/>
          <w:b/>
          <w:sz w:val="28"/>
          <w:szCs w:val="28"/>
          <w:u w:val="single"/>
          <w:lang w:eastAsia="ru-RU"/>
        </w:rPr>
        <w:t>49,5.</w:t>
      </w:r>
      <w:r w:rsidRPr="00C07971">
        <w:rPr>
          <w:rFonts w:ascii="Times New Roman" w:eastAsia="Times New Roman" w:hAnsi="Times New Roman" w:cs="Times New Roman"/>
          <w:sz w:val="28"/>
          <w:szCs w:val="28"/>
          <w:lang w:eastAsia="ru-RU"/>
        </w:rPr>
        <w:t xml:space="preserve"> (2013-2014 уч.год – 42,5).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sz w:val="28"/>
          <w:szCs w:val="28"/>
          <w:u w:val="single"/>
          <w:lang w:eastAsia="ru-RU"/>
        </w:rPr>
        <w:t>Химия</w:t>
      </w:r>
      <w:r w:rsidRPr="00C07971">
        <w:rPr>
          <w:rFonts w:ascii="Times New Roman" w:eastAsia="Times New Roman" w:hAnsi="Times New Roman" w:cs="Times New Roman"/>
          <w:sz w:val="28"/>
          <w:szCs w:val="28"/>
          <w:lang w:eastAsia="ru-RU"/>
        </w:rPr>
        <w:t>. Минимальный порог, определенный Рособрнадзором – 36 баллов. В экзамене приняли участие 7 человек, что составило 13 % от общего числа выпускников. Максимальный балл – 76 у Лобовиковой Марии, минимальный – 42 у Ганжа Ольги. Один обучающийся Яковлев В. не приступил к выполнению заданий с развернутым ответом (0 баллов за Часть С)</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Средний балл – </w:t>
      </w:r>
      <w:r w:rsidRPr="00C07971">
        <w:rPr>
          <w:rFonts w:ascii="Times New Roman" w:eastAsia="Times New Roman" w:hAnsi="Times New Roman" w:cs="Times New Roman"/>
          <w:b/>
          <w:sz w:val="28"/>
          <w:szCs w:val="28"/>
          <w:u w:val="single"/>
          <w:lang w:eastAsia="ru-RU"/>
        </w:rPr>
        <w:t>58,4</w:t>
      </w:r>
      <w:r w:rsidRPr="00C07971">
        <w:rPr>
          <w:rFonts w:ascii="Times New Roman" w:eastAsia="Times New Roman" w:hAnsi="Times New Roman" w:cs="Times New Roman"/>
          <w:sz w:val="28"/>
          <w:szCs w:val="28"/>
          <w:lang w:eastAsia="ru-RU"/>
        </w:rPr>
        <w:t xml:space="preserve"> (2013-2014 уч.год – 46,5).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Все обучающиеся достигли минимального порога.</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sz w:val="28"/>
          <w:szCs w:val="28"/>
          <w:u w:val="single"/>
          <w:lang w:eastAsia="ru-RU"/>
        </w:rPr>
        <w:t>Информатика и ИКТ</w:t>
      </w:r>
      <w:r w:rsidRPr="00C07971">
        <w:rPr>
          <w:rFonts w:ascii="Times New Roman" w:eastAsia="Times New Roman" w:hAnsi="Times New Roman" w:cs="Times New Roman"/>
          <w:sz w:val="28"/>
          <w:szCs w:val="28"/>
          <w:lang w:eastAsia="ru-RU"/>
        </w:rPr>
        <w:t>. Минимальный порог, определенный Рособрнадзором – 40 баллов. В экзамене приняли участие 6 человек, что составило 11,1 % от общего числа выпускников. Трое обучающихся не достигли минимального порога по предмету.</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Средний балл – </w:t>
      </w:r>
      <w:r w:rsidRPr="00C07971">
        <w:rPr>
          <w:rFonts w:ascii="Times New Roman" w:eastAsia="Times New Roman" w:hAnsi="Times New Roman" w:cs="Times New Roman"/>
          <w:b/>
          <w:sz w:val="28"/>
          <w:szCs w:val="28"/>
          <w:u w:val="single"/>
          <w:lang w:eastAsia="ru-RU"/>
        </w:rPr>
        <w:t>38,5</w:t>
      </w:r>
      <w:r w:rsidRPr="00C07971">
        <w:rPr>
          <w:rFonts w:ascii="Times New Roman" w:eastAsia="Times New Roman" w:hAnsi="Times New Roman" w:cs="Times New Roman"/>
          <w:sz w:val="28"/>
          <w:szCs w:val="28"/>
          <w:lang w:eastAsia="ru-RU"/>
        </w:rPr>
        <w:t xml:space="preserve"> (2013-2014 уч.год – 50,3).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b/>
          <w:sz w:val="28"/>
          <w:szCs w:val="28"/>
          <w:u w:val="single"/>
          <w:lang w:eastAsia="ru-RU"/>
        </w:rPr>
        <w:t>Литература</w:t>
      </w:r>
      <w:r w:rsidRPr="00C07971">
        <w:rPr>
          <w:rFonts w:ascii="Times New Roman" w:eastAsia="Times New Roman" w:hAnsi="Times New Roman" w:cs="Times New Roman"/>
          <w:sz w:val="28"/>
          <w:szCs w:val="28"/>
          <w:lang w:eastAsia="ru-RU"/>
        </w:rPr>
        <w:t>. Минимальный порог, определенный Рособрнадзором – 32 балла. В экзамене приняли участие трое выпускников, что составило 5,6 % от общего числа выпускников. Максимальный балл – 60 у Леонтьевой Анастасии, минимальный балл 57 у Емельяновой Анны и Юрасовой Екатерины. Все обучающиеся получили баллы за задания с развернутым ответом (Часть С)</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Средний балл</w:t>
      </w:r>
      <w:r w:rsidRPr="00C07971">
        <w:rPr>
          <w:rFonts w:ascii="Times New Roman" w:eastAsia="Times New Roman" w:hAnsi="Times New Roman" w:cs="Times New Roman"/>
          <w:b/>
          <w:sz w:val="28"/>
          <w:szCs w:val="28"/>
          <w:lang w:eastAsia="ru-RU"/>
        </w:rPr>
        <w:t xml:space="preserve"> –</w:t>
      </w:r>
      <w:r w:rsidRPr="00C07971">
        <w:rPr>
          <w:rFonts w:ascii="Times New Roman" w:eastAsia="Times New Roman" w:hAnsi="Times New Roman" w:cs="Times New Roman"/>
          <w:sz w:val="28"/>
          <w:szCs w:val="28"/>
          <w:lang w:eastAsia="ru-RU"/>
        </w:rPr>
        <w:t xml:space="preserve"> </w:t>
      </w:r>
      <w:r w:rsidRPr="00C07971">
        <w:rPr>
          <w:rFonts w:ascii="Times New Roman" w:eastAsia="Times New Roman" w:hAnsi="Times New Roman" w:cs="Times New Roman"/>
          <w:b/>
          <w:sz w:val="28"/>
          <w:szCs w:val="28"/>
          <w:u w:val="single"/>
          <w:lang w:eastAsia="ru-RU"/>
        </w:rPr>
        <w:t>58.</w:t>
      </w:r>
      <w:r w:rsidRPr="00C07971">
        <w:rPr>
          <w:rFonts w:ascii="Times New Roman" w:eastAsia="Times New Roman" w:hAnsi="Times New Roman" w:cs="Times New Roman"/>
          <w:sz w:val="28"/>
          <w:szCs w:val="28"/>
          <w:lang w:eastAsia="ru-RU"/>
        </w:rPr>
        <w:t xml:space="preserve">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Все обучающиеся достигли минимального порога.</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highlight w:val="yellow"/>
          <w:lang w:eastAsia="ru-RU"/>
        </w:rPr>
      </w:pPr>
      <w:r w:rsidRPr="00C07971">
        <w:rPr>
          <w:rFonts w:ascii="Times New Roman" w:eastAsia="Times New Roman" w:hAnsi="Times New Roman" w:cs="Times New Roman"/>
          <w:b/>
          <w:sz w:val="28"/>
          <w:szCs w:val="28"/>
          <w:u w:val="single"/>
          <w:lang w:eastAsia="ru-RU"/>
        </w:rPr>
        <w:t>Английский язык.</w:t>
      </w:r>
      <w:r w:rsidRPr="00C07971">
        <w:rPr>
          <w:rFonts w:ascii="Times New Roman" w:eastAsia="Times New Roman" w:hAnsi="Times New Roman" w:cs="Times New Roman"/>
          <w:sz w:val="28"/>
          <w:szCs w:val="28"/>
          <w:lang w:eastAsia="ru-RU"/>
        </w:rPr>
        <w:t xml:space="preserve"> Минимальный порог, определенный Рособрнадзором –  22 балла. В экзамене приняла участие одна выпускница – Емельянова Анна, что составило 1,9 % от общего числа выпускников.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Средний балл</w:t>
      </w:r>
      <w:r w:rsidRPr="00C07971">
        <w:rPr>
          <w:rFonts w:ascii="Times New Roman" w:eastAsia="Times New Roman" w:hAnsi="Times New Roman" w:cs="Times New Roman"/>
          <w:b/>
          <w:sz w:val="28"/>
          <w:szCs w:val="28"/>
          <w:lang w:eastAsia="ru-RU"/>
        </w:rPr>
        <w:t xml:space="preserve"> –</w:t>
      </w:r>
      <w:r w:rsidRPr="00C07971">
        <w:rPr>
          <w:rFonts w:ascii="Times New Roman" w:eastAsia="Times New Roman" w:hAnsi="Times New Roman" w:cs="Times New Roman"/>
          <w:sz w:val="28"/>
          <w:szCs w:val="28"/>
          <w:lang w:eastAsia="ru-RU"/>
        </w:rPr>
        <w:t xml:space="preserve"> </w:t>
      </w:r>
      <w:r w:rsidRPr="00C07971">
        <w:rPr>
          <w:rFonts w:ascii="Times New Roman" w:eastAsia="Times New Roman" w:hAnsi="Times New Roman" w:cs="Times New Roman"/>
          <w:b/>
          <w:sz w:val="28"/>
          <w:szCs w:val="28"/>
          <w:u w:val="single"/>
          <w:lang w:eastAsia="ru-RU"/>
        </w:rPr>
        <w:t>73.</w:t>
      </w:r>
      <w:r w:rsidRPr="00C07971">
        <w:rPr>
          <w:rFonts w:ascii="Times New Roman" w:eastAsia="Times New Roman" w:hAnsi="Times New Roman" w:cs="Times New Roman"/>
          <w:sz w:val="28"/>
          <w:szCs w:val="28"/>
          <w:lang w:eastAsia="ru-RU"/>
        </w:rPr>
        <w:t xml:space="preserve"> </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Все обучающиеся достигли минимального порога.</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p w:rsidR="00E33A75" w:rsidRDefault="00E33A75" w:rsidP="00C07971">
      <w:pPr>
        <w:spacing w:after="0" w:line="240" w:lineRule="auto"/>
        <w:ind w:left="-567" w:firstLine="567"/>
        <w:jc w:val="both"/>
        <w:rPr>
          <w:rFonts w:ascii="Times New Roman" w:eastAsia="Times New Roman" w:hAnsi="Times New Roman" w:cs="Times New Roman"/>
          <w:sz w:val="28"/>
          <w:szCs w:val="28"/>
          <w:lang w:eastAsia="ru-RU"/>
        </w:rPr>
      </w:pPr>
    </w:p>
    <w:p w:rsidR="00E33A75" w:rsidRDefault="00E33A75" w:rsidP="00C07971">
      <w:pPr>
        <w:spacing w:after="0" w:line="240" w:lineRule="auto"/>
        <w:ind w:left="-567" w:firstLine="567"/>
        <w:jc w:val="both"/>
        <w:rPr>
          <w:rFonts w:ascii="Times New Roman" w:eastAsia="Times New Roman" w:hAnsi="Times New Roman" w:cs="Times New Roman"/>
          <w:sz w:val="28"/>
          <w:szCs w:val="28"/>
          <w:lang w:eastAsia="ru-RU"/>
        </w:rPr>
      </w:pPr>
    </w:p>
    <w:p w:rsidR="00E33A75" w:rsidRDefault="00E33A75" w:rsidP="00C07971">
      <w:pPr>
        <w:spacing w:after="0" w:line="240" w:lineRule="auto"/>
        <w:ind w:left="-567" w:firstLine="567"/>
        <w:jc w:val="both"/>
        <w:rPr>
          <w:rFonts w:ascii="Times New Roman" w:eastAsia="Times New Roman" w:hAnsi="Times New Roman" w:cs="Times New Roman"/>
          <w:sz w:val="28"/>
          <w:szCs w:val="28"/>
          <w:lang w:eastAsia="ru-RU"/>
        </w:rPr>
      </w:pPr>
    </w:p>
    <w:p w:rsidR="00E33A75" w:rsidRDefault="00E33A75" w:rsidP="00C07971">
      <w:pPr>
        <w:spacing w:after="0" w:line="240" w:lineRule="auto"/>
        <w:ind w:left="-567" w:firstLine="567"/>
        <w:jc w:val="both"/>
        <w:rPr>
          <w:rFonts w:ascii="Times New Roman" w:eastAsia="Times New Roman" w:hAnsi="Times New Roman" w:cs="Times New Roman"/>
          <w:sz w:val="28"/>
          <w:szCs w:val="28"/>
          <w:lang w:eastAsia="ru-RU"/>
        </w:rPr>
      </w:pPr>
    </w:p>
    <w:p w:rsidR="00E33A75" w:rsidRDefault="00E33A75" w:rsidP="00C07971">
      <w:pPr>
        <w:spacing w:after="0" w:line="240" w:lineRule="auto"/>
        <w:ind w:left="-567" w:firstLine="567"/>
        <w:jc w:val="both"/>
        <w:rPr>
          <w:rFonts w:ascii="Times New Roman" w:eastAsia="Times New Roman" w:hAnsi="Times New Roman" w:cs="Times New Roman"/>
          <w:sz w:val="28"/>
          <w:szCs w:val="28"/>
          <w:lang w:eastAsia="ru-RU"/>
        </w:rPr>
      </w:pPr>
    </w:p>
    <w:p w:rsidR="00E33A75" w:rsidRDefault="00E33A75" w:rsidP="00C07971">
      <w:pPr>
        <w:spacing w:after="0" w:line="240" w:lineRule="auto"/>
        <w:ind w:left="-567" w:firstLine="567"/>
        <w:jc w:val="both"/>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Таблица по предметам выбора и среднего балла по ним</w:t>
      </w: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tbl>
      <w:tblPr>
        <w:tblW w:w="10407" w:type="dxa"/>
        <w:tblInd w:w="-601" w:type="dxa"/>
        <w:tblLayout w:type="fixed"/>
        <w:tblLook w:val="04A0" w:firstRow="1" w:lastRow="0" w:firstColumn="1" w:lastColumn="0" w:noHBand="0" w:noVBand="1"/>
      </w:tblPr>
      <w:tblGrid>
        <w:gridCol w:w="1560"/>
        <w:gridCol w:w="1134"/>
        <w:gridCol w:w="1134"/>
        <w:gridCol w:w="709"/>
        <w:gridCol w:w="1134"/>
        <w:gridCol w:w="1063"/>
        <w:gridCol w:w="638"/>
        <w:gridCol w:w="1134"/>
        <w:gridCol w:w="1134"/>
        <w:gridCol w:w="767"/>
      </w:tblGrid>
      <w:tr w:rsidR="00C07971" w:rsidRPr="00C07971" w:rsidTr="00554DF7">
        <w:trPr>
          <w:cantSplit/>
          <w:trHeight w:hRule="exact" w:val="286"/>
        </w:trPr>
        <w:tc>
          <w:tcPr>
            <w:tcW w:w="1560" w:type="dxa"/>
            <w:vMerge w:val="restart"/>
            <w:tcBorders>
              <w:top w:val="single" w:sz="4" w:space="0" w:color="000000"/>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Предмет</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2012-2013  уч.год</w:t>
            </w:r>
          </w:p>
        </w:tc>
        <w:tc>
          <w:tcPr>
            <w:tcW w:w="2835" w:type="dxa"/>
            <w:gridSpan w:val="3"/>
            <w:tcBorders>
              <w:top w:val="single" w:sz="4" w:space="0" w:color="000000"/>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2013 -2014 уч.год</w:t>
            </w:r>
          </w:p>
        </w:tc>
        <w:tc>
          <w:tcPr>
            <w:tcW w:w="3035" w:type="dxa"/>
            <w:gridSpan w:val="3"/>
            <w:tcBorders>
              <w:top w:val="single" w:sz="4" w:space="0" w:color="000000"/>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2014-2015 уч.год</w:t>
            </w:r>
          </w:p>
        </w:tc>
      </w:tr>
      <w:tr w:rsidR="00C07971" w:rsidRPr="00C07971" w:rsidTr="00554DF7">
        <w:trPr>
          <w:cantSplit/>
          <w:trHeight w:val="2422"/>
        </w:trPr>
        <w:tc>
          <w:tcPr>
            <w:tcW w:w="1560" w:type="dxa"/>
            <w:vMerge/>
            <w:tcBorders>
              <w:top w:val="single" w:sz="4" w:space="0" w:color="000000"/>
              <w:left w:val="single" w:sz="4" w:space="0" w:color="000000"/>
              <w:bottom w:val="single" w:sz="4" w:space="0" w:color="000000"/>
              <w:right w:val="nil"/>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extDirection w:val="btLr"/>
            <w:hideMark/>
          </w:tcPr>
          <w:p w:rsidR="00C07971" w:rsidRPr="00C07971" w:rsidRDefault="00C07971" w:rsidP="00C07971">
            <w:pPr>
              <w:suppressAutoHyphens/>
              <w:snapToGrid w:val="0"/>
              <w:spacing w:after="0" w:line="276" w:lineRule="auto"/>
              <w:ind w:left="113" w:right="113"/>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Число сдававших, человек (%)</w:t>
            </w:r>
          </w:p>
        </w:tc>
        <w:tc>
          <w:tcPr>
            <w:tcW w:w="1134" w:type="dxa"/>
            <w:tcBorders>
              <w:top w:val="nil"/>
              <w:left w:val="single" w:sz="4" w:space="0" w:color="000000"/>
              <w:bottom w:val="single" w:sz="4" w:space="0" w:color="000000"/>
              <w:right w:val="nil"/>
            </w:tcBorders>
            <w:textDirection w:val="btLr"/>
            <w:hideMark/>
          </w:tcPr>
          <w:p w:rsidR="00C07971" w:rsidRPr="00C07971" w:rsidRDefault="00C07971" w:rsidP="00C07971">
            <w:pPr>
              <w:spacing w:after="0" w:line="276" w:lineRule="auto"/>
              <w:ind w:left="113" w:right="113"/>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ru-RU"/>
              </w:rPr>
              <w:t>Достигли миним. порога, ч</w:t>
            </w:r>
            <w:r w:rsidRPr="00C07971">
              <w:rPr>
                <w:rFonts w:ascii="Times New Roman" w:eastAsia="Times New Roman" w:hAnsi="Times New Roman" w:cs="Times New Roman"/>
                <w:iCs/>
                <w:sz w:val="24"/>
                <w:szCs w:val="24"/>
                <w:lang w:eastAsia="ar-SA"/>
              </w:rPr>
              <w:t>еловек (%)</w:t>
            </w:r>
          </w:p>
        </w:tc>
        <w:tc>
          <w:tcPr>
            <w:tcW w:w="709" w:type="dxa"/>
            <w:tcBorders>
              <w:top w:val="nil"/>
              <w:left w:val="single" w:sz="4" w:space="0" w:color="000000"/>
              <w:bottom w:val="single" w:sz="4" w:space="0" w:color="000000"/>
              <w:right w:val="single" w:sz="4" w:space="0" w:color="000000"/>
            </w:tcBorders>
            <w:textDirection w:val="btLr"/>
          </w:tcPr>
          <w:p w:rsidR="00C07971" w:rsidRPr="00C07971" w:rsidRDefault="00C07971" w:rsidP="00C07971">
            <w:pPr>
              <w:suppressAutoHyphens/>
              <w:snapToGrid w:val="0"/>
              <w:spacing w:after="0" w:line="276" w:lineRule="auto"/>
              <w:ind w:left="113" w:right="113"/>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Средний балл</w:t>
            </w:r>
          </w:p>
        </w:tc>
        <w:tc>
          <w:tcPr>
            <w:tcW w:w="1134" w:type="dxa"/>
            <w:tcBorders>
              <w:top w:val="nil"/>
              <w:left w:val="single" w:sz="4" w:space="0" w:color="000000"/>
              <w:bottom w:val="single" w:sz="4" w:space="0" w:color="000000"/>
              <w:right w:val="nil"/>
            </w:tcBorders>
            <w:textDirection w:val="btLr"/>
            <w:hideMark/>
          </w:tcPr>
          <w:p w:rsidR="00C07971" w:rsidRPr="00C07971" w:rsidRDefault="00C07971" w:rsidP="00C07971">
            <w:pPr>
              <w:suppressAutoHyphens/>
              <w:snapToGrid w:val="0"/>
              <w:spacing w:after="0" w:line="276" w:lineRule="auto"/>
              <w:ind w:left="113" w:right="113"/>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Число сдававших, человек (%)</w:t>
            </w:r>
          </w:p>
        </w:tc>
        <w:tc>
          <w:tcPr>
            <w:tcW w:w="1063" w:type="dxa"/>
            <w:tcBorders>
              <w:top w:val="nil"/>
              <w:left w:val="single" w:sz="4" w:space="0" w:color="000000"/>
              <w:bottom w:val="single" w:sz="4" w:space="0" w:color="000000"/>
              <w:right w:val="single" w:sz="4" w:space="0" w:color="000000"/>
            </w:tcBorders>
            <w:textDirection w:val="btLr"/>
            <w:hideMark/>
          </w:tcPr>
          <w:p w:rsidR="00C07971" w:rsidRPr="00C07971" w:rsidRDefault="00C07971" w:rsidP="00C07971">
            <w:pPr>
              <w:spacing w:after="0" w:line="276" w:lineRule="auto"/>
              <w:ind w:left="113" w:right="113"/>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ru-RU"/>
              </w:rPr>
              <w:t>Достигли миним. порога, ч</w:t>
            </w:r>
            <w:r w:rsidRPr="00C07971">
              <w:rPr>
                <w:rFonts w:ascii="Times New Roman" w:eastAsia="Times New Roman" w:hAnsi="Times New Roman" w:cs="Times New Roman"/>
                <w:iCs/>
                <w:sz w:val="24"/>
                <w:szCs w:val="24"/>
                <w:lang w:eastAsia="ar-SA"/>
              </w:rPr>
              <w:t>еловек (%)</w:t>
            </w:r>
          </w:p>
        </w:tc>
        <w:tc>
          <w:tcPr>
            <w:tcW w:w="638" w:type="dxa"/>
            <w:tcBorders>
              <w:top w:val="nil"/>
              <w:left w:val="single" w:sz="4" w:space="0" w:color="000000"/>
              <w:bottom w:val="single" w:sz="4" w:space="0" w:color="000000"/>
              <w:right w:val="single" w:sz="4" w:space="0" w:color="000000"/>
            </w:tcBorders>
            <w:textDirection w:val="btLr"/>
          </w:tcPr>
          <w:p w:rsidR="00C07971" w:rsidRPr="00C07971" w:rsidRDefault="00C07971" w:rsidP="00C07971">
            <w:pPr>
              <w:suppressAutoHyphens/>
              <w:snapToGrid w:val="0"/>
              <w:spacing w:after="0" w:line="276" w:lineRule="auto"/>
              <w:ind w:left="113" w:right="113"/>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Средний балл</w:t>
            </w:r>
          </w:p>
        </w:tc>
        <w:tc>
          <w:tcPr>
            <w:tcW w:w="1134" w:type="dxa"/>
            <w:tcBorders>
              <w:top w:val="nil"/>
              <w:left w:val="single" w:sz="4" w:space="0" w:color="000000"/>
              <w:bottom w:val="single" w:sz="4" w:space="0" w:color="000000"/>
              <w:right w:val="single" w:sz="4" w:space="0" w:color="000000"/>
            </w:tcBorders>
            <w:textDirection w:val="btLr"/>
          </w:tcPr>
          <w:p w:rsidR="00C07971" w:rsidRPr="00C07971" w:rsidRDefault="00C07971" w:rsidP="00C07971">
            <w:pPr>
              <w:suppressAutoHyphens/>
              <w:snapToGrid w:val="0"/>
              <w:spacing w:after="0" w:line="276" w:lineRule="auto"/>
              <w:ind w:left="113" w:right="113"/>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Число сдававших, человек (%)</w:t>
            </w:r>
          </w:p>
        </w:tc>
        <w:tc>
          <w:tcPr>
            <w:tcW w:w="1134" w:type="dxa"/>
            <w:tcBorders>
              <w:top w:val="nil"/>
              <w:left w:val="single" w:sz="4" w:space="0" w:color="000000"/>
              <w:bottom w:val="single" w:sz="4" w:space="0" w:color="000000"/>
              <w:right w:val="single" w:sz="4" w:space="0" w:color="000000"/>
            </w:tcBorders>
            <w:textDirection w:val="btLr"/>
          </w:tcPr>
          <w:p w:rsidR="00C07971" w:rsidRPr="00C07971" w:rsidRDefault="00C07971" w:rsidP="00C07971">
            <w:pPr>
              <w:spacing w:after="0" w:line="276" w:lineRule="auto"/>
              <w:ind w:left="113" w:right="113"/>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ru-RU"/>
              </w:rPr>
              <w:t>Достигли миним. порога, ч</w:t>
            </w:r>
            <w:r w:rsidRPr="00C07971">
              <w:rPr>
                <w:rFonts w:ascii="Times New Roman" w:eastAsia="Times New Roman" w:hAnsi="Times New Roman" w:cs="Times New Roman"/>
                <w:iCs/>
                <w:sz w:val="24"/>
                <w:szCs w:val="24"/>
                <w:lang w:eastAsia="ar-SA"/>
              </w:rPr>
              <w:t>еловек (%)</w:t>
            </w:r>
          </w:p>
        </w:tc>
        <w:tc>
          <w:tcPr>
            <w:tcW w:w="767" w:type="dxa"/>
            <w:tcBorders>
              <w:top w:val="nil"/>
              <w:left w:val="single" w:sz="4" w:space="0" w:color="000000"/>
              <w:bottom w:val="single" w:sz="4" w:space="0" w:color="000000"/>
              <w:right w:val="single" w:sz="4" w:space="0" w:color="000000"/>
            </w:tcBorders>
            <w:textDirection w:val="btLr"/>
          </w:tcPr>
          <w:p w:rsidR="00C07971" w:rsidRPr="00C07971" w:rsidRDefault="00C07971" w:rsidP="00C07971">
            <w:pPr>
              <w:suppressAutoHyphens/>
              <w:snapToGrid w:val="0"/>
              <w:spacing w:after="0" w:line="276" w:lineRule="auto"/>
              <w:ind w:left="113" w:right="113"/>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Средний балл</w:t>
            </w:r>
          </w:p>
        </w:tc>
      </w:tr>
      <w:tr w:rsidR="00C07971" w:rsidRPr="00C07971" w:rsidTr="00554DF7">
        <w:trPr>
          <w:cantSplit/>
          <w:trHeight w:val="552"/>
        </w:trPr>
        <w:tc>
          <w:tcPr>
            <w:tcW w:w="1560" w:type="dxa"/>
            <w:tcBorders>
              <w:top w:val="single" w:sz="4" w:space="0" w:color="000000"/>
              <w:left w:val="single" w:sz="4" w:space="0" w:color="000000"/>
              <w:bottom w:val="single" w:sz="4" w:space="0" w:color="000000"/>
              <w:right w:val="nil"/>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Русский язык</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45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1134" w:type="dxa"/>
            <w:tcBorders>
              <w:top w:val="nil"/>
              <w:left w:val="single" w:sz="4" w:space="0" w:color="000000"/>
              <w:bottom w:val="single" w:sz="4" w:space="0" w:color="000000"/>
              <w:right w:val="nil"/>
            </w:tcBorders>
            <w:hideMark/>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45 </w:t>
            </w:r>
          </w:p>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709"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63,8</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51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1063" w:type="dxa"/>
            <w:tcBorders>
              <w:top w:val="nil"/>
              <w:left w:val="single" w:sz="4" w:space="0" w:color="000000"/>
              <w:bottom w:val="single" w:sz="4" w:space="0" w:color="000000"/>
              <w:right w:val="single" w:sz="4" w:space="0" w:color="000000"/>
            </w:tcBorders>
            <w:hideMark/>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51 </w:t>
            </w:r>
          </w:p>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638" w:type="dxa"/>
            <w:tcBorders>
              <w:top w:val="nil"/>
              <w:left w:val="single" w:sz="4" w:space="0" w:color="000000"/>
              <w:bottom w:val="single" w:sz="4" w:space="0" w:color="000000"/>
              <w:right w:val="single" w:sz="4" w:space="0" w:color="000000"/>
            </w:tcBorders>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61,5</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54 </w:t>
            </w:r>
          </w:p>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54 </w:t>
            </w:r>
          </w:p>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767" w:type="dxa"/>
            <w:tcBorders>
              <w:top w:val="nil"/>
              <w:left w:val="single" w:sz="4" w:space="0" w:color="000000"/>
              <w:bottom w:val="single" w:sz="4" w:space="0" w:color="000000"/>
              <w:right w:val="single" w:sz="4" w:space="0" w:color="000000"/>
            </w:tcBorders>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65,1</w:t>
            </w:r>
          </w:p>
        </w:tc>
      </w:tr>
      <w:tr w:rsidR="00C07971" w:rsidRPr="00C07971" w:rsidTr="00554DF7">
        <w:trPr>
          <w:cantSplit/>
          <w:trHeight w:val="716"/>
        </w:trPr>
        <w:tc>
          <w:tcPr>
            <w:tcW w:w="1560" w:type="dxa"/>
            <w:tcBorders>
              <w:top w:val="single" w:sz="4" w:space="0" w:color="000000"/>
              <w:left w:val="single" w:sz="4" w:space="0" w:color="000000"/>
              <w:bottom w:val="single" w:sz="4" w:space="0" w:color="000000"/>
              <w:right w:val="nil"/>
            </w:tcBorders>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Математика</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45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1134" w:type="dxa"/>
            <w:tcBorders>
              <w:top w:val="nil"/>
              <w:left w:val="single" w:sz="4" w:space="0" w:color="000000"/>
              <w:bottom w:val="single" w:sz="4" w:space="0" w:color="000000"/>
              <w:right w:val="nil"/>
            </w:tcBorders>
            <w:hideMark/>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45</w:t>
            </w:r>
          </w:p>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 (100%)</w:t>
            </w:r>
          </w:p>
        </w:tc>
        <w:tc>
          <w:tcPr>
            <w:tcW w:w="709"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59,4</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51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1063" w:type="dxa"/>
            <w:tcBorders>
              <w:top w:val="nil"/>
              <w:left w:val="single" w:sz="4" w:space="0" w:color="000000"/>
              <w:bottom w:val="single" w:sz="4" w:space="0" w:color="000000"/>
              <w:right w:val="single" w:sz="4" w:space="0" w:color="000000"/>
            </w:tcBorders>
            <w:hideMark/>
          </w:tcPr>
          <w:p w:rsidR="00C07971" w:rsidRPr="00C07971" w:rsidRDefault="00C07971" w:rsidP="00C07971">
            <w:pPr>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51 </w:t>
            </w:r>
          </w:p>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ar-SA"/>
              </w:rPr>
              <w:t>(100%)</w:t>
            </w:r>
          </w:p>
        </w:tc>
        <w:tc>
          <w:tcPr>
            <w:tcW w:w="638" w:type="dxa"/>
            <w:tcBorders>
              <w:top w:val="nil"/>
              <w:left w:val="single" w:sz="4" w:space="0" w:color="000000"/>
              <w:bottom w:val="single" w:sz="4" w:space="0" w:color="000000"/>
              <w:right w:val="single" w:sz="4" w:space="0" w:color="000000"/>
            </w:tcBorders>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42,2</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54 </w:t>
            </w:r>
          </w:p>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(100%)</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p>
        </w:tc>
        <w:tc>
          <w:tcPr>
            <w:tcW w:w="767" w:type="dxa"/>
            <w:tcBorders>
              <w:top w:val="nil"/>
              <w:left w:val="single" w:sz="4" w:space="0" w:color="000000"/>
              <w:bottom w:val="single" w:sz="4" w:space="0" w:color="000000"/>
              <w:right w:val="single" w:sz="4" w:space="0" w:color="000000"/>
            </w:tcBorders>
          </w:tcPr>
          <w:p w:rsidR="00C07971" w:rsidRPr="00C07971" w:rsidRDefault="00C07971" w:rsidP="00C07971">
            <w:pPr>
              <w:spacing w:after="0" w:line="276"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39,5</w:t>
            </w:r>
          </w:p>
        </w:tc>
      </w:tr>
      <w:tr w:rsidR="00C07971" w:rsidRPr="00C07971" w:rsidTr="00554DF7">
        <w:trPr>
          <w:trHeight w:val="454"/>
        </w:trPr>
        <w:tc>
          <w:tcPr>
            <w:tcW w:w="1560"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Физика</w:t>
            </w:r>
          </w:p>
        </w:tc>
        <w:tc>
          <w:tcPr>
            <w:tcW w:w="1134" w:type="dxa"/>
            <w:tcBorders>
              <w:top w:val="nil"/>
              <w:left w:val="single" w:sz="4" w:space="0" w:color="000000"/>
              <w:bottom w:val="single" w:sz="4" w:space="0" w:color="000000"/>
              <w:right w:val="nil"/>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19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(42,2%)</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19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709"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51,7</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24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(47%)</w:t>
            </w:r>
          </w:p>
        </w:tc>
        <w:tc>
          <w:tcPr>
            <w:tcW w:w="1063" w:type="dxa"/>
            <w:tcBorders>
              <w:top w:val="nil"/>
              <w:left w:val="single" w:sz="4" w:space="0" w:color="000000"/>
              <w:bottom w:val="single" w:sz="4" w:space="0" w:color="000000"/>
              <w:right w:val="single" w:sz="4" w:space="0" w:color="000000"/>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22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(92%)</w:t>
            </w:r>
          </w:p>
        </w:tc>
        <w:tc>
          <w:tcPr>
            <w:tcW w:w="638"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42,5</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20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(37%)</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19</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 (95%)</w:t>
            </w:r>
          </w:p>
        </w:tc>
        <w:tc>
          <w:tcPr>
            <w:tcW w:w="767"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49,5</w:t>
            </w:r>
          </w:p>
        </w:tc>
      </w:tr>
      <w:tr w:rsidR="00C07971" w:rsidRPr="00C07971" w:rsidTr="00554DF7">
        <w:trPr>
          <w:trHeight w:val="351"/>
        </w:trPr>
        <w:tc>
          <w:tcPr>
            <w:tcW w:w="1560"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Химия</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1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(2,2 %)</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1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709"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74</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2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(3,9 %)</w:t>
            </w:r>
          </w:p>
        </w:tc>
        <w:tc>
          <w:tcPr>
            <w:tcW w:w="1063" w:type="dxa"/>
            <w:tcBorders>
              <w:top w:val="nil"/>
              <w:left w:val="single" w:sz="4" w:space="0" w:color="000000"/>
              <w:bottom w:val="single" w:sz="4" w:space="0" w:color="000000"/>
              <w:right w:val="single" w:sz="4" w:space="0" w:color="000000"/>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1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(50%)</w:t>
            </w:r>
          </w:p>
        </w:tc>
        <w:tc>
          <w:tcPr>
            <w:tcW w:w="638"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46,5</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7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(13%)</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7 (100%)</w:t>
            </w:r>
          </w:p>
        </w:tc>
        <w:tc>
          <w:tcPr>
            <w:tcW w:w="767"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58,4</w:t>
            </w:r>
          </w:p>
        </w:tc>
      </w:tr>
      <w:tr w:rsidR="00C07971" w:rsidRPr="00C07971" w:rsidTr="00554DF7">
        <w:trPr>
          <w:trHeight w:val="274"/>
        </w:trPr>
        <w:tc>
          <w:tcPr>
            <w:tcW w:w="1560"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Обществознание</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32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(71,1%)</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32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709"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64,8</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44</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(86,3%)</w:t>
            </w:r>
          </w:p>
        </w:tc>
        <w:tc>
          <w:tcPr>
            <w:tcW w:w="1063" w:type="dxa"/>
            <w:tcBorders>
              <w:top w:val="nil"/>
              <w:left w:val="single" w:sz="4" w:space="0" w:color="000000"/>
              <w:bottom w:val="single" w:sz="4" w:space="0" w:color="000000"/>
              <w:right w:val="single" w:sz="4" w:space="0" w:color="000000"/>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40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(91%)</w:t>
            </w:r>
          </w:p>
        </w:tc>
        <w:tc>
          <w:tcPr>
            <w:tcW w:w="638"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49,7</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36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(66,7%)</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33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(90%)</w:t>
            </w:r>
          </w:p>
        </w:tc>
        <w:tc>
          <w:tcPr>
            <w:tcW w:w="767"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54,6</w:t>
            </w:r>
          </w:p>
        </w:tc>
      </w:tr>
      <w:tr w:rsidR="00C07971" w:rsidRPr="00C07971" w:rsidTr="00554DF7">
        <w:trPr>
          <w:trHeight w:val="513"/>
        </w:trPr>
        <w:tc>
          <w:tcPr>
            <w:tcW w:w="1560"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Биология</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7 (15,6%)</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7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709"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61</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 (2%)</w:t>
            </w:r>
          </w:p>
        </w:tc>
        <w:tc>
          <w:tcPr>
            <w:tcW w:w="1063" w:type="dxa"/>
            <w:tcBorders>
              <w:top w:val="nil"/>
              <w:left w:val="single" w:sz="4" w:space="0" w:color="000000"/>
              <w:bottom w:val="single" w:sz="4" w:space="0" w:color="000000"/>
              <w:right w:val="single" w:sz="4" w:space="0" w:color="000000"/>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5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638"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62</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9</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 (16,7%)</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9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767"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63</w:t>
            </w:r>
          </w:p>
        </w:tc>
      </w:tr>
      <w:tr w:rsidR="00C07971" w:rsidRPr="00C07971" w:rsidTr="00554DF7">
        <w:trPr>
          <w:trHeight w:val="727"/>
        </w:trPr>
        <w:tc>
          <w:tcPr>
            <w:tcW w:w="1560"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Иностранный язык</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1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(2,2%)</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1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709"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79</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2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(3,9%)</w:t>
            </w:r>
          </w:p>
        </w:tc>
        <w:tc>
          <w:tcPr>
            <w:tcW w:w="1063" w:type="dxa"/>
            <w:tcBorders>
              <w:top w:val="nil"/>
              <w:left w:val="single" w:sz="4" w:space="0" w:color="000000"/>
              <w:bottom w:val="single" w:sz="4" w:space="0" w:color="000000"/>
              <w:right w:val="single" w:sz="4" w:space="0" w:color="000000"/>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2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638"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44,5</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1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(1,9%)</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1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(100 %)</w:t>
            </w:r>
          </w:p>
        </w:tc>
        <w:tc>
          <w:tcPr>
            <w:tcW w:w="767"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73</w:t>
            </w:r>
          </w:p>
        </w:tc>
      </w:tr>
      <w:tr w:rsidR="00C07971" w:rsidRPr="00C07971" w:rsidTr="00554DF7">
        <w:trPr>
          <w:trHeight w:val="490"/>
        </w:trPr>
        <w:tc>
          <w:tcPr>
            <w:tcW w:w="1560" w:type="dxa"/>
            <w:tcBorders>
              <w:top w:val="single" w:sz="4" w:space="0" w:color="000000"/>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История</w:t>
            </w:r>
          </w:p>
        </w:tc>
        <w:tc>
          <w:tcPr>
            <w:tcW w:w="1134" w:type="dxa"/>
            <w:tcBorders>
              <w:top w:val="single" w:sz="4" w:space="0" w:color="000000"/>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7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(15,6%)</w:t>
            </w:r>
          </w:p>
        </w:tc>
        <w:tc>
          <w:tcPr>
            <w:tcW w:w="1134" w:type="dxa"/>
            <w:tcBorders>
              <w:top w:val="single" w:sz="4" w:space="0" w:color="000000"/>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7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709" w:type="dxa"/>
            <w:tcBorders>
              <w:top w:val="single" w:sz="4" w:space="0" w:color="000000"/>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64,2</w:t>
            </w:r>
          </w:p>
        </w:tc>
        <w:tc>
          <w:tcPr>
            <w:tcW w:w="1134" w:type="dxa"/>
            <w:tcBorders>
              <w:top w:val="single" w:sz="4" w:space="0" w:color="000000"/>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9 (17,6%)</w:t>
            </w:r>
          </w:p>
        </w:tc>
        <w:tc>
          <w:tcPr>
            <w:tcW w:w="1063" w:type="dxa"/>
            <w:tcBorders>
              <w:top w:val="single" w:sz="4" w:space="0" w:color="000000"/>
              <w:left w:val="single" w:sz="4" w:space="0" w:color="000000"/>
              <w:bottom w:val="single" w:sz="4" w:space="0" w:color="000000"/>
              <w:right w:val="single" w:sz="4" w:space="0" w:color="000000"/>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6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(67%)</w:t>
            </w:r>
          </w:p>
        </w:tc>
        <w:tc>
          <w:tcPr>
            <w:tcW w:w="638" w:type="dxa"/>
            <w:tcBorders>
              <w:top w:val="single" w:sz="4" w:space="0" w:color="000000"/>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40,2</w:t>
            </w:r>
          </w:p>
        </w:tc>
        <w:tc>
          <w:tcPr>
            <w:tcW w:w="1134" w:type="dxa"/>
            <w:tcBorders>
              <w:top w:val="single" w:sz="4" w:space="0" w:color="000000"/>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9</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(16,7%)</w:t>
            </w:r>
          </w:p>
        </w:tc>
        <w:tc>
          <w:tcPr>
            <w:tcW w:w="1134" w:type="dxa"/>
            <w:tcBorders>
              <w:top w:val="single" w:sz="4" w:space="0" w:color="000000"/>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8</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(88,9%)</w:t>
            </w:r>
          </w:p>
        </w:tc>
        <w:tc>
          <w:tcPr>
            <w:tcW w:w="767" w:type="dxa"/>
            <w:tcBorders>
              <w:top w:val="single" w:sz="4" w:space="0" w:color="000000"/>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44,6</w:t>
            </w:r>
          </w:p>
        </w:tc>
      </w:tr>
      <w:tr w:rsidR="00C07971" w:rsidRPr="00C07971" w:rsidTr="00554DF7">
        <w:trPr>
          <w:trHeight w:val="490"/>
        </w:trPr>
        <w:tc>
          <w:tcPr>
            <w:tcW w:w="1560"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География</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7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(15,6%)</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3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(42,9%)</w:t>
            </w:r>
          </w:p>
        </w:tc>
        <w:tc>
          <w:tcPr>
            <w:tcW w:w="709"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36,7</w:t>
            </w:r>
          </w:p>
        </w:tc>
        <w:tc>
          <w:tcPr>
            <w:tcW w:w="1134" w:type="dxa"/>
            <w:tcBorders>
              <w:top w:val="nil"/>
              <w:left w:val="single" w:sz="4" w:space="0" w:color="000000"/>
              <w:bottom w:val="single" w:sz="4" w:space="0" w:color="000000"/>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7  (13,7%)</w:t>
            </w:r>
          </w:p>
        </w:tc>
        <w:tc>
          <w:tcPr>
            <w:tcW w:w="1063" w:type="dxa"/>
            <w:tcBorders>
              <w:top w:val="nil"/>
              <w:left w:val="single" w:sz="4" w:space="0" w:color="000000"/>
              <w:bottom w:val="single" w:sz="4" w:space="0" w:color="000000"/>
              <w:right w:val="single" w:sz="4" w:space="0" w:color="000000"/>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7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638"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49,3</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w:t>
            </w:r>
          </w:p>
        </w:tc>
        <w:tc>
          <w:tcPr>
            <w:tcW w:w="1134"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p>
        </w:tc>
        <w:tc>
          <w:tcPr>
            <w:tcW w:w="767" w:type="dxa"/>
            <w:tcBorders>
              <w:top w:val="nil"/>
              <w:left w:val="single" w:sz="4" w:space="0" w:color="000000"/>
              <w:bottom w:val="single" w:sz="4" w:space="0" w:color="000000"/>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p>
        </w:tc>
      </w:tr>
      <w:tr w:rsidR="00C07971" w:rsidRPr="00C07971" w:rsidTr="00554DF7">
        <w:trPr>
          <w:trHeight w:val="658"/>
        </w:trPr>
        <w:tc>
          <w:tcPr>
            <w:tcW w:w="1560" w:type="dxa"/>
            <w:tcBorders>
              <w:top w:val="nil"/>
              <w:left w:val="single" w:sz="4" w:space="0" w:color="000000"/>
              <w:bottom w:val="single" w:sz="4" w:space="0" w:color="auto"/>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Информатика</w:t>
            </w:r>
          </w:p>
        </w:tc>
        <w:tc>
          <w:tcPr>
            <w:tcW w:w="1134" w:type="dxa"/>
            <w:tcBorders>
              <w:top w:val="nil"/>
              <w:left w:val="single" w:sz="4" w:space="0" w:color="000000"/>
              <w:bottom w:val="single" w:sz="4" w:space="0" w:color="auto"/>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 (11,1%)</w:t>
            </w:r>
          </w:p>
        </w:tc>
        <w:tc>
          <w:tcPr>
            <w:tcW w:w="1134" w:type="dxa"/>
            <w:tcBorders>
              <w:top w:val="nil"/>
              <w:left w:val="single" w:sz="4" w:space="0" w:color="000000"/>
              <w:bottom w:val="single" w:sz="4" w:space="0" w:color="auto"/>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5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709" w:type="dxa"/>
            <w:tcBorders>
              <w:top w:val="nil"/>
              <w:left w:val="single" w:sz="4" w:space="0" w:color="000000"/>
              <w:bottom w:val="single" w:sz="4" w:space="0" w:color="auto"/>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54</w:t>
            </w:r>
          </w:p>
        </w:tc>
        <w:tc>
          <w:tcPr>
            <w:tcW w:w="1134" w:type="dxa"/>
            <w:tcBorders>
              <w:top w:val="nil"/>
              <w:left w:val="single" w:sz="4" w:space="0" w:color="000000"/>
              <w:bottom w:val="single" w:sz="4" w:space="0" w:color="auto"/>
              <w:right w:val="nil"/>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7 (13,7%)</w:t>
            </w:r>
          </w:p>
        </w:tc>
        <w:tc>
          <w:tcPr>
            <w:tcW w:w="1063" w:type="dxa"/>
            <w:tcBorders>
              <w:top w:val="nil"/>
              <w:left w:val="single" w:sz="4" w:space="0" w:color="000000"/>
              <w:bottom w:val="single" w:sz="4" w:space="0" w:color="auto"/>
              <w:right w:val="single" w:sz="4" w:space="0" w:color="000000"/>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6</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 (86%)</w:t>
            </w:r>
          </w:p>
        </w:tc>
        <w:tc>
          <w:tcPr>
            <w:tcW w:w="638" w:type="dxa"/>
            <w:tcBorders>
              <w:top w:val="nil"/>
              <w:left w:val="single" w:sz="4" w:space="0" w:color="000000"/>
              <w:bottom w:val="single" w:sz="4" w:space="0" w:color="auto"/>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50,3</w:t>
            </w:r>
          </w:p>
        </w:tc>
        <w:tc>
          <w:tcPr>
            <w:tcW w:w="1134" w:type="dxa"/>
            <w:tcBorders>
              <w:top w:val="nil"/>
              <w:left w:val="single" w:sz="4" w:space="0" w:color="000000"/>
              <w:bottom w:val="single" w:sz="4" w:space="0" w:color="auto"/>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6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(11,1%)</w:t>
            </w:r>
          </w:p>
        </w:tc>
        <w:tc>
          <w:tcPr>
            <w:tcW w:w="1134" w:type="dxa"/>
            <w:tcBorders>
              <w:top w:val="nil"/>
              <w:left w:val="single" w:sz="4" w:space="0" w:color="000000"/>
              <w:bottom w:val="single" w:sz="4" w:space="0" w:color="auto"/>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3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(50%)</w:t>
            </w:r>
          </w:p>
        </w:tc>
        <w:tc>
          <w:tcPr>
            <w:tcW w:w="767" w:type="dxa"/>
            <w:tcBorders>
              <w:top w:val="nil"/>
              <w:left w:val="single" w:sz="4" w:space="0" w:color="000000"/>
              <w:bottom w:val="single" w:sz="4" w:space="0" w:color="auto"/>
              <w:right w:val="single" w:sz="4" w:space="0" w:color="000000"/>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38,5</w:t>
            </w:r>
          </w:p>
        </w:tc>
      </w:tr>
      <w:tr w:rsidR="00C07971" w:rsidRPr="00C07971" w:rsidTr="00554DF7">
        <w:trPr>
          <w:trHeight w:val="658"/>
        </w:trPr>
        <w:tc>
          <w:tcPr>
            <w:tcW w:w="1560" w:type="dxa"/>
            <w:tcBorders>
              <w:top w:val="single" w:sz="4" w:space="0" w:color="auto"/>
              <w:left w:val="single" w:sz="4" w:space="0" w:color="auto"/>
              <w:bottom w:val="single" w:sz="4" w:space="0" w:color="auto"/>
              <w:right w:val="single" w:sz="4" w:space="0" w:color="auto"/>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2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(4,4%)</w:t>
            </w:r>
          </w:p>
        </w:tc>
        <w:tc>
          <w:tcPr>
            <w:tcW w:w="1134" w:type="dxa"/>
            <w:tcBorders>
              <w:top w:val="single" w:sz="4" w:space="0" w:color="auto"/>
              <w:left w:val="single" w:sz="4" w:space="0" w:color="auto"/>
              <w:bottom w:val="single" w:sz="4" w:space="0" w:color="auto"/>
              <w:right w:val="single" w:sz="4" w:space="0" w:color="auto"/>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2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709"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89</w:t>
            </w:r>
          </w:p>
        </w:tc>
        <w:tc>
          <w:tcPr>
            <w:tcW w:w="1134" w:type="dxa"/>
            <w:tcBorders>
              <w:top w:val="single" w:sz="4" w:space="0" w:color="auto"/>
              <w:left w:val="single" w:sz="4" w:space="0" w:color="auto"/>
              <w:bottom w:val="single" w:sz="4" w:space="0" w:color="auto"/>
              <w:right w:val="single" w:sz="4" w:space="0" w:color="auto"/>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w:t>
            </w:r>
          </w:p>
        </w:tc>
        <w:tc>
          <w:tcPr>
            <w:tcW w:w="1063" w:type="dxa"/>
            <w:tcBorders>
              <w:top w:val="single" w:sz="4" w:space="0" w:color="auto"/>
              <w:left w:val="single" w:sz="4" w:space="0" w:color="auto"/>
              <w:bottom w:val="single" w:sz="4" w:space="0" w:color="auto"/>
              <w:right w:val="single" w:sz="4" w:space="0" w:color="auto"/>
            </w:tcBorders>
            <w:hideMark/>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p>
        </w:tc>
        <w:tc>
          <w:tcPr>
            <w:tcW w:w="638"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3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(5,6%)</w:t>
            </w:r>
          </w:p>
        </w:tc>
        <w:tc>
          <w:tcPr>
            <w:tcW w:w="1134"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 xml:space="preserve">3 </w:t>
            </w:r>
          </w:p>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(100%)</w:t>
            </w:r>
          </w:p>
        </w:tc>
        <w:tc>
          <w:tcPr>
            <w:tcW w:w="767" w:type="dxa"/>
            <w:tcBorders>
              <w:top w:val="single" w:sz="4" w:space="0" w:color="auto"/>
              <w:left w:val="single" w:sz="4" w:space="0" w:color="auto"/>
              <w:bottom w:val="single" w:sz="4" w:space="0" w:color="auto"/>
              <w:right w:val="single" w:sz="4" w:space="0" w:color="auto"/>
            </w:tcBorders>
          </w:tcPr>
          <w:p w:rsidR="00C07971" w:rsidRPr="00C07971" w:rsidRDefault="00C07971" w:rsidP="00C07971">
            <w:pPr>
              <w:suppressAutoHyphens/>
              <w:snapToGrid w:val="0"/>
              <w:spacing w:after="0" w:line="276" w:lineRule="auto"/>
              <w:jc w:val="center"/>
              <w:rPr>
                <w:rFonts w:ascii="Times New Roman" w:eastAsia="Times New Roman" w:hAnsi="Times New Roman" w:cs="Times New Roman"/>
                <w:sz w:val="24"/>
                <w:szCs w:val="24"/>
                <w:lang w:eastAsia="ar-SA"/>
              </w:rPr>
            </w:pPr>
            <w:r w:rsidRPr="00C07971">
              <w:rPr>
                <w:rFonts w:ascii="Times New Roman" w:eastAsia="Times New Roman" w:hAnsi="Times New Roman" w:cs="Times New Roman"/>
                <w:sz w:val="24"/>
                <w:szCs w:val="24"/>
                <w:lang w:eastAsia="ar-SA"/>
              </w:rPr>
              <w:t>58</w:t>
            </w:r>
          </w:p>
        </w:tc>
      </w:tr>
    </w:tbl>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Результаты государственной итоговой аттестации позволяют сделать следующие выводы: </w:t>
      </w:r>
    </w:p>
    <w:p w:rsidR="00C07971" w:rsidRPr="00C07971" w:rsidRDefault="00C07971" w:rsidP="0045402D">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Обучающиеся 9, 11-х классов показали средние способности по всем предметам выбора и обязательным предметам.</w:t>
      </w:r>
    </w:p>
    <w:p w:rsidR="00C07971" w:rsidRPr="00C07971" w:rsidRDefault="00C07971" w:rsidP="0045402D">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Рост среднего балла по предметам, сдаваемым на ГИА, наблюдается незначительный.</w:t>
      </w:r>
    </w:p>
    <w:p w:rsidR="00C07971" w:rsidRPr="00C07971" w:rsidRDefault="00C07971" w:rsidP="0045402D">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Наблюдается отсутствие на протяжении последних лет обучающихся, не допущенных до ГИА.</w:t>
      </w:r>
    </w:p>
    <w:p w:rsidR="00C07971" w:rsidRPr="00C07971" w:rsidRDefault="00C07971" w:rsidP="0045402D">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Наблюдается отсутствие обучающихся, не прошедших ГИА.</w:t>
      </w:r>
    </w:p>
    <w:p w:rsidR="00C07971" w:rsidRPr="00C07971" w:rsidRDefault="00C07971" w:rsidP="0045402D">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Наблюдается увеличение количества медалистов по сравнению с 2013-2014 учебным годом.</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p>
    <w:p w:rsidR="00C07971" w:rsidRPr="00C07971" w:rsidRDefault="00C07971" w:rsidP="00C07971">
      <w:pPr>
        <w:spacing w:after="0" w:line="240" w:lineRule="auto"/>
        <w:ind w:left="-567" w:firstLine="567"/>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Таким образом, в 2015/2016 учебном году работа педагогического коллектива должна быть направлена на решение задач по повышению качества образования:</w:t>
      </w:r>
    </w:p>
    <w:p w:rsidR="00C07971" w:rsidRPr="00C07971" w:rsidRDefault="00C07971" w:rsidP="0045402D">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увеличение % подтверждения годовой отметки и снижения % понижения годовой отметки в период государственной итоговой аттестации выпускников не менее чем на 5 %;</w:t>
      </w:r>
    </w:p>
    <w:p w:rsidR="00C07971" w:rsidRDefault="00C07971" w:rsidP="0045402D">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увеличение числа обучающихся, имеющих положительные баллы за выполнение заданий части «С», не менее чем на 5 %.</w:t>
      </w:r>
    </w:p>
    <w:p w:rsidR="00C07971" w:rsidRPr="00E33A75" w:rsidRDefault="00E33A75" w:rsidP="00E33A75">
      <w:pPr>
        <w:numPr>
          <w:ilvl w:val="0"/>
          <w:numId w:val="2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качества образования по математике, информатике.</w:t>
      </w:r>
    </w:p>
    <w:p w:rsidR="00C07971" w:rsidRPr="00C07971" w:rsidRDefault="00C07971" w:rsidP="00C07971">
      <w:pPr>
        <w:suppressAutoHyphens/>
        <w:spacing w:after="0" w:line="276" w:lineRule="auto"/>
        <w:ind w:firstLine="900"/>
        <w:jc w:val="center"/>
        <w:rPr>
          <w:rFonts w:ascii="Times New Roman" w:eastAsia="Times New Roman" w:hAnsi="Times New Roman" w:cs="Times New Roman"/>
          <w:b/>
          <w:sz w:val="28"/>
          <w:szCs w:val="28"/>
          <w:lang w:eastAsia="ar-SA"/>
        </w:rPr>
      </w:pPr>
      <w:r w:rsidRPr="00C07971">
        <w:rPr>
          <w:rFonts w:ascii="Times New Roman" w:eastAsia="Times New Roman" w:hAnsi="Times New Roman" w:cs="Times New Roman"/>
          <w:b/>
          <w:sz w:val="28"/>
          <w:szCs w:val="28"/>
          <w:lang w:eastAsia="ar-SA"/>
        </w:rPr>
        <w:t xml:space="preserve">Анализ работы по предпрофильной подготовке </w:t>
      </w:r>
    </w:p>
    <w:p w:rsidR="00C07971" w:rsidRPr="00C07971" w:rsidRDefault="00E33A75" w:rsidP="00E33A75">
      <w:pPr>
        <w:suppressAutoHyphens/>
        <w:spacing w:after="0" w:line="276" w:lineRule="auto"/>
        <w:ind w:firstLine="90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и профильному обучению</w:t>
      </w: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b/>
          <w:i/>
          <w:sz w:val="28"/>
          <w:szCs w:val="28"/>
          <w:lang w:eastAsia="ar-SA"/>
        </w:rPr>
        <w:t xml:space="preserve">       </w:t>
      </w:r>
      <w:r w:rsidRPr="00C07971">
        <w:rPr>
          <w:rFonts w:ascii="Times New Roman" w:eastAsia="Times New Roman" w:hAnsi="Times New Roman" w:cs="Times New Roman"/>
          <w:sz w:val="28"/>
          <w:szCs w:val="28"/>
          <w:lang w:eastAsia="ar-SA"/>
        </w:rPr>
        <w:t>В 2014-2015 учебном году в школе осуществлялась  работа по подготовке к введению предпрофильной подготовки. Зам. директора по УВР Рукиной Т. В. были проведены собрания классных руководителей 8-х классов для ознакомления их с функциями классных руководителей по организации информационной работы по реализации предпрофильной подготовки и с родителями обучающихся 8-х классов по теме:</w:t>
      </w:r>
    </w:p>
    <w:p w:rsidR="00C07971" w:rsidRPr="00C07971" w:rsidRDefault="00C07971" w:rsidP="00C07971">
      <w:pPr>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 Порядок приема в средние специальные учебные учреждения Саратовской области.</w:t>
      </w:r>
    </w:p>
    <w:p w:rsidR="00C07971" w:rsidRPr="00C07971" w:rsidRDefault="00C07971" w:rsidP="00C07971">
      <w:pPr>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2.  Сущность предпрофильной подготовки и профильного обучения.</w:t>
      </w:r>
    </w:p>
    <w:p w:rsidR="00C07971" w:rsidRPr="00C07971" w:rsidRDefault="00C07971" w:rsidP="00C07971">
      <w:pPr>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  Порядок поступления в профильные классы.</w:t>
      </w:r>
    </w:p>
    <w:p w:rsidR="00C07971" w:rsidRPr="00C07971" w:rsidRDefault="00C07971" w:rsidP="00C07971">
      <w:pPr>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4. Обучение по индивидуальным планам</w:t>
      </w:r>
      <w:r w:rsidR="00E33A75">
        <w:rPr>
          <w:rFonts w:ascii="Times New Roman" w:eastAsia="Times New Roman" w:hAnsi="Times New Roman" w:cs="Times New Roman"/>
          <w:sz w:val="28"/>
          <w:szCs w:val="28"/>
          <w:lang w:eastAsia="ru-RU"/>
        </w:rPr>
        <w:t>.</w:t>
      </w:r>
    </w:p>
    <w:p w:rsidR="00C07971" w:rsidRPr="00C07971" w:rsidRDefault="00C07971" w:rsidP="00C07971">
      <w:pPr>
        <w:suppressAutoHyphens/>
        <w:spacing w:after="0" w:line="276" w:lineRule="auto"/>
        <w:ind w:firstLine="900"/>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Классными руководителями 8-х классов были проведены классные часы с разъяснением целей и задач предпрофильной подготовки, с приглашением учителей-предметников для презентации предметных элективных курсов.</w:t>
      </w:r>
    </w:p>
    <w:p w:rsidR="00C07971" w:rsidRPr="00C07971" w:rsidRDefault="00C07971" w:rsidP="00C07971">
      <w:pPr>
        <w:suppressAutoHyphens/>
        <w:spacing w:after="0" w:line="276" w:lineRule="auto"/>
        <w:ind w:firstLine="900"/>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В результате мониторинга был сделан вывод, что обучающиеся 8-х классов в целом имеют хороший уровень информированности об организации учебного процесса, кроме того, 98%  обучающихся уже выбрали предметные элективные курсы.</w:t>
      </w:r>
    </w:p>
    <w:p w:rsidR="00C07971" w:rsidRPr="00C07971" w:rsidRDefault="00C07971" w:rsidP="00C07971">
      <w:pPr>
        <w:suppressAutoHyphens/>
        <w:spacing w:after="0" w:line="276" w:lineRule="auto"/>
        <w:ind w:firstLine="900"/>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Зам. директора по УВР Рукина Т. В., психолог школы Вагнер И.А. проводили собрания с учащимися 9-х классов и их родителями по теме:</w:t>
      </w:r>
    </w:p>
    <w:p w:rsidR="00C07971" w:rsidRPr="00C07971" w:rsidRDefault="00C07971" w:rsidP="00C07971">
      <w:pPr>
        <w:suppressAutoHyphens/>
        <w:spacing w:after="0" w:line="276" w:lineRule="auto"/>
        <w:ind w:firstLine="900"/>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1. Организация и проведение предпрофильной подготовки учащихся в 2014-2015 учебном году.</w:t>
      </w:r>
    </w:p>
    <w:p w:rsidR="00C07971" w:rsidRPr="00C07971" w:rsidRDefault="00C07971" w:rsidP="00C07971">
      <w:pPr>
        <w:suppressAutoHyphens/>
        <w:spacing w:after="0" w:line="276" w:lineRule="auto"/>
        <w:ind w:firstLine="900"/>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 Психологические особенности выбора элективных курсов.</w:t>
      </w:r>
    </w:p>
    <w:p w:rsidR="00C07971" w:rsidRPr="00C07971" w:rsidRDefault="00C07971" w:rsidP="00C0797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3. Построение образовательного рейтинга.</w:t>
      </w:r>
    </w:p>
    <w:p w:rsidR="00C07971" w:rsidRPr="00C07971" w:rsidRDefault="00C07971" w:rsidP="00C07971">
      <w:pPr>
        <w:shd w:val="clear" w:color="auto" w:fill="FFFFFF"/>
        <w:tabs>
          <w:tab w:val="left" w:pos="1080"/>
        </w:tabs>
        <w:autoSpaceDN w:val="0"/>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4.  О различных формах образования.</w:t>
      </w:r>
    </w:p>
    <w:p w:rsidR="00C07971" w:rsidRPr="00C07971" w:rsidRDefault="00C07971" w:rsidP="00C07971">
      <w:pPr>
        <w:suppressAutoHyphens/>
        <w:spacing w:after="0" w:line="276" w:lineRule="auto"/>
        <w:ind w:firstLine="900"/>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iCs/>
          <w:sz w:val="28"/>
          <w:szCs w:val="28"/>
          <w:lang w:eastAsia="ar-SA"/>
        </w:rPr>
        <w:t>Цель:</w:t>
      </w:r>
      <w:r w:rsidRPr="00C07971">
        <w:rPr>
          <w:rFonts w:ascii="Times New Roman" w:eastAsia="Times New Roman" w:hAnsi="Times New Roman" w:cs="Times New Roman"/>
          <w:sz w:val="28"/>
          <w:szCs w:val="28"/>
          <w:lang w:eastAsia="ar-SA"/>
        </w:rPr>
        <w:t xml:space="preserve"> помочь родителям найти пути взаимодействия со своими детьми в вопросах  выбора будущей профессии, подготовки к успешной сдаче экзамена.</w:t>
      </w:r>
    </w:p>
    <w:p w:rsidR="00C07971" w:rsidRPr="00C07971" w:rsidRDefault="00C07971" w:rsidP="00C07971">
      <w:pPr>
        <w:suppressAutoHyphens/>
        <w:spacing w:after="0" w:line="276" w:lineRule="auto"/>
        <w:ind w:firstLine="900"/>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В 2014-2015 учебном году  проводилась предпрофильная подготовка обучающихся. В 1 четверти были проведены информационный элективный </w:t>
      </w:r>
      <w:r w:rsidRPr="00C07971">
        <w:rPr>
          <w:rFonts w:ascii="Times New Roman" w:eastAsia="Times New Roman" w:hAnsi="Times New Roman" w:cs="Times New Roman"/>
          <w:sz w:val="28"/>
          <w:szCs w:val="28"/>
          <w:lang w:eastAsia="ar-SA"/>
        </w:rPr>
        <w:lastRenderedPageBreak/>
        <w:t xml:space="preserve">курс, психолого-педагогического сопровождения, ориентационный элективный курс. С обучающимися были проведены экскурсия в высшие учебные заведения, колледжи, ПТУ и предприятия. </w:t>
      </w:r>
    </w:p>
    <w:p w:rsidR="00C07971" w:rsidRPr="00C07971" w:rsidRDefault="00C07971" w:rsidP="00C07971">
      <w:pPr>
        <w:suppressAutoHyphens/>
        <w:spacing w:after="0" w:line="276" w:lineRule="auto"/>
        <w:ind w:firstLine="900"/>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Во 2-4 четвертях дети выбирали предметные элективные курсы. </w:t>
      </w: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В 2014-2015 учебном году в рамках предпрофильной подготовки учащимся были предложены элективные курсы:</w:t>
      </w:r>
    </w:p>
    <w:p w:rsidR="00C07971" w:rsidRPr="00C07971" w:rsidRDefault="00C07971" w:rsidP="00C07971">
      <w:pPr>
        <w:spacing w:after="0" w:line="240" w:lineRule="auto"/>
        <w:ind w:right="584"/>
        <w:jc w:val="center"/>
        <w:rPr>
          <w:rFonts w:ascii="Times New Roman" w:eastAsia="Times New Roman" w:hAnsi="Times New Roman" w:cs="Times New Roman"/>
          <w:b/>
          <w:sz w:val="28"/>
          <w:szCs w:val="28"/>
          <w:lang w:eastAsia="ru-RU"/>
        </w:rPr>
      </w:pPr>
    </w:p>
    <w:p w:rsidR="00C07971" w:rsidRPr="00C07971" w:rsidRDefault="00C07971" w:rsidP="00C07971">
      <w:pPr>
        <w:spacing w:after="0" w:line="240" w:lineRule="auto"/>
        <w:ind w:right="584"/>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Перечень курсов для реализации предпрофильной подготовки</w:t>
      </w:r>
    </w:p>
    <w:p w:rsidR="00C07971" w:rsidRPr="00C07971" w:rsidRDefault="00C07971" w:rsidP="00C07971">
      <w:pPr>
        <w:spacing w:after="0" w:line="240" w:lineRule="auto"/>
        <w:ind w:right="584"/>
        <w:jc w:val="center"/>
        <w:rPr>
          <w:rFonts w:ascii="Times New Roman" w:eastAsia="Times New Roman" w:hAnsi="Times New Roman" w:cs="Times New Roman"/>
          <w:b/>
          <w:sz w:val="28"/>
          <w:szCs w:val="28"/>
          <w:lang w:eastAsia="ru-RU"/>
        </w:rPr>
      </w:pPr>
      <w:r w:rsidRPr="00C07971">
        <w:rPr>
          <w:rFonts w:ascii="Times New Roman" w:eastAsia="Times New Roman" w:hAnsi="Times New Roman" w:cs="Times New Roman"/>
          <w:b/>
          <w:sz w:val="28"/>
          <w:szCs w:val="28"/>
          <w:lang w:eastAsia="ru-RU"/>
        </w:rPr>
        <w:t>учащихся 9-х классов</w:t>
      </w:r>
    </w:p>
    <w:p w:rsidR="00C07971" w:rsidRPr="00C07971" w:rsidRDefault="00C07971" w:rsidP="00C07971">
      <w:pPr>
        <w:spacing w:after="0" w:line="240" w:lineRule="auto"/>
        <w:ind w:right="58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                Данные курсы рекомендованы МО Саратовской области. </w:t>
      </w:r>
    </w:p>
    <w:p w:rsidR="00C07971" w:rsidRPr="00C07971" w:rsidRDefault="00C07971" w:rsidP="00C07971">
      <w:pPr>
        <w:spacing w:after="0" w:line="240" w:lineRule="auto"/>
        <w:ind w:right="584"/>
        <w:rPr>
          <w:rFonts w:ascii="Times New Roman" w:eastAsia="Times New Roman" w:hAnsi="Times New Roman" w:cs="Times New Roman"/>
          <w:sz w:val="28"/>
          <w:szCs w:val="28"/>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552"/>
        <w:gridCol w:w="1984"/>
        <w:gridCol w:w="1984"/>
        <w:gridCol w:w="992"/>
        <w:gridCol w:w="710"/>
      </w:tblGrid>
      <w:tr w:rsidR="00C07971" w:rsidRPr="00C07971" w:rsidTr="00554DF7">
        <w:tc>
          <w:tcPr>
            <w:tcW w:w="2268" w:type="dxa"/>
          </w:tcPr>
          <w:p w:rsidR="00C07971" w:rsidRPr="00C07971" w:rsidRDefault="00C07971" w:rsidP="00C07971">
            <w:pPr>
              <w:spacing w:after="0" w:line="240" w:lineRule="auto"/>
              <w:ind w:right="-72"/>
              <w:jc w:val="center"/>
              <w:rPr>
                <w:rFonts w:ascii="Times New Roman" w:eastAsia="Times New Roman" w:hAnsi="Times New Roman" w:cs="Times New Roman"/>
                <w:b/>
                <w:i/>
                <w:sz w:val="28"/>
                <w:szCs w:val="28"/>
                <w:lang w:eastAsia="ru-RU"/>
              </w:rPr>
            </w:pPr>
            <w:r w:rsidRPr="00C07971">
              <w:rPr>
                <w:rFonts w:ascii="Times New Roman" w:eastAsia="Times New Roman" w:hAnsi="Times New Roman" w:cs="Times New Roman"/>
                <w:b/>
                <w:i/>
                <w:sz w:val="28"/>
                <w:szCs w:val="28"/>
                <w:lang w:eastAsia="ru-RU"/>
              </w:rPr>
              <w:t>Предмет</w:t>
            </w:r>
          </w:p>
        </w:tc>
        <w:tc>
          <w:tcPr>
            <w:tcW w:w="2552" w:type="dxa"/>
          </w:tcPr>
          <w:p w:rsidR="00C07971" w:rsidRPr="00C07971" w:rsidRDefault="00C07971" w:rsidP="00C07971">
            <w:pPr>
              <w:spacing w:after="0" w:line="240" w:lineRule="auto"/>
              <w:ind w:right="-72"/>
              <w:jc w:val="center"/>
              <w:rPr>
                <w:rFonts w:ascii="Times New Roman" w:eastAsia="Times New Roman" w:hAnsi="Times New Roman" w:cs="Times New Roman"/>
                <w:b/>
                <w:i/>
                <w:sz w:val="28"/>
                <w:szCs w:val="28"/>
                <w:lang w:eastAsia="ru-RU"/>
              </w:rPr>
            </w:pPr>
            <w:r w:rsidRPr="00C07971">
              <w:rPr>
                <w:rFonts w:ascii="Times New Roman" w:eastAsia="Times New Roman" w:hAnsi="Times New Roman" w:cs="Times New Roman"/>
                <w:b/>
                <w:i/>
                <w:sz w:val="28"/>
                <w:szCs w:val="28"/>
                <w:lang w:eastAsia="ru-RU"/>
              </w:rPr>
              <w:t>Название курса</w:t>
            </w:r>
          </w:p>
        </w:tc>
        <w:tc>
          <w:tcPr>
            <w:tcW w:w="1984" w:type="dxa"/>
          </w:tcPr>
          <w:p w:rsidR="00C07971" w:rsidRPr="00C07971" w:rsidRDefault="00C07971" w:rsidP="00C07971">
            <w:pPr>
              <w:spacing w:after="0" w:line="240" w:lineRule="auto"/>
              <w:ind w:right="-64"/>
              <w:jc w:val="center"/>
              <w:rPr>
                <w:rFonts w:ascii="Times New Roman" w:eastAsia="Times New Roman" w:hAnsi="Times New Roman" w:cs="Times New Roman"/>
                <w:b/>
                <w:i/>
                <w:sz w:val="28"/>
                <w:szCs w:val="28"/>
                <w:lang w:eastAsia="ru-RU"/>
              </w:rPr>
            </w:pPr>
            <w:r w:rsidRPr="00C07971">
              <w:rPr>
                <w:rFonts w:ascii="Times New Roman" w:eastAsia="Times New Roman" w:hAnsi="Times New Roman" w:cs="Times New Roman"/>
                <w:b/>
                <w:i/>
                <w:sz w:val="28"/>
                <w:szCs w:val="28"/>
                <w:lang w:eastAsia="ru-RU"/>
              </w:rPr>
              <w:t>Автор курса</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b/>
                <w:i/>
                <w:sz w:val="28"/>
                <w:szCs w:val="28"/>
                <w:lang w:eastAsia="ar-SA"/>
              </w:rPr>
            </w:pPr>
            <w:r w:rsidRPr="00C07971">
              <w:rPr>
                <w:rFonts w:ascii="Times New Roman" w:eastAsia="Times New Roman" w:hAnsi="Times New Roman" w:cs="Times New Roman"/>
                <w:b/>
                <w:i/>
                <w:sz w:val="28"/>
                <w:szCs w:val="28"/>
                <w:lang w:eastAsia="ar-SA"/>
              </w:rPr>
              <w:t>№ приказа,  рекомендации</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b/>
                <w:i/>
                <w:sz w:val="28"/>
                <w:szCs w:val="28"/>
                <w:lang w:eastAsia="ar-SA"/>
              </w:rPr>
            </w:pPr>
            <w:r w:rsidRPr="00C07971">
              <w:rPr>
                <w:rFonts w:ascii="Times New Roman" w:eastAsia="Times New Roman" w:hAnsi="Times New Roman" w:cs="Times New Roman"/>
                <w:b/>
                <w:i/>
                <w:sz w:val="28"/>
                <w:szCs w:val="28"/>
                <w:lang w:eastAsia="ar-SA"/>
              </w:rPr>
              <w:t xml:space="preserve">Четверть </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b/>
                <w:i/>
                <w:sz w:val="28"/>
                <w:szCs w:val="28"/>
                <w:lang w:eastAsia="ar-SA"/>
              </w:rPr>
            </w:pPr>
            <w:r w:rsidRPr="00C07971">
              <w:rPr>
                <w:rFonts w:ascii="Times New Roman" w:eastAsia="Times New Roman" w:hAnsi="Times New Roman" w:cs="Times New Roman"/>
                <w:b/>
                <w:i/>
                <w:sz w:val="28"/>
                <w:szCs w:val="28"/>
                <w:lang w:eastAsia="ar-SA"/>
              </w:rPr>
              <w:t>Количество часов</w:t>
            </w:r>
          </w:p>
        </w:tc>
      </w:tr>
      <w:tr w:rsidR="00C07971" w:rsidRPr="00C07971" w:rsidTr="00554DF7">
        <w:trPr>
          <w:trHeight w:val="906"/>
        </w:trPr>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Психолого-педагогическое сопровождение</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Формула будущей профессии</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Аношкина Ю.Ю., Щеглова О.В.</w:t>
            </w:r>
          </w:p>
        </w:tc>
        <w:tc>
          <w:tcPr>
            <w:tcW w:w="1984"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14.09.2011 №2562 МО Сар.обл </w:t>
            </w:r>
          </w:p>
        </w:tc>
        <w:tc>
          <w:tcPr>
            <w:tcW w:w="992"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10"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r>
      <w:tr w:rsidR="00C07971" w:rsidRPr="00C07971" w:rsidTr="00554DF7">
        <w:trPr>
          <w:trHeight w:val="768"/>
        </w:trPr>
        <w:tc>
          <w:tcPr>
            <w:tcW w:w="2268"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Информационный курс</w:t>
            </w:r>
          </w:p>
        </w:tc>
        <w:tc>
          <w:tcPr>
            <w:tcW w:w="2552"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Информационно-образовательная среда предпрофильного обучения»</w:t>
            </w:r>
          </w:p>
        </w:tc>
        <w:tc>
          <w:tcPr>
            <w:tcW w:w="1984" w:type="dxa"/>
          </w:tcPr>
          <w:p w:rsidR="00C07971" w:rsidRPr="00C07971" w:rsidRDefault="00C07971" w:rsidP="00C07971">
            <w:pPr>
              <w:numPr>
                <w:ilvl w:val="12"/>
                <w:numId w:val="0"/>
              </w:num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Вересовкина Т.К. </w:t>
            </w:r>
          </w:p>
        </w:tc>
        <w:tc>
          <w:tcPr>
            <w:tcW w:w="1984"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14.09.2011 №2562 МО Сар.обл </w:t>
            </w:r>
          </w:p>
          <w:p w:rsidR="00C07971" w:rsidRPr="00C07971" w:rsidRDefault="00C07971" w:rsidP="00C07971">
            <w:pPr>
              <w:spacing w:after="0" w:line="240" w:lineRule="auto"/>
              <w:rPr>
                <w:rFonts w:ascii="Times New Roman" w:eastAsia="Times New Roman" w:hAnsi="Times New Roman" w:cs="Times New Roman"/>
                <w:sz w:val="28"/>
                <w:szCs w:val="28"/>
                <w:lang w:eastAsia="ru-RU"/>
              </w:rPr>
            </w:pPr>
          </w:p>
        </w:tc>
        <w:tc>
          <w:tcPr>
            <w:tcW w:w="992"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w:t>
            </w:r>
          </w:p>
        </w:tc>
        <w:tc>
          <w:tcPr>
            <w:tcW w:w="710"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8</w:t>
            </w:r>
          </w:p>
        </w:tc>
      </w:tr>
      <w:tr w:rsidR="00C07971" w:rsidRPr="00C07971" w:rsidTr="00554DF7">
        <w:tc>
          <w:tcPr>
            <w:tcW w:w="2268"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Ориентационный курс</w:t>
            </w:r>
          </w:p>
        </w:tc>
        <w:tc>
          <w:tcPr>
            <w:tcW w:w="2552"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«Ты выбираешь профессию»</w:t>
            </w:r>
          </w:p>
        </w:tc>
        <w:tc>
          <w:tcPr>
            <w:tcW w:w="1984" w:type="dxa"/>
          </w:tcPr>
          <w:p w:rsidR="00C07971" w:rsidRPr="00C07971" w:rsidRDefault="00C07971" w:rsidP="00C07971">
            <w:pPr>
              <w:numPr>
                <w:ilvl w:val="12"/>
                <w:numId w:val="0"/>
              </w:num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Зарубина Н. Л., Катина А.В., Лещева Н.М. </w:t>
            </w:r>
          </w:p>
        </w:tc>
        <w:tc>
          <w:tcPr>
            <w:tcW w:w="1984"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ar-SA"/>
              </w:rPr>
              <w:t xml:space="preserve">Приказ № 2168 от 01.09.2010 года </w:t>
            </w: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1</w:t>
            </w:r>
          </w:p>
        </w:tc>
        <w:tc>
          <w:tcPr>
            <w:tcW w:w="710"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Химия</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Химия металлов</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Ястребова О.Н.</w:t>
            </w:r>
          </w:p>
        </w:tc>
        <w:tc>
          <w:tcPr>
            <w:tcW w:w="1984"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ar-SA"/>
              </w:rPr>
              <w:t>Приказ № 2168 от 01.09.2010 года</w:t>
            </w:r>
            <w:r w:rsidRPr="00C07971">
              <w:rPr>
                <w:rFonts w:ascii="Times New Roman" w:eastAsia="Times New Roman" w:hAnsi="Times New Roman" w:cs="Times New Roman"/>
                <w:sz w:val="28"/>
                <w:szCs w:val="28"/>
                <w:lang w:eastAsia="ru-RU"/>
              </w:rPr>
              <w:t xml:space="preserve"> МО Сар.обл </w:t>
            </w:r>
          </w:p>
        </w:tc>
        <w:tc>
          <w:tcPr>
            <w:tcW w:w="992"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w:t>
            </w:r>
          </w:p>
        </w:tc>
        <w:tc>
          <w:tcPr>
            <w:tcW w:w="710"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Химия </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Удивительный мир смесей</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Вдовина Т. О. </w:t>
            </w:r>
          </w:p>
        </w:tc>
        <w:tc>
          <w:tcPr>
            <w:tcW w:w="1984" w:type="dxa"/>
          </w:tcPr>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26.09.12 №8513 МО Сар.обл </w:t>
            </w:r>
          </w:p>
        </w:tc>
        <w:tc>
          <w:tcPr>
            <w:tcW w:w="992" w:type="dxa"/>
          </w:tcPr>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3</w:t>
            </w:r>
          </w:p>
        </w:tc>
        <w:tc>
          <w:tcPr>
            <w:tcW w:w="710" w:type="dxa"/>
          </w:tcPr>
          <w:p w:rsidR="00C07971" w:rsidRPr="00C07971" w:rsidRDefault="00C07971" w:rsidP="00C07971">
            <w:pPr>
              <w:spacing w:after="0" w:line="240" w:lineRule="auto"/>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12</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Химия</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«Домашняя химическая лаборатория»</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Карманова  Н.Н.</w:t>
            </w:r>
          </w:p>
        </w:tc>
        <w:tc>
          <w:tcPr>
            <w:tcW w:w="1984"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ar-SA"/>
              </w:rPr>
              <w:t>Приказ № 2168 от 01.09.2010 года</w:t>
            </w:r>
            <w:r w:rsidRPr="00C07971">
              <w:rPr>
                <w:rFonts w:ascii="Times New Roman" w:eastAsia="Times New Roman" w:hAnsi="Times New Roman" w:cs="Times New Roman"/>
                <w:sz w:val="28"/>
                <w:szCs w:val="28"/>
                <w:lang w:eastAsia="ru-RU"/>
              </w:rPr>
              <w:t xml:space="preserve"> МО Сар.обл </w:t>
            </w:r>
          </w:p>
        </w:tc>
        <w:tc>
          <w:tcPr>
            <w:tcW w:w="992"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w:t>
            </w:r>
          </w:p>
        </w:tc>
        <w:tc>
          <w:tcPr>
            <w:tcW w:w="710"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Химия</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«Растворы»</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Вдовина Т.О.</w:t>
            </w:r>
          </w:p>
        </w:tc>
        <w:tc>
          <w:tcPr>
            <w:tcW w:w="1984"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ar-SA"/>
              </w:rPr>
              <w:t xml:space="preserve">Приказ № 2168 от </w:t>
            </w:r>
            <w:r w:rsidRPr="00C07971">
              <w:rPr>
                <w:rFonts w:ascii="Times New Roman" w:eastAsia="Times New Roman" w:hAnsi="Times New Roman" w:cs="Times New Roman"/>
                <w:sz w:val="28"/>
                <w:szCs w:val="28"/>
                <w:lang w:eastAsia="ar-SA"/>
              </w:rPr>
              <w:lastRenderedPageBreak/>
              <w:t>01.09.2010 года</w:t>
            </w:r>
            <w:r w:rsidRPr="00C07971">
              <w:rPr>
                <w:rFonts w:ascii="Times New Roman" w:eastAsia="Times New Roman" w:hAnsi="Times New Roman" w:cs="Times New Roman"/>
                <w:sz w:val="28"/>
                <w:szCs w:val="28"/>
                <w:lang w:eastAsia="ru-RU"/>
              </w:rPr>
              <w:t xml:space="preserve"> МО Сар.обл </w:t>
            </w:r>
          </w:p>
        </w:tc>
        <w:tc>
          <w:tcPr>
            <w:tcW w:w="992"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lastRenderedPageBreak/>
              <w:t>4</w:t>
            </w:r>
          </w:p>
        </w:tc>
        <w:tc>
          <w:tcPr>
            <w:tcW w:w="710"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rPr>
          <w:trHeight w:val="270"/>
        </w:trPr>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Биология</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Жизнь до рождения</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Шолотова Т.Е.</w:t>
            </w:r>
          </w:p>
        </w:tc>
        <w:tc>
          <w:tcPr>
            <w:tcW w:w="1984"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ar-SA"/>
              </w:rPr>
              <w:t>26.09.12 №8513</w:t>
            </w:r>
            <w:r w:rsidRPr="00C07971">
              <w:rPr>
                <w:rFonts w:ascii="Times New Roman" w:eastAsia="Times New Roman" w:hAnsi="Times New Roman" w:cs="Times New Roman"/>
                <w:sz w:val="28"/>
                <w:szCs w:val="28"/>
                <w:lang w:eastAsia="ru-RU"/>
              </w:rPr>
              <w:t xml:space="preserve"> МО Сар.обл </w:t>
            </w:r>
          </w:p>
        </w:tc>
        <w:tc>
          <w:tcPr>
            <w:tcW w:w="992"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w:t>
            </w:r>
          </w:p>
        </w:tc>
        <w:tc>
          <w:tcPr>
            <w:tcW w:w="710"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Жизни маленький оркестр</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Жерехова И.Н.</w:t>
            </w:r>
          </w:p>
        </w:tc>
        <w:tc>
          <w:tcPr>
            <w:tcW w:w="1984"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ar-SA"/>
              </w:rPr>
              <w:t>26.09.12 №8513</w:t>
            </w:r>
            <w:r w:rsidRPr="00C07971">
              <w:rPr>
                <w:rFonts w:ascii="Times New Roman" w:eastAsia="Times New Roman" w:hAnsi="Times New Roman" w:cs="Times New Roman"/>
                <w:sz w:val="28"/>
                <w:szCs w:val="28"/>
                <w:lang w:eastAsia="ru-RU"/>
              </w:rPr>
              <w:t xml:space="preserve"> МО Сар.обл </w:t>
            </w:r>
          </w:p>
        </w:tc>
        <w:tc>
          <w:tcPr>
            <w:tcW w:w="992"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4</w:t>
            </w:r>
          </w:p>
        </w:tc>
        <w:tc>
          <w:tcPr>
            <w:tcW w:w="710" w:type="dxa"/>
          </w:tcPr>
          <w:p w:rsidR="00C07971" w:rsidRPr="00C07971" w:rsidRDefault="00C07971" w:rsidP="00C07971">
            <w:pPr>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Биология</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Систематика растений</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Шумская Е.Л</w:t>
            </w:r>
          </w:p>
        </w:tc>
        <w:tc>
          <w:tcPr>
            <w:tcW w:w="1984" w:type="dxa"/>
          </w:tcPr>
          <w:p w:rsidR="00C07971" w:rsidRPr="00C07971" w:rsidRDefault="00C07971" w:rsidP="00C07971">
            <w:pPr>
              <w:spacing w:after="0" w:line="240" w:lineRule="auto"/>
              <w:rPr>
                <w:rFonts w:ascii="Times New Roman" w:eastAsia="Calibri" w:hAnsi="Times New Roman" w:cs="Times New Roman"/>
                <w:sz w:val="28"/>
                <w:szCs w:val="28"/>
              </w:rPr>
            </w:pPr>
            <w:r w:rsidRPr="00C07971">
              <w:rPr>
                <w:rFonts w:ascii="Times New Roman" w:eastAsia="Calibri" w:hAnsi="Times New Roman" w:cs="Times New Roman"/>
                <w:sz w:val="28"/>
                <w:szCs w:val="28"/>
              </w:rPr>
              <w:t>Приказ № 2168 от 01.09.2010 г.</w:t>
            </w:r>
            <w:r w:rsidRPr="00C07971">
              <w:rPr>
                <w:rFonts w:ascii="Calibri" w:eastAsia="Calibri" w:hAnsi="Calibri" w:cs="Times New Roman"/>
                <w:sz w:val="28"/>
                <w:szCs w:val="28"/>
                <w:lang w:eastAsia="ru-RU"/>
              </w:rPr>
              <w:t xml:space="preserve"> </w:t>
            </w:r>
            <w:r w:rsidRPr="00C07971">
              <w:rPr>
                <w:rFonts w:ascii="Times New Roman" w:eastAsia="Calibri" w:hAnsi="Times New Roman" w:cs="Times New Roman"/>
                <w:sz w:val="28"/>
                <w:szCs w:val="28"/>
                <w:lang w:eastAsia="ru-RU"/>
              </w:rPr>
              <w:t>МО Сар.обл</w:t>
            </w:r>
          </w:p>
        </w:tc>
        <w:tc>
          <w:tcPr>
            <w:tcW w:w="992" w:type="dxa"/>
          </w:tcPr>
          <w:p w:rsidR="00C07971" w:rsidRPr="00C07971" w:rsidRDefault="00C07971" w:rsidP="00C07971">
            <w:pPr>
              <w:spacing w:after="0" w:line="240" w:lineRule="auto"/>
              <w:rPr>
                <w:rFonts w:ascii="Times New Roman" w:eastAsia="Calibri" w:hAnsi="Times New Roman" w:cs="Times New Roman"/>
                <w:sz w:val="28"/>
                <w:szCs w:val="28"/>
              </w:rPr>
            </w:pPr>
            <w:r w:rsidRPr="00C07971">
              <w:rPr>
                <w:rFonts w:ascii="Times New Roman" w:eastAsia="Calibri" w:hAnsi="Times New Roman" w:cs="Times New Roman"/>
                <w:sz w:val="28"/>
                <w:szCs w:val="28"/>
              </w:rPr>
              <w:t>3</w:t>
            </w:r>
          </w:p>
        </w:tc>
        <w:tc>
          <w:tcPr>
            <w:tcW w:w="710" w:type="dxa"/>
          </w:tcPr>
          <w:p w:rsidR="00C07971" w:rsidRPr="00C07971" w:rsidRDefault="00C07971" w:rsidP="00C07971">
            <w:pPr>
              <w:spacing w:after="0" w:line="240" w:lineRule="auto"/>
              <w:rPr>
                <w:rFonts w:ascii="Times New Roman" w:eastAsia="Calibri" w:hAnsi="Times New Roman" w:cs="Times New Roman"/>
                <w:sz w:val="28"/>
                <w:szCs w:val="28"/>
              </w:rPr>
            </w:pPr>
            <w:r w:rsidRPr="00C07971">
              <w:rPr>
                <w:rFonts w:ascii="Times New Roman" w:eastAsia="Calibri" w:hAnsi="Times New Roman" w:cs="Times New Roman"/>
                <w:sz w:val="28"/>
                <w:szCs w:val="28"/>
              </w:rPr>
              <w:t>12</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Физика</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Методы научного познания мира или «Семь раз отмерь, один раз отрежь»</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Деревянко Е.Н.</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p w:rsidR="00C07971" w:rsidRPr="00C07971" w:rsidRDefault="00C07971" w:rsidP="00C07971">
            <w:pPr>
              <w:spacing w:after="0" w:line="240" w:lineRule="auto"/>
              <w:ind w:right="64"/>
              <w:jc w:val="center"/>
              <w:rPr>
                <w:rFonts w:ascii="Times New Roman" w:eastAsia="Times New Roman" w:hAnsi="Times New Roman" w:cs="Times New Roman"/>
                <w:sz w:val="28"/>
                <w:szCs w:val="28"/>
                <w:lang w:eastAsia="ru-RU"/>
              </w:rPr>
            </w:pP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Физика</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Электрические помощники в быту</w:t>
            </w:r>
          </w:p>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Боровик О.П.</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3</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12</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Физика </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Экспериментальная физика в школе и дома</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Пластинкина О.А.</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4</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Равновеликие и равносоставленные многоугольники</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Корнеева А.О.</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МО Сар.обл</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Трансформация листа бумаги</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Сухорукова Е.В.</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4</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Секреты комбинаторики</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Шарафутдинова Р.Ю.</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4</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Математическое моделирование игровых процессов</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Рубан Т.Д.</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p w:rsidR="00C07971" w:rsidRPr="00C07971" w:rsidRDefault="00C07971" w:rsidP="00C07971">
            <w:pPr>
              <w:spacing w:after="0" w:line="240" w:lineRule="auto"/>
              <w:ind w:right="64"/>
              <w:jc w:val="center"/>
              <w:rPr>
                <w:rFonts w:ascii="Times New Roman" w:eastAsia="Times New Roman" w:hAnsi="Times New Roman" w:cs="Times New Roman"/>
                <w:sz w:val="28"/>
                <w:szCs w:val="28"/>
                <w:lang w:eastAsia="ru-RU"/>
              </w:rPr>
            </w:pP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Математика</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Решение задач с экономическим содержанием</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Цаплина Т.А.</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p w:rsidR="00C07971" w:rsidRPr="00C07971" w:rsidRDefault="00C07971" w:rsidP="00C07971">
            <w:pPr>
              <w:spacing w:after="0" w:line="240" w:lineRule="auto"/>
              <w:ind w:right="64"/>
              <w:jc w:val="center"/>
              <w:rPr>
                <w:rFonts w:ascii="Times New Roman" w:eastAsia="Times New Roman" w:hAnsi="Times New Roman" w:cs="Times New Roman"/>
                <w:sz w:val="28"/>
                <w:szCs w:val="28"/>
                <w:lang w:eastAsia="ru-RU"/>
              </w:rPr>
            </w:pP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3</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12</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Русский язык</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Жанры школьных сочинений</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Орлова О.П.</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Русский язык</w:t>
            </w:r>
          </w:p>
        </w:tc>
        <w:tc>
          <w:tcPr>
            <w:tcW w:w="255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Где кончается слово</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Козлова И.М. </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4</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lastRenderedPageBreak/>
              <w:t>Русский язык</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Выразительные средства </w:t>
            </w:r>
          </w:p>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синтаксиса </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Купцова Е.Ю.</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3</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12</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Литература</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Твой выбор</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Юнг Е.Л.</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4</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Литература</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Голос героической души народа</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Мадрыченко Н.А.</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Информатика</w:t>
            </w:r>
          </w:p>
        </w:tc>
        <w:tc>
          <w:tcPr>
            <w:tcW w:w="2552"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Кодирование информации</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Сурчалова Р.В.</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История</w:t>
            </w:r>
          </w:p>
        </w:tc>
        <w:tc>
          <w:tcPr>
            <w:tcW w:w="2552"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Истории войн и военных конфликтов (ХХ-ХХ</w:t>
            </w:r>
            <w:r w:rsidRPr="00C07971">
              <w:rPr>
                <w:rFonts w:ascii="Times New Roman" w:eastAsia="Times New Roman" w:hAnsi="Times New Roman" w:cs="Times New Roman"/>
                <w:sz w:val="28"/>
                <w:szCs w:val="28"/>
                <w:lang w:val="en-US" w:eastAsia="ru-RU"/>
              </w:rPr>
              <w:t>I</w:t>
            </w:r>
            <w:r w:rsidRPr="00C07971">
              <w:rPr>
                <w:rFonts w:ascii="Times New Roman" w:eastAsia="Times New Roman" w:hAnsi="Times New Roman" w:cs="Times New Roman"/>
                <w:sz w:val="28"/>
                <w:szCs w:val="28"/>
                <w:lang w:eastAsia="ru-RU"/>
              </w:rPr>
              <w:t>)</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Гуляков Ю.П.</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История</w:t>
            </w:r>
          </w:p>
        </w:tc>
        <w:tc>
          <w:tcPr>
            <w:tcW w:w="2552"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Вспомогательные исторические дисциплины</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Дунаева Н.А.</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3</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12</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История </w:t>
            </w:r>
          </w:p>
        </w:tc>
        <w:tc>
          <w:tcPr>
            <w:tcW w:w="2552"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Дни воинской славы</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Дунаева Н.А.</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3</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12</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История</w:t>
            </w:r>
          </w:p>
        </w:tc>
        <w:tc>
          <w:tcPr>
            <w:tcW w:w="2552"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Религия древних славян</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Ильина Л.Н.</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4</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История</w:t>
            </w:r>
          </w:p>
        </w:tc>
        <w:tc>
          <w:tcPr>
            <w:tcW w:w="2552"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Великие россияне.</w:t>
            </w:r>
          </w:p>
        </w:tc>
        <w:tc>
          <w:tcPr>
            <w:tcW w:w="1984" w:type="dxa"/>
          </w:tcPr>
          <w:p w:rsidR="00C07971" w:rsidRPr="00C07971" w:rsidRDefault="00C07971" w:rsidP="00C07971">
            <w:pPr>
              <w:spacing w:after="0" w:line="240" w:lineRule="auto"/>
              <w:ind w:right="-64"/>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Загороднева М.В.</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4</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Обществознание</w:t>
            </w:r>
          </w:p>
        </w:tc>
        <w:tc>
          <w:tcPr>
            <w:tcW w:w="255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val="en-US" w:eastAsia="ar-SA"/>
              </w:rPr>
            </w:pPr>
            <w:r w:rsidRPr="00C07971">
              <w:rPr>
                <w:rFonts w:ascii="Times New Roman" w:eastAsia="Times New Roman" w:hAnsi="Times New Roman" w:cs="Times New Roman"/>
                <w:sz w:val="28"/>
                <w:szCs w:val="28"/>
                <w:lang w:eastAsia="ar-SA"/>
              </w:rPr>
              <w:t>Право в нашей жизни</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Каменчук И.Л. </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МО Сар.обл</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Обществознание</w:t>
            </w:r>
          </w:p>
        </w:tc>
        <w:tc>
          <w:tcPr>
            <w:tcW w:w="255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val="en-US" w:eastAsia="ar-SA"/>
              </w:rPr>
            </w:pPr>
            <w:r w:rsidRPr="00C07971">
              <w:rPr>
                <w:rFonts w:ascii="Times New Roman" w:eastAsia="Times New Roman" w:hAnsi="Times New Roman" w:cs="Times New Roman"/>
                <w:sz w:val="28"/>
                <w:szCs w:val="28"/>
                <w:lang w:eastAsia="ar-SA"/>
              </w:rPr>
              <w:t>Основы правовых знаний</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Воеводина Л. А.</w:t>
            </w:r>
          </w:p>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3</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12</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География </w:t>
            </w:r>
          </w:p>
        </w:tc>
        <w:tc>
          <w:tcPr>
            <w:tcW w:w="255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Подготовка к государственной итоговой аттестации выпускников 9 классов в новой форме по географии </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Майбо Е.Н. </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p w:rsidR="00C07971" w:rsidRPr="00C07971" w:rsidRDefault="00C07971" w:rsidP="00C07971">
            <w:pPr>
              <w:spacing w:after="0" w:line="240" w:lineRule="auto"/>
              <w:ind w:right="64"/>
              <w:jc w:val="center"/>
              <w:rPr>
                <w:rFonts w:ascii="Times New Roman" w:eastAsia="Times New Roman" w:hAnsi="Times New Roman" w:cs="Times New Roman"/>
                <w:sz w:val="28"/>
                <w:szCs w:val="28"/>
                <w:lang w:eastAsia="ru-RU"/>
              </w:rPr>
            </w:pP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4</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r w:rsidR="00C07971" w:rsidRPr="00C07971" w:rsidTr="00554DF7">
        <w:tc>
          <w:tcPr>
            <w:tcW w:w="2268" w:type="dxa"/>
          </w:tcPr>
          <w:p w:rsidR="00C07971" w:rsidRPr="00C07971" w:rsidRDefault="00C07971" w:rsidP="00C07971">
            <w:pPr>
              <w:spacing w:after="0" w:line="240" w:lineRule="auto"/>
              <w:ind w:right="-72"/>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Обществознание </w:t>
            </w:r>
          </w:p>
        </w:tc>
        <w:tc>
          <w:tcPr>
            <w:tcW w:w="255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Право и экономика </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Ермашов М. Г. </w:t>
            </w:r>
          </w:p>
        </w:tc>
        <w:tc>
          <w:tcPr>
            <w:tcW w:w="1984"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26.09.12 №8513</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МО Сар.обл </w:t>
            </w:r>
          </w:p>
          <w:p w:rsidR="00C07971" w:rsidRPr="00C07971" w:rsidRDefault="00C07971" w:rsidP="00C07971">
            <w:pPr>
              <w:spacing w:after="0" w:line="240" w:lineRule="auto"/>
              <w:ind w:right="64"/>
              <w:jc w:val="center"/>
              <w:rPr>
                <w:rFonts w:ascii="Times New Roman" w:eastAsia="Times New Roman" w:hAnsi="Times New Roman" w:cs="Times New Roman"/>
                <w:sz w:val="28"/>
                <w:szCs w:val="28"/>
                <w:lang w:eastAsia="ru-RU"/>
              </w:rPr>
            </w:pPr>
          </w:p>
        </w:tc>
        <w:tc>
          <w:tcPr>
            <w:tcW w:w="992"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4</w:t>
            </w:r>
          </w:p>
        </w:tc>
        <w:tc>
          <w:tcPr>
            <w:tcW w:w="710" w:type="dxa"/>
          </w:tcPr>
          <w:p w:rsidR="00C07971" w:rsidRPr="00C07971" w:rsidRDefault="00C07971" w:rsidP="00C07971">
            <w:pPr>
              <w:suppressAutoHyphens/>
              <w:spacing w:after="0" w:line="240"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8</w:t>
            </w:r>
          </w:p>
        </w:tc>
      </w:tr>
    </w:tbl>
    <w:p w:rsidR="00C07971" w:rsidRPr="00C07971" w:rsidRDefault="00C07971" w:rsidP="00C07971">
      <w:pPr>
        <w:spacing w:after="0" w:line="240" w:lineRule="auto"/>
        <w:ind w:right="584"/>
        <w:rPr>
          <w:rFonts w:ascii="Times New Roman" w:eastAsia="Times New Roman" w:hAnsi="Times New Roman" w:cs="Times New Roman"/>
          <w:b/>
          <w:sz w:val="28"/>
          <w:szCs w:val="28"/>
          <w:lang w:eastAsia="ru-RU"/>
        </w:rPr>
      </w:pP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            Каждый обучающийся выбрал в четверти не менее 2 предметных элективных курсов. </w:t>
      </w:r>
    </w:p>
    <w:p w:rsidR="00E33A75"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sz w:val="28"/>
          <w:szCs w:val="28"/>
          <w:lang w:eastAsia="ar-SA"/>
        </w:rPr>
        <w:t xml:space="preserve">            В течение года неоднократно проводился  мониторинг по выбору профиля обучения и по выбору экзаменов на итоговую аттестацию. В результате проведенной работы по предпрофильной подготовке в школе </w:t>
      </w:r>
    </w:p>
    <w:p w:rsidR="00C07971" w:rsidRPr="00C07971" w:rsidRDefault="00E33A75" w:rsidP="00C07971">
      <w:pPr>
        <w:suppressAutoHyphens/>
        <w:spacing w:after="0"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w:t>
      </w:r>
      <w:r w:rsidR="00C07971" w:rsidRPr="00C07971">
        <w:rPr>
          <w:rFonts w:ascii="Times New Roman" w:eastAsia="Times New Roman" w:hAnsi="Times New Roman" w:cs="Times New Roman"/>
          <w:sz w:val="28"/>
          <w:szCs w:val="28"/>
          <w:lang w:eastAsia="ar-SA"/>
        </w:rPr>
        <w:t xml:space="preserve"> обучающихся выбрали для обучения в 10-м классе  профиль обучения по индивидуальному плану. </w:t>
      </w:r>
    </w:p>
    <w:p w:rsidR="00C07971" w:rsidRPr="00C07971" w:rsidRDefault="00C07971" w:rsidP="00C07971">
      <w:pPr>
        <w:spacing w:after="0" w:line="240"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Каждый профиль предполагает определённый тип работ, определённые виды образовательных практик и соответствующее формирование определённого типа мышления.</w:t>
      </w:r>
    </w:p>
    <w:p w:rsidR="00C07971" w:rsidRPr="00C07971" w:rsidRDefault="00C07971" w:rsidP="00C07971">
      <w:pPr>
        <w:suppressAutoHyphens/>
        <w:spacing w:after="0" w:line="276" w:lineRule="auto"/>
        <w:jc w:val="both"/>
        <w:rPr>
          <w:rFonts w:ascii="Times New Roman" w:eastAsia="Times New Roman" w:hAnsi="Times New Roman" w:cs="Times New Roman"/>
          <w:sz w:val="28"/>
          <w:szCs w:val="28"/>
          <w:lang w:eastAsia="ar-SA"/>
        </w:rPr>
      </w:pPr>
      <w:r w:rsidRPr="00C07971">
        <w:rPr>
          <w:rFonts w:ascii="Times New Roman" w:eastAsia="Times New Roman" w:hAnsi="Times New Roman" w:cs="Times New Roman"/>
          <w:i/>
          <w:iCs/>
          <w:sz w:val="28"/>
          <w:szCs w:val="28"/>
          <w:lang w:eastAsia="ar-SA"/>
        </w:rPr>
        <w:tab/>
      </w:r>
      <w:r w:rsidRPr="00C07971">
        <w:rPr>
          <w:rFonts w:ascii="Times New Roman" w:eastAsia="Times New Roman" w:hAnsi="Times New Roman" w:cs="Times New Roman"/>
          <w:iCs/>
          <w:sz w:val="28"/>
          <w:szCs w:val="28"/>
          <w:lang w:eastAsia="ar-SA"/>
        </w:rPr>
        <w:t>Поэтому нам важно удерживать всю целостность образовательной модели, чтобы каждый ученик имел возможность выстраивать индивидуальную образовательную траектории.</w:t>
      </w:r>
    </w:p>
    <w:p w:rsidR="00C07971" w:rsidRPr="00C07971" w:rsidRDefault="00C07971" w:rsidP="00C07971">
      <w:pPr>
        <w:widowControl w:val="0"/>
        <w:autoSpaceDE w:val="0"/>
        <w:autoSpaceDN w:val="0"/>
        <w:adjustRightInd w:val="0"/>
        <w:spacing w:after="0" w:line="276" w:lineRule="auto"/>
        <w:jc w:val="both"/>
        <w:rPr>
          <w:rFonts w:ascii="Times New Roman" w:eastAsia="Times New Roman" w:hAnsi="Times New Roman" w:cs="Times New Roman"/>
          <w:i/>
          <w:iCs/>
          <w:color w:val="FF0000"/>
          <w:sz w:val="28"/>
          <w:szCs w:val="28"/>
          <w:lang w:eastAsia="ru-RU"/>
        </w:rPr>
        <w:sectPr w:rsidR="00C07971" w:rsidRPr="00C07971" w:rsidSect="00554DF7">
          <w:pgSz w:w="11906" w:h="16838"/>
          <w:pgMar w:top="568" w:right="1134" w:bottom="1134" w:left="1418" w:header="709" w:footer="709" w:gutter="0"/>
          <w:cols w:space="708"/>
          <w:docGrid w:linePitch="360"/>
        </w:sectPr>
      </w:pPr>
    </w:p>
    <w:p w:rsidR="00C07971" w:rsidRPr="00C07971" w:rsidRDefault="00C07971" w:rsidP="00C07971">
      <w:pPr>
        <w:widowControl w:val="0"/>
        <w:autoSpaceDE w:val="0"/>
        <w:autoSpaceDN w:val="0"/>
        <w:adjustRightInd w:val="0"/>
        <w:spacing w:after="0" w:line="276" w:lineRule="auto"/>
        <w:jc w:val="center"/>
        <w:rPr>
          <w:rFonts w:ascii="Times New Roman" w:eastAsia="Times New Roman" w:hAnsi="Times New Roman" w:cs="Times New Roman"/>
          <w:b/>
          <w:iCs/>
          <w:color w:val="000000"/>
          <w:sz w:val="28"/>
          <w:szCs w:val="28"/>
          <w:lang w:eastAsia="ru-RU"/>
        </w:rPr>
      </w:pPr>
      <w:r w:rsidRPr="00C07971">
        <w:rPr>
          <w:rFonts w:ascii="Times New Roman" w:eastAsia="Times New Roman" w:hAnsi="Times New Roman" w:cs="Times New Roman"/>
          <w:b/>
          <w:iCs/>
          <w:color w:val="000000"/>
          <w:sz w:val="28"/>
          <w:szCs w:val="28"/>
          <w:lang w:eastAsia="ru-RU"/>
        </w:rPr>
        <w:lastRenderedPageBreak/>
        <w:t>Портфолио обучающихся</w:t>
      </w:r>
    </w:p>
    <w:p w:rsidR="00C07971" w:rsidRPr="00C07971" w:rsidRDefault="00C07971" w:rsidP="00C07971">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C07971">
        <w:rPr>
          <w:rFonts w:ascii="Times New Roman" w:eastAsia="Times New Roman" w:hAnsi="Times New Roman" w:cs="Times New Roman"/>
          <w:sz w:val="28"/>
          <w:szCs w:val="28"/>
          <w:lang w:eastAsia="ru-RU"/>
        </w:rPr>
        <w:t xml:space="preserve">Индивидуальные образовательные достижения обучающихся 2-11-х классов в 2014-2015 учебном году  накапливались в портфеле индивидуальных образовательных достижений в виде накопительной папки с документами, подтверждающими достижения за  учебный период (год). </w:t>
      </w:r>
      <w:r w:rsidRPr="00C07971">
        <w:rPr>
          <w:rFonts w:ascii="Times New Roman" w:eastAsia="Times New Roman" w:hAnsi="Times New Roman" w:cs="Times New Roman"/>
          <w:i/>
          <w:iCs/>
          <w:sz w:val="28"/>
          <w:szCs w:val="28"/>
          <w:lang w:eastAsia="ru-RU"/>
        </w:rPr>
        <w:t xml:space="preserve"> </w:t>
      </w:r>
      <w:r w:rsidRPr="00C07971">
        <w:rPr>
          <w:rFonts w:ascii="Times New Roman" w:eastAsia="Times New Roman" w:hAnsi="Times New Roman" w:cs="Times New Roman"/>
          <w:sz w:val="28"/>
          <w:szCs w:val="28"/>
          <w:lang w:eastAsia="ru-RU"/>
        </w:rPr>
        <w:t>Классны</w:t>
      </w:r>
      <w:r w:rsidRPr="00C07971">
        <w:rPr>
          <w:rFonts w:ascii="Times New Roman" w:eastAsia="Times New Roman" w:hAnsi="Times New Roman" w:cs="Times New Roman"/>
          <w:iCs/>
          <w:sz w:val="28"/>
          <w:szCs w:val="28"/>
          <w:lang w:eastAsia="ru-RU"/>
        </w:rPr>
        <w:t>е</w:t>
      </w:r>
      <w:r w:rsidRPr="00C07971">
        <w:rPr>
          <w:rFonts w:ascii="Times New Roman" w:eastAsia="Times New Roman" w:hAnsi="Times New Roman" w:cs="Times New Roman"/>
          <w:sz w:val="28"/>
          <w:szCs w:val="28"/>
          <w:lang w:eastAsia="ru-RU"/>
        </w:rPr>
        <w:t xml:space="preserve"> руководител</w:t>
      </w:r>
      <w:r w:rsidRPr="00C07971">
        <w:rPr>
          <w:rFonts w:ascii="Times New Roman" w:eastAsia="Times New Roman" w:hAnsi="Times New Roman" w:cs="Times New Roman"/>
          <w:iCs/>
          <w:sz w:val="28"/>
          <w:szCs w:val="28"/>
          <w:lang w:eastAsia="ru-RU"/>
        </w:rPr>
        <w:t>и</w:t>
      </w:r>
      <w:r w:rsidRPr="00C07971">
        <w:rPr>
          <w:rFonts w:ascii="Times New Roman" w:eastAsia="Times New Roman" w:hAnsi="Times New Roman" w:cs="Times New Roman"/>
          <w:i/>
          <w:iCs/>
          <w:sz w:val="28"/>
          <w:szCs w:val="28"/>
          <w:lang w:eastAsia="ru-RU"/>
        </w:rPr>
        <w:t xml:space="preserve"> </w:t>
      </w:r>
      <w:r w:rsidRPr="00C07971">
        <w:rPr>
          <w:rFonts w:ascii="Times New Roman" w:eastAsia="Times New Roman" w:hAnsi="Times New Roman" w:cs="Times New Roman"/>
          <w:sz w:val="28"/>
          <w:szCs w:val="28"/>
          <w:lang w:eastAsia="ru-RU"/>
        </w:rPr>
        <w:t>осуществля</w:t>
      </w:r>
      <w:r w:rsidRPr="00C07971">
        <w:rPr>
          <w:rFonts w:ascii="Times New Roman" w:eastAsia="Times New Roman" w:hAnsi="Times New Roman" w:cs="Times New Roman"/>
          <w:iCs/>
          <w:sz w:val="28"/>
          <w:szCs w:val="28"/>
          <w:lang w:eastAsia="ru-RU"/>
        </w:rPr>
        <w:t>ли</w:t>
      </w:r>
      <w:r w:rsidRPr="00C07971">
        <w:rPr>
          <w:rFonts w:ascii="Times New Roman" w:eastAsia="Times New Roman" w:hAnsi="Times New Roman" w:cs="Times New Roman"/>
          <w:sz w:val="28"/>
          <w:szCs w:val="28"/>
          <w:lang w:eastAsia="ru-RU"/>
        </w:rPr>
        <w:t xml:space="preserve"> учет документов и материал</w:t>
      </w:r>
      <w:r w:rsidRPr="00C07971">
        <w:rPr>
          <w:rFonts w:ascii="Times New Roman" w:eastAsia="Times New Roman" w:hAnsi="Times New Roman" w:cs="Times New Roman"/>
          <w:iCs/>
          <w:sz w:val="28"/>
          <w:szCs w:val="28"/>
          <w:lang w:eastAsia="ru-RU"/>
        </w:rPr>
        <w:t>ов</w:t>
      </w:r>
      <w:r w:rsidRPr="00C07971">
        <w:rPr>
          <w:rFonts w:ascii="Times New Roman" w:eastAsia="Times New Roman" w:hAnsi="Times New Roman" w:cs="Times New Roman"/>
          <w:sz w:val="28"/>
          <w:szCs w:val="28"/>
          <w:lang w:eastAsia="ru-RU"/>
        </w:rPr>
        <w:t>, формир</w:t>
      </w:r>
      <w:r w:rsidRPr="00C07971">
        <w:rPr>
          <w:rFonts w:ascii="Times New Roman" w:eastAsia="Times New Roman" w:hAnsi="Times New Roman" w:cs="Times New Roman"/>
          <w:iCs/>
          <w:sz w:val="28"/>
          <w:szCs w:val="28"/>
          <w:lang w:eastAsia="ru-RU"/>
        </w:rPr>
        <w:t>овали</w:t>
      </w:r>
      <w:r w:rsidRPr="00C07971">
        <w:rPr>
          <w:rFonts w:ascii="Times New Roman" w:eastAsia="Times New Roman" w:hAnsi="Times New Roman" w:cs="Times New Roman"/>
          <w:i/>
          <w:iCs/>
          <w:sz w:val="28"/>
          <w:szCs w:val="28"/>
          <w:lang w:eastAsia="ru-RU"/>
        </w:rPr>
        <w:t xml:space="preserve"> </w:t>
      </w:r>
      <w:r w:rsidRPr="00C07971">
        <w:rPr>
          <w:rFonts w:ascii="Times New Roman" w:eastAsia="Times New Roman" w:hAnsi="Times New Roman" w:cs="Times New Roman"/>
          <w:sz w:val="28"/>
          <w:szCs w:val="28"/>
          <w:lang w:eastAsia="ru-RU"/>
        </w:rPr>
        <w:t xml:space="preserve">базу данных </w:t>
      </w:r>
      <w:r w:rsidRPr="00C07971">
        <w:rPr>
          <w:rFonts w:ascii="Times New Roman" w:eastAsia="Times New Roman" w:hAnsi="Times New Roman" w:cs="Times New Roman"/>
          <w:iCs/>
          <w:sz w:val="28"/>
          <w:szCs w:val="28"/>
          <w:lang w:eastAsia="ru-RU"/>
        </w:rPr>
        <w:t>и</w:t>
      </w:r>
      <w:r w:rsidRPr="00C07971">
        <w:rPr>
          <w:rFonts w:ascii="Times New Roman" w:eastAsia="Times New Roman" w:hAnsi="Times New Roman" w:cs="Times New Roman"/>
          <w:sz w:val="28"/>
          <w:szCs w:val="28"/>
          <w:lang w:eastAsia="ru-RU"/>
        </w:rPr>
        <w:t xml:space="preserve"> сводн</w:t>
      </w:r>
      <w:r w:rsidRPr="00C07971">
        <w:rPr>
          <w:rFonts w:ascii="Times New Roman" w:eastAsia="Times New Roman" w:hAnsi="Times New Roman" w:cs="Times New Roman"/>
          <w:iCs/>
          <w:sz w:val="28"/>
          <w:szCs w:val="28"/>
          <w:lang w:eastAsia="ru-RU"/>
        </w:rPr>
        <w:t>ую</w:t>
      </w:r>
      <w:r w:rsidRPr="00C07971">
        <w:rPr>
          <w:rFonts w:ascii="Times New Roman" w:eastAsia="Times New Roman" w:hAnsi="Times New Roman" w:cs="Times New Roman"/>
          <w:sz w:val="28"/>
          <w:szCs w:val="28"/>
          <w:lang w:eastAsia="ru-RU"/>
        </w:rPr>
        <w:t xml:space="preserve"> ведомость результатов.</w:t>
      </w:r>
    </w:p>
    <w:p w:rsidR="00C07971" w:rsidRPr="00C07971" w:rsidRDefault="00C07971" w:rsidP="00C07971">
      <w:pPr>
        <w:tabs>
          <w:tab w:val="left" w:pos="9923"/>
        </w:tabs>
        <w:suppressAutoHyphens/>
        <w:spacing w:after="0" w:line="276" w:lineRule="auto"/>
        <w:jc w:val="both"/>
        <w:rPr>
          <w:rFonts w:ascii="Times New Roman" w:eastAsia="Times New Roman" w:hAnsi="Times New Roman" w:cs="Times New Roman"/>
          <w:b/>
          <w:i/>
          <w:color w:val="FF0000"/>
          <w:sz w:val="28"/>
          <w:szCs w:val="28"/>
          <w:lang w:eastAsia="ar-SA"/>
        </w:rPr>
      </w:pPr>
    </w:p>
    <w:tbl>
      <w:tblPr>
        <w:tblW w:w="15039" w:type="dxa"/>
        <w:tblInd w:w="95" w:type="dxa"/>
        <w:tblLayout w:type="fixed"/>
        <w:tblLook w:val="04A0" w:firstRow="1" w:lastRow="0" w:firstColumn="1" w:lastColumn="0" w:noHBand="0" w:noVBand="1"/>
      </w:tblPr>
      <w:tblGrid>
        <w:gridCol w:w="1714"/>
        <w:gridCol w:w="845"/>
        <w:gridCol w:w="1291"/>
        <w:gridCol w:w="1289"/>
        <w:gridCol w:w="1286"/>
        <w:gridCol w:w="685"/>
        <w:gridCol w:w="709"/>
        <w:gridCol w:w="709"/>
        <w:gridCol w:w="709"/>
        <w:gridCol w:w="708"/>
        <w:gridCol w:w="708"/>
        <w:gridCol w:w="818"/>
        <w:gridCol w:w="709"/>
        <w:gridCol w:w="567"/>
        <w:gridCol w:w="709"/>
        <w:gridCol w:w="708"/>
        <w:gridCol w:w="875"/>
      </w:tblGrid>
      <w:tr w:rsidR="00C07971" w:rsidRPr="00C07971" w:rsidTr="00554DF7">
        <w:trPr>
          <w:trHeight w:val="455"/>
        </w:trPr>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Параллель, ступень обучения</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7971" w:rsidRPr="00C07971" w:rsidRDefault="00C07971" w:rsidP="00C07971">
            <w:pPr>
              <w:spacing w:after="0" w:line="240" w:lineRule="auto"/>
              <w:ind w:left="113" w:right="113"/>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Количество обучающихся </w:t>
            </w:r>
          </w:p>
        </w:tc>
        <w:tc>
          <w:tcPr>
            <w:tcW w:w="3866" w:type="dxa"/>
            <w:gridSpan w:val="3"/>
            <w:tcBorders>
              <w:top w:val="single" w:sz="4" w:space="0" w:color="auto"/>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Средний балл данной параллели</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Максимальный балл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Минимальный балл</w:t>
            </w:r>
          </w:p>
        </w:tc>
        <w:tc>
          <w:tcPr>
            <w:tcW w:w="7220" w:type="dxa"/>
            <w:gridSpan w:val="10"/>
            <w:tcBorders>
              <w:top w:val="single" w:sz="4" w:space="0" w:color="auto"/>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Удельный вес обучающихся, достигших соответствующего уровня достижений по итогам 2013/2014 учебного года</w:t>
            </w:r>
          </w:p>
        </w:tc>
      </w:tr>
      <w:tr w:rsidR="00C07971" w:rsidRPr="00C07971" w:rsidTr="00554DF7">
        <w:trPr>
          <w:trHeight w:val="615"/>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по итогам 2012/2013 учебного года</w:t>
            </w:r>
          </w:p>
        </w:tc>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по итогам 2013/2014 учебного года</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Динамика</w:t>
            </w:r>
          </w:p>
        </w:tc>
        <w:tc>
          <w:tcPr>
            <w:tcW w:w="685" w:type="dxa"/>
            <w:vMerge/>
            <w:tcBorders>
              <w:top w:val="single" w:sz="4" w:space="0" w:color="auto"/>
              <w:left w:val="single" w:sz="4" w:space="0" w:color="auto"/>
              <w:bottom w:val="single" w:sz="4" w:space="0" w:color="000000"/>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Оптимальный (0,8 – 1)</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Высокий (0,6–0,8)</w:t>
            </w:r>
          </w:p>
        </w:tc>
        <w:tc>
          <w:tcPr>
            <w:tcW w:w="1527" w:type="dxa"/>
            <w:gridSpan w:val="2"/>
            <w:tcBorders>
              <w:top w:val="single" w:sz="4" w:space="0" w:color="auto"/>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Средний (0,4-0,6)</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Низкий (0,2-0,4)</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xml:space="preserve">Недопустимый </w:t>
            </w:r>
          </w:p>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(менее 0,2)</w:t>
            </w:r>
          </w:p>
        </w:tc>
      </w:tr>
      <w:tr w:rsidR="00C07971" w:rsidRPr="00C07971" w:rsidTr="00554DF7">
        <w:trPr>
          <w:trHeight w:val="557"/>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1291" w:type="dxa"/>
            <w:vMerge/>
            <w:tcBorders>
              <w:top w:val="nil"/>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1289" w:type="dxa"/>
            <w:vMerge/>
            <w:tcBorders>
              <w:top w:val="nil"/>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1286" w:type="dxa"/>
            <w:vMerge/>
            <w:tcBorders>
              <w:top w:val="nil"/>
              <w:left w:val="single" w:sz="4" w:space="0" w:color="auto"/>
              <w:bottom w:val="single" w:sz="4" w:space="0" w:color="auto"/>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685" w:type="dxa"/>
            <w:vMerge/>
            <w:tcBorders>
              <w:top w:val="single" w:sz="4" w:space="0" w:color="auto"/>
              <w:left w:val="single" w:sz="4" w:space="0" w:color="auto"/>
              <w:bottom w:val="single" w:sz="4" w:space="0" w:color="000000"/>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7971" w:rsidRPr="00C07971" w:rsidRDefault="00C07971" w:rsidP="00C07971">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Чел.</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Чел.</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Чел.</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Чел.</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Чел.</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w:t>
            </w:r>
          </w:p>
        </w:tc>
      </w:tr>
      <w:tr w:rsidR="00C07971" w:rsidRPr="00C07971" w:rsidTr="00554DF7">
        <w:trPr>
          <w:trHeight w:val="31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845"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141</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нет</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47,5</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63,1</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19,3</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4,2</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91</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64,5</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30,6</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0,7</w:t>
            </w:r>
          </w:p>
        </w:tc>
      </w:tr>
      <w:tr w:rsidR="00C07971" w:rsidRPr="00C07971" w:rsidTr="00554DF7">
        <w:trPr>
          <w:trHeight w:val="277"/>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845"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147</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43,3</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57,8</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14,5</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63,1</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18,4</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83</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10,3</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0,7</w:t>
            </w:r>
          </w:p>
        </w:tc>
      </w:tr>
      <w:tr w:rsidR="00C07971" w:rsidRPr="00C07971" w:rsidTr="00554DF7">
        <w:trPr>
          <w:trHeight w:val="56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нач. школа (3-4)</w:t>
            </w:r>
          </w:p>
        </w:tc>
        <w:tc>
          <w:tcPr>
            <w:tcW w:w="84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288</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43,3</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52,65</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9,35</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63,1</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18,7</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5,3</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74</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58</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20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2</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0,7</w:t>
            </w:r>
          </w:p>
        </w:tc>
      </w:tr>
      <w:tr w:rsidR="00C07971" w:rsidRPr="00C07971" w:rsidTr="00554DF7">
        <w:trPr>
          <w:trHeight w:val="27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w:t>
            </w:r>
          </w:p>
        </w:tc>
        <w:tc>
          <w:tcPr>
            <w:tcW w:w="845"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104</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38,3</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33,2</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-5,1</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45,1</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17,4</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11,6</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88</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84,6</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1,9</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1,9</w:t>
            </w:r>
          </w:p>
        </w:tc>
      </w:tr>
      <w:tr w:rsidR="00C07971" w:rsidRPr="00C07971" w:rsidTr="00554DF7">
        <w:trPr>
          <w:trHeight w:val="26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c>
          <w:tcPr>
            <w:tcW w:w="845"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68</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36,2</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30,2</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60,7</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1,5</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73,5</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25</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25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45"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82</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42,6</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36,2</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-6,4</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63,1</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34</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41,5</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41</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50</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7,3</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r>
      <w:tr w:rsidR="00C07971" w:rsidRPr="00C07971" w:rsidTr="00554DF7">
        <w:trPr>
          <w:trHeight w:val="259"/>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w:t>
            </w:r>
          </w:p>
        </w:tc>
        <w:tc>
          <w:tcPr>
            <w:tcW w:w="845"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39,6</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40,3</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0,7</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60,1</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17,4</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60,6</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16</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22,5</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9,9</w:t>
            </w:r>
          </w:p>
        </w:tc>
      </w:tr>
      <w:tr w:rsidR="00C07971" w:rsidRPr="00C07971" w:rsidTr="00554DF7">
        <w:trPr>
          <w:trHeight w:val="249"/>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w:t>
            </w:r>
          </w:p>
        </w:tc>
        <w:tc>
          <w:tcPr>
            <w:tcW w:w="845"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102</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39,5</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43,7</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4,2</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72,3</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11,8</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57</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55,9</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26</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25,5</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6,8</w:t>
            </w:r>
          </w:p>
        </w:tc>
      </w:tr>
      <w:tr w:rsidR="00C07971" w:rsidRPr="00C07971" w:rsidTr="00554DF7">
        <w:trPr>
          <w:trHeight w:val="536"/>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основная школа (5-9)</w:t>
            </w:r>
          </w:p>
        </w:tc>
        <w:tc>
          <w:tcPr>
            <w:tcW w:w="84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427</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39,24</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36,7</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-2,5</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72,3</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17,2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64</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15</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279</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65,3</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67</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15,7</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17</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4</w:t>
            </w:r>
          </w:p>
        </w:tc>
      </w:tr>
      <w:tr w:rsidR="00C07971" w:rsidRPr="00C07971" w:rsidTr="00554DF7">
        <w:trPr>
          <w:trHeight w:val="261"/>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w:t>
            </w:r>
          </w:p>
        </w:tc>
        <w:tc>
          <w:tcPr>
            <w:tcW w:w="845"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52</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37,5</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32,3</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5,2</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38,7</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7,7</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61,5</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27</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3,8</w:t>
            </w:r>
          </w:p>
        </w:tc>
      </w:tr>
      <w:tr w:rsidR="00C07971" w:rsidRPr="00C07971" w:rsidTr="00554DF7">
        <w:trPr>
          <w:trHeight w:val="26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51</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40,9</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42,3</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60,1</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11,7</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82,3</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r>
      <w:tr w:rsidR="00C07971" w:rsidRPr="00C07971" w:rsidTr="00554DF7">
        <w:trPr>
          <w:trHeight w:val="396"/>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старшая школа (10-11)</w:t>
            </w:r>
          </w:p>
        </w:tc>
        <w:tc>
          <w:tcPr>
            <w:tcW w:w="84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b/>
                <w:bCs/>
                <w:sz w:val="24"/>
                <w:szCs w:val="24"/>
                <w:lang w:eastAsia="ru-RU"/>
              </w:rPr>
            </w:pPr>
            <w:r w:rsidRPr="00C07971">
              <w:rPr>
                <w:rFonts w:ascii="Times New Roman" w:eastAsia="Times New Roman" w:hAnsi="Times New Roman" w:cs="Times New Roman"/>
                <w:b/>
                <w:bCs/>
                <w:sz w:val="24"/>
                <w:szCs w:val="24"/>
                <w:lang w:eastAsia="ru-RU"/>
              </w:rPr>
              <w:t>103</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39,2</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37,3</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-1,9</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49,4</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9,7</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74</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71,9</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16,5</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1,9</w:t>
            </w:r>
          </w:p>
        </w:tc>
      </w:tr>
      <w:tr w:rsidR="00C07971" w:rsidRPr="00C07971" w:rsidTr="00554DF7">
        <w:trPr>
          <w:trHeight w:val="424"/>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ИТОГО</w:t>
            </w:r>
            <w:r w:rsidRPr="00C07971">
              <w:rPr>
                <w:rFonts w:ascii="Times New Roman" w:eastAsia="Times New Roman" w:hAnsi="Times New Roman" w:cs="Times New Roman"/>
                <w:sz w:val="24"/>
                <w:szCs w:val="24"/>
                <w:lang w:eastAsia="ru-RU"/>
              </w:rPr>
              <w:br/>
              <w:t>3 - 11 классы</w:t>
            </w:r>
          </w:p>
        </w:tc>
        <w:tc>
          <w:tcPr>
            <w:tcW w:w="84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818</w:t>
            </w:r>
          </w:p>
        </w:tc>
        <w:tc>
          <w:tcPr>
            <w:tcW w:w="1291"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40,6</w:t>
            </w:r>
          </w:p>
        </w:tc>
        <w:tc>
          <w:tcPr>
            <w:tcW w:w="128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42,2</w:t>
            </w:r>
          </w:p>
        </w:tc>
        <w:tc>
          <w:tcPr>
            <w:tcW w:w="1286"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1,6</w:t>
            </w:r>
          </w:p>
        </w:tc>
        <w:tc>
          <w:tcPr>
            <w:tcW w:w="68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72,3</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89</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10,9</w:t>
            </w:r>
          </w:p>
        </w:tc>
        <w:tc>
          <w:tcPr>
            <w:tcW w:w="81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566</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69,2</w:t>
            </w:r>
          </w:p>
        </w:tc>
        <w:tc>
          <w:tcPr>
            <w:tcW w:w="567"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142</w:t>
            </w:r>
          </w:p>
        </w:tc>
        <w:tc>
          <w:tcPr>
            <w:tcW w:w="709"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17,4</w:t>
            </w:r>
          </w:p>
        </w:tc>
        <w:tc>
          <w:tcPr>
            <w:tcW w:w="708"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21</w:t>
            </w:r>
          </w:p>
        </w:tc>
        <w:tc>
          <w:tcPr>
            <w:tcW w:w="875" w:type="dxa"/>
            <w:tcBorders>
              <w:top w:val="nil"/>
              <w:left w:val="nil"/>
              <w:bottom w:val="single" w:sz="4" w:space="0" w:color="auto"/>
              <w:right w:val="single" w:sz="4" w:space="0" w:color="auto"/>
            </w:tcBorders>
            <w:shd w:val="clear" w:color="auto" w:fill="auto"/>
            <w:vAlign w:val="center"/>
            <w:hideMark/>
          </w:tcPr>
          <w:p w:rsidR="00C07971" w:rsidRPr="00C07971" w:rsidRDefault="00C07971" w:rsidP="00C07971">
            <w:pPr>
              <w:spacing w:after="0" w:line="240" w:lineRule="auto"/>
              <w:jc w:val="center"/>
              <w:rPr>
                <w:rFonts w:ascii="Times New Roman" w:eastAsia="Times New Roman" w:hAnsi="Times New Roman" w:cs="Times New Roman"/>
                <w:sz w:val="24"/>
                <w:szCs w:val="24"/>
                <w:lang w:eastAsia="ru-RU"/>
              </w:rPr>
            </w:pPr>
            <w:r w:rsidRPr="00C07971">
              <w:rPr>
                <w:rFonts w:ascii="Times New Roman" w:eastAsia="Times New Roman" w:hAnsi="Times New Roman" w:cs="Times New Roman"/>
                <w:sz w:val="24"/>
                <w:szCs w:val="24"/>
                <w:lang w:eastAsia="ru-RU"/>
              </w:rPr>
              <w:t>2,5</w:t>
            </w:r>
          </w:p>
        </w:tc>
      </w:tr>
    </w:tbl>
    <w:p w:rsidR="00C07971" w:rsidRPr="00C07971" w:rsidRDefault="00C07971" w:rsidP="00C07971">
      <w:pPr>
        <w:tabs>
          <w:tab w:val="left" w:pos="9923"/>
        </w:tabs>
        <w:suppressAutoHyphens/>
        <w:spacing w:after="0" w:line="276" w:lineRule="auto"/>
        <w:jc w:val="both"/>
        <w:rPr>
          <w:rFonts w:ascii="Times New Roman" w:eastAsia="Times New Roman" w:hAnsi="Times New Roman" w:cs="Times New Roman"/>
          <w:color w:val="FF0000"/>
          <w:sz w:val="28"/>
          <w:szCs w:val="28"/>
          <w:lang w:eastAsia="ar-SA"/>
        </w:rPr>
        <w:sectPr w:rsidR="00C07971" w:rsidRPr="00C07971" w:rsidSect="00554DF7">
          <w:pgSz w:w="16838" w:h="11906" w:orient="landscape"/>
          <w:pgMar w:top="1418" w:right="567" w:bottom="1134" w:left="1134" w:header="709" w:footer="709" w:gutter="0"/>
          <w:cols w:space="708"/>
          <w:docGrid w:linePitch="360"/>
        </w:sectPr>
      </w:pPr>
    </w:p>
    <w:p w:rsidR="00C07971" w:rsidRPr="00C07971" w:rsidRDefault="00C07971" w:rsidP="00C07971">
      <w:pPr>
        <w:tabs>
          <w:tab w:val="left" w:pos="9923"/>
        </w:tabs>
        <w:suppressAutoHyphens/>
        <w:spacing w:after="0" w:line="276" w:lineRule="auto"/>
        <w:jc w:val="both"/>
        <w:rPr>
          <w:rFonts w:ascii="Times New Roman" w:eastAsia="Times New Roman" w:hAnsi="Times New Roman" w:cs="Times New Roman"/>
          <w:color w:val="FF0000"/>
          <w:sz w:val="28"/>
          <w:szCs w:val="28"/>
          <w:lang w:eastAsia="ar-SA"/>
        </w:rPr>
      </w:pPr>
      <w:r w:rsidRPr="00C07971">
        <w:rPr>
          <w:rFonts w:ascii="Times New Roman" w:eastAsia="Times New Roman" w:hAnsi="Times New Roman" w:cs="Times New Roman"/>
          <w:b/>
          <w:i/>
          <w:color w:val="FF0000"/>
          <w:sz w:val="28"/>
          <w:szCs w:val="28"/>
          <w:lang w:eastAsia="ar-SA"/>
        </w:rPr>
        <w:lastRenderedPageBreak/>
        <w:t xml:space="preserve">                                   </w:t>
      </w:r>
    </w:p>
    <w:p w:rsidR="00C07971" w:rsidRPr="00C07971" w:rsidRDefault="00C07971" w:rsidP="00C07971">
      <w:pPr>
        <w:spacing w:after="200" w:line="276" w:lineRule="auto"/>
        <w:jc w:val="center"/>
        <w:rPr>
          <w:rFonts w:ascii="Times New Roman" w:eastAsia="Calibri" w:hAnsi="Times New Roman" w:cs="Times New Roman"/>
          <w:b/>
          <w:sz w:val="28"/>
          <w:szCs w:val="28"/>
        </w:rPr>
      </w:pPr>
      <w:r w:rsidRPr="00C07971">
        <w:rPr>
          <w:rFonts w:ascii="Times New Roman" w:eastAsia="Calibri" w:hAnsi="Times New Roman" w:cs="Times New Roman"/>
          <w:b/>
          <w:sz w:val="28"/>
          <w:szCs w:val="28"/>
        </w:rPr>
        <w:t>Анализ</w:t>
      </w:r>
    </w:p>
    <w:p w:rsidR="00C07971" w:rsidRPr="00C07971" w:rsidRDefault="00C07971" w:rsidP="00C07971">
      <w:pPr>
        <w:spacing w:after="200" w:line="276" w:lineRule="auto"/>
        <w:jc w:val="center"/>
        <w:rPr>
          <w:rFonts w:ascii="Times New Roman" w:eastAsia="Calibri" w:hAnsi="Times New Roman" w:cs="Times New Roman"/>
          <w:b/>
          <w:sz w:val="28"/>
          <w:szCs w:val="28"/>
        </w:rPr>
      </w:pPr>
      <w:r w:rsidRPr="00C07971">
        <w:rPr>
          <w:rFonts w:ascii="Times New Roman" w:eastAsia="Calibri" w:hAnsi="Times New Roman" w:cs="Times New Roman"/>
          <w:b/>
          <w:sz w:val="28"/>
          <w:szCs w:val="28"/>
        </w:rPr>
        <w:t>воспитательной работы за 2014-2015 учебный год</w:t>
      </w:r>
    </w:p>
    <w:p w:rsidR="00C07971" w:rsidRPr="00C07971" w:rsidRDefault="00C07971" w:rsidP="00C07971">
      <w:pPr>
        <w:spacing w:after="200" w:line="276" w:lineRule="auto"/>
        <w:jc w:val="center"/>
        <w:rPr>
          <w:rFonts w:ascii="Times New Roman" w:eastAsia="Calibri" w:hAnsi="Times New Roman" w:cs="Times New Roman"/>
          <w:b/>
          <w:sz w:val="28"/>
          <w:szCs w:val="28"/>
        </w:rPr>
      </w:pPr>
      <w:r w:rsidRPr="00C07971">
        <w:rPr>
          <w:rFonts w:ascii="Times New Roman" w:eastAsia="Calibri" w:hAnsi="Times New Roman" w:cs="Times New Roman"/>
          <w:b/>
          <w:sz w:val="28"/>
          <w:szCs w:val="28"/>
        </w:rPr>
        <w:t>по МОУ «СОШ №40»</w:t>
      </w:r>
    </w:p>
    <w:p w:rsidR="00C07971" w:rsidRPr="00C07971" w:rsidRDefault="00C07971" w:rsidP="00C07971">
      <w:pPr>
        <w:spacing w:after="200" w:line="276" w:lineRule="auto"/>
        <w:contextualSpacing/>
        <w:rPr>
          <w:rFonts w:ascii="Times New Roman" w:eastAsia="Calibri" w:hAnsi="Times New Roman" w:cs="Times New Roman"/>
          <w:b/>
          <w:sz w:val="28"/>
          <w:szCs w:val="28"/>
        </w:rPr>
      </w:pP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Вся воспитательная деятельность в прошедшем учебном году была направлена на формирование у обучающихся навыков здорового образа жизни, проведение профилактики асоциального поведения обучающихся, подготовку к будущей профессиональной деятельности, развитие творческих способностей учащихся.</w:t>
      </w:r>
    </w:p>
    <w:p w:rsidR="00C07971" w:rsidRPr="00C07971" w:rsidRDefault="00E33A75" w:rsidP="00C07971">
      <w:p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7971" w:rsidRPr="00C07971">
        <w:rPr>
          <w:rFonts w:ascii="Times New Roman" w:eastAsia="Calibri" w:hAnsi="Times New Roman" w:cs="Times New Roman"/>
          <w:sz w:val="28"/>
          <w:szCs w:val="28"/>
        </w:rPr>
        <w:t xml:space="preserve">В школе созданы хорошие условия для решения воспитательных задач. Имеются актовый зал, два спортивных зала; библиотека, игровые площадки. В текущем году в школе была приобретена звуковая аппаратура, что позволило проводить общешкольные мероприятия различной направленности. Для  организации воспитательной деятельности используются возможности спортивных школ, музыкальных школ, кружков по интересам, ЦДО, ГЦНК. В школе работают кружки, спортивные секции. В истекшем году в школе было занято внеурочной деятельностью 85% учащихся; вне школы занято 51%. Анализируя воспитательную работу за 2014-2015 учебный год, необходимо отметить успешное участие обучающихся и педагогов в конкурсах, конференциях, соревнованиях различного уровня. </w:t>
      </w:r>
    </w:p>
    <w:p w:rsidR="00C07971" w:rsidRPr="00C07971" w:rsidRDefault="00E33A75" w:rsidP="00C07971">
      <w:p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7971" w:rsidRPr="00C07971">
        <w:rPr>
          <w:rFonts w:ascii="Times New Roman" w:eastAsia="Calibri" w:hAnsi="Times New Roman" w:cs="Times New Roman"/>
          <w:sz w:val="28"/>
          <w:szCs w:val="28"/>
        </w:rPr>
        <w:t>В 2014- 2015 учебном году воспитательная работа была направлена на развитие духовно-нравственного и патриотического воспитания школьников. В этом учебном году основная масса мероприятий была приурочена к празднованию 70-летия Великой победы. Все предметные недели были посвящены этой памятной дате, дети активно участвовали в районном литературном празднике, проводились общешкольные линейки «Аллея памяти», смотр строя и песни, конкурс военно-патриотической песни, социально-значимая акция «Фронтовой альбом», Всероссийская акция «Часовой у знамени Победы», посещения ветеранов</w:t>
      </w:r>
    </w:p>
    <w:p w:rsidR="00C07971" w:rsidRPr="00C07971" w:rsidRDefault="00C07971" w:rsidP="00C07971">
      <w:pPr>
        <w:spacing w:after="200" w:line="276" w:lineRule="auto"/>
        <w:contextualSpacing/>
        <w:jc w:val="center"/>
        <w:rPr>
          <w:rFonts w:ascii="Times New Roman" w:eastAsia="Calibri" w:hAnsi="Times New Roman" w:cs="Times New Roman"/>
          <w:b/>
          <w:sz w:val="28"/>
          <w:szCs w:val="28"/>
          <w:u w:val="single"/>
        </w:rPr>
      </w:pPr>
      <w:r w:rsidRPr="00C07971">
        <w:rPr>
          <w:rFonts w:ascii="Times New Roman" w:eastAsia="Calibri" w:hAnsi="Times New Roman" w:cs="Times New Roman"/>
          <w:b/>
          <w:sz w:val="28"/>
          <w:szCs w:val="28"/>
          <w:u w:val="single"/>
        </w:rPr>
        <w:t>Участие в конкурсах</w:t>
      </w:r>
    </w:p>
    <w:p w:rsidR="00C07971" w:rsidRPr="00C07971" w:rsidRDefault="00C07971" w:rsidP="00C07971">
      <w:pPr>
        <w:spacing w:after="200" w:line="276" w:lineRule="auto"/>
        <w:contextualSpacing/>
        <w:jc w:val="both"/>
        <w:rPr>
          <w:rFonts w:ascii="Times New Roman" w:eastAsia="Calibri" w:hAnsi="Times New Roman" w:cs="Times New Roman"/>
          <w:sz w:val="28"/>
          <w:szCs w:val="28"/>
          <w:u w:val="single"/>
        </w:rPr>
      </w:pPr>
    </w:p>
    <w:tbl>
      <w:tblPr>
        <w:tblW w:w="1045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38"/>
        <w:gridCol w:w="3126"/>
        <w:gridCol w:w="2929"/>
        <w:gridCol w:w="1617"/>
        <w:gridCol w:w="1975"/>
      </w:tblGrid>
      <w:tr w:rsidR="00C07971" w:rsidRPr="00C07971" w:rsidTr="00554DF7">
        <w:tc>
          <w:tcPr>
            <w:tcW w:w="672"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п\п</w:t>
            </w:r>
          </w:p>
        </w:tc>
        <w:tc>
          <w:tcPr>
            <w:tcW w:w="3264" w:type="dxa"/>
            <w:gridSpan w:val="2"/>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Уровень конкурса,</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предмет</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Название конкурса</w:t>
            </w:r>
          </w:p>
        </w:tc>
        <w:tc>
          <w:tcPr>
            <w:tcW w:w="1617"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Количество</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участников</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Количество победителей</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Международный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«Гелиантус»</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49</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Международный </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«Юридический дебют»</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1 победитель </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Межрегиональный </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Экологического плаката </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6</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2 место </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10Международный </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Математический </w:t>
            </w:r>
            <w:r w:rsidRPr="00C07971">
              <w:rPr>
                <w:rFonts w:ascii="Times New Roman" w:eastAsia="Calibri" w:hAnsi="Times New Roman" w:cs="Times New Roman"/>
                <w:sz w:val="28"/>
                <w:szCs w:val="28"/>
              </w:rPr>
              <w:lastRenderedPageBreak/>
              <w:t>конкурс «Ребус»</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lastRenderedPageBreak/>
              <w:t>39</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Сертификаты </w:t>
            </w:r>
            <w:r w:rsidRPr="00C07971">
              <w:rPr>
                <w:rFonts w:ascii="Times New Roman" w:eastAsia="Calibri" w:hAnsi="Times New Roman" w:cs="Times New Roman"/>
                <w:sz w:val="28"/>
                <w:szCs w:val="28"/>
              </w:rPr>
              <w:lastRenderedPageBreak/>
              <w:t>-14</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3 Международный </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Конкурс-фестиваль «Весенний перезвон»</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Дипломант 3 степени </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Международный </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Конкурс –фестиваль «Волга в сердце впадает в мое»</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Лауреат 3 степени</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Международный </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Конкурс-фестиваль «Прекрасное далеко»</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Лауреат 2 степени</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Городской </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фотоконкурс</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«Летние фантазии»</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«Природа и фантазия»</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10</w:t>
            </w:r>
          </w:p>
        </w:tc>
        <w:tc>
          <w:tcPr>
            <w:tcW w:w="1975" w:type="dxa"/>
            <w:shd w:val="clear" w:color="auto" w:fill="auto"/>
          </w:tcPr>
          <w:p w:rsidR="00C07971" w:rsidRPr="00C07971" w:rsidRDefault="00C07971" w:rsidP="00C07971">
            <w:p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1место-2</w:t>
            </w:r>
          </w:p>
          <w:p w:rsidR="00C07971" w:rsidRPr="00C07971" w:rsidRDefault="00C07971" w:rsidP="00C07971">
            <w:p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2место-1, 3 место- 3</w:t>
            </w:r>
          </w:p>
          <w:p w:rsidR="00C07971" w:rsidRPr="00C07971" w:rsidRDefault="00C07971" w:rsidP="00C07971">
            <w:p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место- 1</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Региональный </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Третий конкурс для творчески одаренных старшеклассников» Власть слова»</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Участие </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Международный </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Конкурс –фестиваль» «Виват таланты»</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Дипломант 1  степени </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Всероссийский</w:t>
            </w:r>
          </w:p>
        </w:tc>
        <w:tc>
          <w:tcPr>
            <w:tcW w:w="292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«Кит»</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120</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место-1,</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место-1,</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3 место-1</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Всероссийский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Конкурс экологических плакатов</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Всероссийский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Конкурс игра по русскому языку «Ёж»</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55</w:t>
            </w:r>
          </w:p>
        </w:tc>
        <w:tc>
          <w:tcPr>
            <w:tcW w:w="1975"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9</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Городской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Интеллектуальная игра в СГАУ</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6</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Городской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Конкурс рисунков «Умей сказать- нет»</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Районный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Конкурс юных поэтов</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5</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место-1</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место-1</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Городской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Конкурс рисунков «Краски осени»</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7</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место- 1</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Районный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Интеллектуально-познавательная игра «Правовая надежда России»</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Интеллектуальная игра «Что? Где? когда?»</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Историко- правовая игра «История Россия»</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lastRenderedPageBreak/>
              <w:t>Интеллектуальная игра «Правонарушение,  преступление и подросток: последствия и ответственность»</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6</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6</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5</w:t>
            </w:r>
          </w:p>
          <w:p w:rsidR="00C07971" w:rsidRPr="00C07971" w:rsidRDefault="00C07971" w:rsidP="00C07971">
            <w:pPr>
              <w:spacing w:after="0" w:line="240" w:lineRule="auto"/>
              <w:rPr>
                <w:rFonts w:ascii="Times New Roman" w:eastAsia="Calibri" w:hAnsi="Times New Roman" w:cs="Times New Roman"/>
                <w:sz w:val="28"/>
                <w:szCs w:val="28"/>
              </w:rPr>
            </w:pPr>
          </w:p>
          <w:p w:rsidR="00C07971" w:rsidRPr="00C07971" w:rsidRDefault="00C07971" w:rsidP="00C07971">
            <w:pPr>
              <w:spacing w:after="0" w:line="240" w:lineRule="auto"/>
              <w:rPr>
                <w:rFonts w:ascii="Times New Roman" w:eastAsia="Calibri" w:hAnsi="Times New Roman" w:cs="Times New Roman"/>
                <w:sz w:val="28"/>
                <w:szCs w:val="28"/>
              </w:rPr>
            </w:pPr>
          </w:p>
          <w:p w:rsidR="00C07971" w:rsidRPr="00C07971" w:rsidRDefault="00C07971" w:rsidP="00C07971">
            <w:pPr>
              <w:spacing w:after="0" w:line="240" w:lineRule="auto"/>
              <w:rPr>
                <w:rFonts w:ascii="Times New Roman" w:eastAsia="Calibri" w:hAnsi="Times New Roman" w:cs="Times New Roman"/>
                <w:sz w:val="28"/>
                <w:szCs w:val="28"/>
              </w:rPr>
            </w:pPr>
          </w:p>
          <w:p w:rsidR="00C07971" w:rsidRPr="00C07971" w:rsidRDefault="00C07971" w:rsidP="00C07971">
            <w:pPr>
              <w:spacing w:after="0" w:line="240" w:lineRule="auto"/>
              <w:rPr>
                <w:rFonts w:ascii="Times New Roman" w:eastAsia="Calibri" w:hAnsi="Times New Roman" w:cs="Times New Roman"/>
                <w:sz w:val="28"/>
                <w:szCs w:val="28"/>
              </w:rPr>
            </w:pPr>
          </w:p>
          <w:p w:rsidR="00C07971" w:rsidRPr="00C07971" w:rsidRDefault="00C07971" w:rsidP="00C07971">
            <w:pPr>
              <w:spacing w:after="0" w:line="240" w:lineRule="auto"/>
              <w:rPr>
                <w:rFonts w:ascii="Times New Roman" w:eastAsia="Calibri" w:hAnsi="Times New Roman" w:cs="Times New Roman"/>
                <w:sz w:val="28"/>
                <w:szCs w:val="28"/>
              </w:rPr>
            </w:pPr>
          </w:p>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6</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w:t>
            </w:r>
          </w:p>
          <w:p w:rsidR="00C07971" w:rsidRPr="00C07971" w:rsidRDefault="00C07971" w:rsidP="00C07971">
            <w:pPr>
              <w:spacing w:after="0" w:line="240" w:lineRule="auto"/>
              <w:rPr>
                <w:rFonts w:ascii="Times New Roman" w:eastAsia="Calibri" w:hAnsi="Times New Roman" w:cs="Times New Roman"/>
                <w:sz w:val="28"/>
                <w:szCs w:val="28"/>
              </w:rPr>
            </w:pPr>
          </w:p>
          <w:p w:rsidR="00C07971" w:rsidRPr="00C07971" w:rsidRDefault="00C07971" w:rsidP="00C07971">
            <w:pPr>
              <w:spacing w:after="0" w:line="240" w:lineRule="auto"/>
              <w:rPr>
                <w:rFonts w:ascii="Times New Roman" w:eastAsia="Calibri" w:hAnsi="Times New Roman" w:cs="Times New Roman"/>
                <w:sz w:val="28"/>
                <w:szCs w:val="28"/>
              </w:rPr>
            </w:pPr>
          </w:p>
          <w:p w:rsidR="00C07971" w:rsidRPr="00C07971" w:rsidRDefault="00C07971" w:rsidP="00C07971">
            <w:pPr>
              <w:spacing w:after="0" w:line="240" w:lineRule="auto"/>
              <w:rPr>
                <w:rFonts w:ascii="Times New Roman" w:eastAsia="Calibri" w:hAnsi="Times New Roman" w:cs="Times New Roman"/>
                <w:sz w:val="28"/>
                <w:szCs w:val="28"/>
              </w:rPr>
            </w:pPr>
          </w:p>
          <w:p w:rsidR="00C07971" w:rsidRPr="00C07971" w:rsidRDefault="00C07971" w:rsidP="00C07971">
            <w:pPr>
              <w:spacing w:after="0" w:line="240" w:lineRule="auto"/>
              <w:rPr>
                <w:rFonts w:ascii="Times New Roman" w:eastAsia="Calibri" w:hAnsi="Times New Roman" w:cs="Times New Roman"/>
                <w:sz w:val="28"/>
                <w:szCs w:val="28"/>
              </w:rPr>
            </w:pPr>
          </w:p>
          <w:p w:rsidR="00C07971" w:rsidRPr="00C07971" w:rsidRDefault="00C07971" w:rsidP="00C07971">
            <w:pPr>
              <w:spacing w:after="0" w:line="240" w:lineRule="auto"/>
              <w:rPr>
                <w:rFonts w:ascii="Times New Roman" w:eastAsia="Calibri" w:hAnsi="Times New Roman" w:cs="Times New Roman"/>
                <w:sz w:val="28"/>
                <w:szCs w:val="28"/>
              </w:rPr>
            </w:pPr>
          </w:p>
          <w:p w:rsidR="00C07971" w:rsidRPr="00C07971" w:rsidRDefault="00C07971" w:rsidP="00C07971">
            <w:pPr>
              <w:spacing w:after="0" w:line="240" w:lineRule="auto"/>
              <w:ind w:firstLine="708"/>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Участие </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Региональный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Слет «Во славу Отечества»</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отряд</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2место-1</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Региональный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социально - значимая акция «За чистый город»</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35</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Региональный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«Будь готов»</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24</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3 место</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Городской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«Новогодний калейдоскоп»</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2 место</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Областной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Конкурс «День влюбленных»</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Городской </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Краеведческая игра «Саратовские адреса»</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15</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Районный </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Школа нового поколения «Вперед в прошлое»</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Городской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Интеллектуальны марафон «Любознательный бобренок»</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16</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место-1,</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3 место-2</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Районный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Литературный праздник </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35</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 – 1</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 – 4</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3 место - 6</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Районный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Фестиваль- конкурс «И это все о нем»</w:t>
            </w:r>
          </w:p>
        </w:tc>
        <w:tc>
          <w:tcPr>
            <w:tcW w:w="1617"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10</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место-2,</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место- 3,</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3 место- 1</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Областной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«Трезвые забавы»</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15</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Всероссийский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Игра-конкурс «Русский медвежонок»</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210</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место-3</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Всероссийский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Игра – конкурс</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«Золотое руно» </w:t>
            </w:r>
          </w:p>
        </w:tc>
        <w:tc>
          <w:tcPr>
            <w:tcW w:w="1617"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80</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место- 9</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Всероссийский</w:t>
            </w:r>
          </w:p>
        </w:tc>
        <w:tc>
          <w:tcPr>
            <w:tcW w:w="292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«Британский Бульбог»</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26</w:t>
            </w:r>
          </w:p>
        </w:tc>
        <w:tc>
          <w:tcPr>
            <w:tcW w:w="1975"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4</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Вокальный конкурс «Ветер перемен»</w:t>
            </w:r>
          </w:p>
        </w:tc>
        <w:tc>
          <w:tcPr>
            <w:tcW w:w="1617"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16</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11</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Лауреат,</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Городской</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tc>
        <w:tc>
          <w:tcPr>
            <w:tcW w:w="292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Конкурс детского рисунка «Пословица </w:t>
            </w:r>
            <w:r w:rsidRPr="00C07971">
              <w:rPr>
                <w:rFonts w:ascii="Times New Roman" w:eastAsia="Calibri" w:hAnsi="Times New Roman" w:cs="Times New Roman"/>
                <w:sz w:val="28"/>
                <w:szCs w:val="28"/>
              </w:rPr>
              <w:lastRenderedPageBreak/>
              <w:t>недаром молвится»</w:t>
            </w:r>
          </w:p>
        </w:tc>
        <w:tc>
          <w:tcPr>
            <w:tcW w:w="1617"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3</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3место-1</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Всероссийский</w:t>
            </w:r>
          </w:p>
        </w:tc>
        <w:tc>
          <w:tcPr>
            <w:tcW w:w="292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Конкурс</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«Родное слово»</w:t>
            </w:r>
          </w:p>
        </w:tc>
        <w:tc>
          <w:tcPr>
            <w:tcW w:w="1617"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111</w:t>
            </w:r>
          </w:p>
        </w:tc>
        <w:tc>
          <w:tcPr>
            <w:tcW w:w="1975" w:type="dxa"/>
            <w:shd w:val="clear" w:color="auto" w:fill="auto"/>
          </w:tcPr>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1место- 13</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место- 3</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 место- 15</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Районный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Литературный брейн- ринг</w:t>
            </w:r>
          </w:p>
        </w:tc>
        <w:tc>
          <w:tcPr>
            <w:tcW w:w="1617"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1</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3 место</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w:t>
            </w: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Районный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Интеллектуальная игра «Новый год на пороге»</w:t>
            </w:r>
          </w:p>
        </w:tc>
        <w:tc>
          <w:tcPr>
            <w:tcW w:w="1617"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p>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7</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both"/>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Международный</w:t>
            </w:r>
          </w:p>
        </w:tc>
        <w:tc>
          <w:tcPr>
            <w:tcW w:w="2929"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Конкурс «Кенгуру»</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154</w:t>
            </w:r>
          </w:p>
        </w:tc>
        <w:tc>
          <w:tcPr>
            <w:tcW w:w="1975" w:type="dxa"/>
            <w:shd w:val="clear" w:color="auto" w:fill="auto"/>
          </w:tcPr>
          <w:p w:rsidR="00C07971" w:rsidRPr="00C07971" w:rsidRDefault="00C07971" w:rsidP="00C07971">
            <w:pPr>
              <w:spacing w:after="0" w:line="240"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место-1</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2929" w:type="dxa"/>
            <w:shd w:val="clear" w:color="auto" w:fill="auto"/>
          </w:tcPr>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Патриотическая акция к 70- летию Победы</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45</w:t>
            </w:r>
          </w:p>
        </w:tc>
        <w:tc>
          <w:tcPr>
            <w:tcW w:w="1975" w:type="dxa"/>
            <w:shd w:val="clear" w:color="auto" w:fill="auto"/>
          </w:tcPr>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center"/>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Областной</w:t>
            </w:r>
          </w:p>
        </w:tc>
        <w:tc>
          <w:tcPr>
            <w:tcW w:w="292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Акция «Лучший скворечник»</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center"/>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Международный</w:t>
            </w:r>
          </w:p>
        </w:tc>
        <w:tc>
          <w:tcPr>
            <w:tcW w:w="292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Фольклорный фестиваля «Наследники традиций»</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лауреат 1 степени</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center"/>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 Городской</w:t>
            </w:r>
          </w:p>
        </w:tc>
        <w:tc>
          <w:tcPr>
            <w:tcW w:w="292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Школьная лига КВН</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7</w:t>
            </w:r>
          </w:p>
        </w:tc>
        <w:tc>
          <w:tcPr>
            <w:tcW w:w="1975"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center"/>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292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Круглый стол «Ценности молодежи»</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5</w:t>
            </w:r>
          </w:p>
        </w:tc>
        <w:tc>
          <w:tcPr>
            <w:tcW w:w="1975"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center"/>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292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Вокальный конкурс «Серебряный дождь»</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1975"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w:t>
            </w:r>
          </w:p>
        </w:tc>
      </w:tr>
      <w:tr w:rsidR="00C07971" w:rsidRPr="00C07971" w:rsidTr="00554DF7">
        <w:tc>
          <w:tcPr>
            <w:tcW w:w="810" w:type="dxa"/>
            <w:gridSpan w:val="2"/>
            <w:shd w:val="clear" w:color="auto" w:fill="auto"/>
          </w:tcPr>
          <w:p w:rsidR="00C07971" w:rsidRPr="00C07971" w:rsidRDefault="00C07971" w:rsidP="0045402D">
            <w:pPr>
              <w:numPr>
                <w:ilvl w:val="0"/>
                <w:numId w:val="23"/>
              </w:numPr>
              <w:spacing w:after="0" w:line="240" w:lineRule="auto"/>
              <w:contextualSpacing/>
              <w:jc w:val="center"/>
              <w:rPr>
                <w:rFonts w:ascii="Times New Roman" w:eastAsia="Calibri" w:hAnsi="Times New Roman" w:cs="Times New Roman"/>
                <w:sz w:val="28"/>
                <w:szCs w:val="28"/>
              </w:rPr>
            </w:pPr>
          </w:p>
        </w:tc>
        <w:tc>
          <w:tcPr>
            <w:tcW w:w="3126"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292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«Мировая история»</w:t>
            </w:r>
          </w:p>
        </w:tc>
        <w:tc>
          <w:tcPr>
            <w:tcW w:w="1617"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10</w:t>
            </w:r>
          </w:p>
        </w:tc>
        <w:tc>
          <w:tcPr>
            <w:tcW w:w="1975"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bl>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p>
    <w:p w:rsidR="00C07971" w:rsidRPr="00C07971" w:rsidRDefault="00C07971" w:rsidP="00C07971">
      <w:pPr>
        <w:spacing w:after="200" w:line="276" w:lineRule="auto"/>
        <w:contextualSpacing/>
        <w:jc w:val="center"/>
        <w:rPr>
          <w:rFonts w:ascii="Times New Roman" w:eastAsia="Calibri" w:hAnsi="Times New Roman" w:cs="Times New Roman"/>
          <w:b/>
          <w:sz w:val="28"/>
          <w:szCs w:val="28"/>
          <w:u w:val="single"/>
        </w:rPr>
      </w:pPr>
      <w:r w:rsidRPr="00C07971">
        <w:rPr>
          <w:rFonts w:ascii="Times New Roman" w:eastAsia="Calibri" w:hAnsi="Times New Roman" w:cs="Times New Roman"/>
          <w:b/>
          <w:sz w:val="28"/>
          <w:szCs w:val="28"/>
          <w:u w:val="single"/>
        </w:rPr>
        <w:t>Участие в конференциях и олимпиадах</w:t>
      </w: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4374"/>
        <w:gridCol w:w="2713"/>
      </w:tblGrid>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п\п</w:t>
            </w: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Уровень</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Название</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Результат</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«Юность. Наука. Культура»</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Международный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«Ломоносов»</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Всероссийский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«Православие и современность»</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Региональный </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Всероссийская олимпиада школьников по русскому языку </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Участие </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Всероссийская </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Предметная олимпиада по географии «Олимпус»</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9 место</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Региональный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«Свой путь к открытиям»</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 - 4</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Муниципальный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Олимпиада школьников</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место- 8</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Муниципальный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Олимпиада школьников по технологии</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 место</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Региональная</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Олимпиада «Созвездие»</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место- 1,</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lastRenderedPageBreak/>
              <w:t>призер- 2</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Муниципальный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«Вектор успеха»</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Вручение юбилейных медалей ветеранам</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участие- 16</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«Первое открытие»</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«Планета эрудитов»</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«Современные политико-правовые технологии»</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Городской </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Викторина «Правозащитная роль прокуратуры глазами подростка»</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1 место </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Международный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Дистанционная олимпиада по музыке «Инфоурок»</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 – 1</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6 сертификатов</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Региональный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Всероссийская олимпиада школьников по экологии</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Призер</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Международный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Молодежный форум «СГАУ - открытая экспериментальная площадка для творческой молодежи»</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4 выступления</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Международный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Олимпиада по технологии</w:t>
            </w:r>
            <w:r w:rsidRPr="00C07971">
              <w:rPr>
                <w:rFonts w:ascii="Times New Roman" w:eastAsia="Calibri" w:hAnsi="Times New Roman" w:cs="Times New Roman"/>
                <w:sz w:val="28"/>
                <w:szCs w:val="28"/>
              </w:rPr>
              <w:br/>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олимпиада по обществознанию</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Олимпиада по истории</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Олимпиада «</w:t>
            </w:r>
            <w:r w:rsidRPr="00C07971">
              <w:rPr>
                <w:rFonts w:ascii="Times New Roman" w:eastAsia="Calibri" w:hAnsi="Times New Roman" w:cs="Times New Roman"/>
                <w:sz w:val="28"/>
                <w:szCs w:val="28"/>
                <w:lang w:val="en-US"/>
              </w:rPr>
              <w:t>Grammar</w:t>
            </w:r>
            <w:r w:rsidRPr="00C07971">
              <w:rPr>
                <w:rFonts w:ascii="Times New Roman" w:eastAsia="Calibri" w:hAnsi="Times New Roman" w:cs="Times New Roman"/>
                <w:sz w:val="28"/>
                <w:szCs w:val="28"/>
              </w:rPr>
              <w:t xml:space="preserve"> </w:t>
            </w:r>
            <w:r w:rsidRPr="00C07971">
              <w:rPr>
                <w:rFonts w:ascii="Times New Roman" w:eastAsia="Calibri" w:hAnsi="Times New Roman" w:cs="Times New Roman"/>
                <w:sz w:val="28"/>
                <w:szCs w:val="28"/>
                <w:lang w:val="en-US"/>
              </w:rPr>
              <w:t>Day</w:t>
            </w:r>
            <w:r w:rsidRPr="00C07971">
              <w:rPr>
                <w:rFonts w:ascii="Times New Roman" w:eastAsia="Calibri" w:hAnsi="Times New Roman" w:cs="Times New Roman"/>
                <w:sz w:val="28"/>
                <w:szCs w:val="28"/>
              </w:rPr>
              <w:t>»</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место- 1,</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место-2, 3 место-1</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место- 1</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место- 1,2 место- 3,</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 место-1</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Всероссийский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Научно- исследовательская конференция «В науку первые шаги»</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место- 1</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Областной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«Береги себя»</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 место-4</w:t>
            </w:r>
          </w:p>
        </w:tc>
      </w:tr>
      <w:tr w:rsidR="00C07971" w:rsidRPr="00C07971" w:rsidTr="00554DF7">
        <w:tc>
          <w:tcPr>
            <w:tcW w:w="959" w:type="dxa"/>
            <w:shd w:val="clear" w:color="auto" w:fill="auto"/>
          </w:tcPr>
          <w:p w:rsidR="00C07971" w:rsidRPr="00C07971" w:rsidRDefault="00C07971" w:rsidP="0045402D">
            <w:pPr>
              <w:numPr>
                <w:ilvl w:val="0"/>
                <w:numId w:val="22"/>
              </w:num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Региональный</w:t>
            </w:r>
          </w:p>
        </w:tc>
        <w:tc>
          <w:tcPr>
            <w:tcW w:w="437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«Моя географика»</w:t>
            </w:r>
          </w:p>
        </w:tc>
        <w:tc>
          <w:tcPr>
            <w:tcW w:w="271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w:t>
            </w:r>
          </w:p>
        </w:tc>
      </w:tr>
    </w:tbl>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p>
    <w:p w:rsidR="00C07971" w:rsidRPr="00C07971" w:rsidRDefault="00C07971" w:rsidP="00C07971">
      <w:pPr>
        <w:spacing w:after="200" w:line="276" w:lineRule="auto"/>
        <w:contextualSpacing/>
        <w:jc w:val="center"/>
        <w:rPr>
          <w:rFonts w:ascii="Times New Roman" w:eastAsia="Calibri" w:hAnsi="Times New Roman" w:cs="Times New Roman"/>
          <w:b/>
          <w:sz w:val="28"/>
          <w:szCs w:val="28"/>
          <w:u w:val="single"/>
        </w:rPr>
      </w:pPr>
      <w:r w:rsidRPr="00C07971">
        <w:rPr>
          <w:rFonts w:ascii="Times New Roman" w:eastAsia="Calibri" w:hAnsi="Times New Roman" w:cs="Times New Roman"/>
          <w:b/>
          <w:sz w:val="28"/>
          <w:szCs w:val="28"/>
          <w:u w:val="single"/>
        </w:rPr>
        <w:t>Участие в спортивных соревнованиях</w:t>
      </w: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83"/>
        <w:gridCol w:w="3118"/>
        <w:gridCol w:w="3896"/>
      </w:tblGrid>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п\п</w:t>
            </w:r>
          </w:p>
        </w:tc>
        <w:tc>
          <w:tcPr>
            <w:tcW w:w="2483"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Уровень</w:t>
            </w:r>
          </w:p>
        </w:tc>
        <w:tc>
          <w:tcPr>
            <w:tcW w:w="3118"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Вид спорта</w:t>
            </w:r>
          </w:p>
        </w:tc>
        <w:tc>
          <w:tcPr>
            <w:tcW w:w="3896"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Результат</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Областной</w:t>
            </w:r>
          </w:p>
        </w:tc>
        <w:tc>
          <w:tcPr>
            <w:tcW w:w="3118"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Акция «Мы выбираем спорт»</w:t>
            </w:r>
          </w:p>
        </w:tc>
        <w:tc>
          <w:tcPr>
            <w:tcW w:w="3896"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организация и 1 место</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«Мама, папа, я - спортивная семья» (финал)</w:t>
            </w:r>
          </w:p>
        </w:tc>
        <w:tc>
          <w:tcPr>
            <w:tcW w:w="3896"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Спартакиада школьников Заводского района  2014 - 2015 </w:t>
            </w:r>
            <w:r w:rsidRPr="00C07971">
              <w:rPr>
                <w:rFonts w:ascii="Times New Roman" w:eastAsia="Calibri" w:hAnsi="Times New Roman" w:cs="Times New Roman"/>
                <w:sz w:val="28"/>
                <w:szCs w:val="28"/>
              </w:rPr>
              <w:lastRenderedPageBreak/>
              <w:t>учебный год</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lastRenderedPageBreak/>
              <w:t>6</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lastRenderedPageBreak/>
              <w:t>4.</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Легкоатлетическая эстафета, посвящённая Дню города</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Девушки - 3</w:t>
            </w:r>
          </w:p>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Юноши - 14</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5.</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Плавание</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10</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6.</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Шахматы "Белая ладья"</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4</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7.</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Баскетбол</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Юноши - 3</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8.</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Футбол</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5</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9.</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Лыжи</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8</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10.</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Бадминтон</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7</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11.</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Спортивная гимнастика</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11</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12.</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Волейбол</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Девушки - 4</w:t>
            </w:r>
          </w:p>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Юноши - 5</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13.</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Настольный теннис</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9</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14.</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Коньки</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9</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15.</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Президентские состязания</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5</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16.</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3118"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«Спортивное ориентирование»</w:t>
            </w:r>
          </w:p>
        </w:tc>
        <w:tc>
          <w:tcPr>
            <w:tcW w:w="3896"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17.</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Соревнования по шахматам посвящённые Дню города. Шахматный турнир, посвящённый Дню города и Дню рождения района.</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Командное</w:t>
            </w:r>
          </w:p>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 место</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18.</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Первенство города Саратова по спортивному пэйнтболу среди юношей, посвящённое Дню города.</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Командное</w:t>
            </w:r>
          </w:p>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4 место</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19.</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9-я спартакиада территориальных общественных самоуправлений города Саратова. С целью привлечения девушек и юношей к занятиям физической культурой и сдаче норм ГТО</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 – 1</w:t>
            </w:r>
          </w:p>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 – 1</w:t>
            </w:r>
          </w:p>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 место - 1</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20.</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Соревнования "Золотая осень" эстафета</w:t>
            </w:r>
          </w:p>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lastRenderedPageBreak/>
              <w:t>4 по 400м</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lastRenderedPageBreak/>
              <w:t>участие</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21.</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Товарищеская встреча  сборных команд Заводского и Волжского районов по баскетболу на кубок Вячеслава Максюты. В рамках социально значимой акции "Мы выбираем спорт"</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22</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22.11.2014  "Мама, папа, я - спортивная семья"</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1 место</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23</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Первенство района по мини-футболу среди юношей</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24</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Спортивное мероприятие открытие хоккейной коробки.</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3 место</w:t>
            </w:r>
          </w:p>
          <w:p w:rsidR="00C07971" w:rsidRPr="00C07971" w:rsidRDefault="00C07971" w:rsidP="00C07971">
            <w:pPr>
              <w:spacing w:after="0" w:line="240" w:lineRule="auto"/>
              <w:jc w:val="center"/>
              <w:rPr>
                <w:rFonts w:ascii="Times New Roman" w:eastAsia="Calibri" w:hAnsi="Times New Roman" w:cs="Times New Roman"/>
                <w:sz w:val="28"/>
                <w:szCs w:val="28"/>
              </w:rPr>
            </w:pP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25</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Соревнования по плаванию</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26</w:t>
            </w:r>
          </w:p>
        </w:tc>
        <w:tc>
          <w:tcPr>
            <w:tcW w:w="2483" w:type="dxa"/>
            <w:shd w:val="clear" w:color="auto" w:fill="auto"/>
            <w:vAlign w:val="center"/>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Районный</w:t>
            </w:r>
          </w:p>
        </w:tc>
        <w:tc>
          <w:tcPr>
            <w:tcW w:w="3118"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Соревнования по плаванию, посвящённые Дню Победы</w:t>
            </w:r>
          </w:p>
        </w:tc>
        <w:tc>
          <w:tcPr>
            <w:tcW w:w="3896" w:type="dxa"/>
            <w:shd w:val="clear" w:color="auto" w:fill="auto"/>
          </w:tcPr>
          <w:p w:rsidR="00C07971" w:rsidRPr="00C07971" w:rsidRDefault="00C07971" w:rsidP="00C07971">
            <w:pPr>
              <w:spacing w:after="0" w:line="240" w:lineRule="auto"/>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4 место</w:t>
            </w:r>
          </w:p>
        </w:tc>
      </w:tr>
    </w:tbl>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p>
    <w:p w:rsidR="00C07971" w:rsidRPr="00C07971" w:rsidRDefault="00C07971" w:rsidP="00C07971">
      <w:pPr>
        <w:spacing w:after="200" w:line="276" w:lineRule="auto"/>
        <w:contextualSpacing/>
        <w:jc w:val="center"/>
        <w:rPr>
          <w:rFonts w:ascii="Times New Roman" w:eastAsia="Calibri" w:hAnsi="Times New Roman" w:cs="Times New Roman"/>
          <w:b/>
          <w:sz w:val="28"/>
          <w:szCs w:val="28"/>
          <w:u w:val="single"/>
        </w:rPr>
      </w:pPr>
      <w:r w:rsidRPr="00C07971">
        <w:rPr>
          <w:rFonts w:ascii="Times New Roman" w:eastAsia="Calibri" w:hAnsi="Times New Roman" w:cs="Times New Roman"/>
          <w:b/>
          <w:sz w:val="28"/>
          <w:szCs w:val="28"/>
          <w:u w:val="single"/>
        </w:rPr>
        <w:t>Участие педагогов в мероприятиях и конкурсах</w:t>
      </w:r>
    </w:p>
    <w:p w:rsidR="00C07971" w:rsidRPr="00C07971" w:rsidRDefault="00C07971" w:rsidP="00C07971">
      <w:pPr>
        <w:spacing w:after="200" w:line="276" w:lineRule="auto"/>
        <w:contextualSpacing/>
        <w:jc w:val="both"/>
        <w:rPr>
          <w:rFonts w:ascii="Times New Roman" w:eastAsia="Calibri" w:hAnsi="Times New Roman" w:cs="Times New Roman"/>
          <w:sz w:val="28"/>
          <w:szCs w:val="28"/>
          <w:u w:val="single"/>
        </w:rPr>
      </w:pPr>
    </w:p>
    <w:tbl>
      <w:tblPr>
        <w:tblW w:w="103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3544"/>
        <w:gridCol w:w="3402"/>
      </w:tblGrid>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п\п</w:t>
            </w: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Уровень</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Название</w:t>
            </w: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ФИО учителя</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Результат</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Фестиваль педагогического Мастерства</w:t>
            </w: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Силко В.А.,</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Саприна Н.В.,</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Лубневская О.В.</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Региональный</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Социально - значимая акция «За чистый город»</w:t>
            </w: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Овчинникова Л.П.</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Елховикова Н.Н.</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Калачева О.В.</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Кочугуева М. М.</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Рукина Т. В. </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Семинар учителей истории</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Семинар учителей физики</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Полякова Н.А.,</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Калачева О.В.</w:t>
            </w:r>
          </w:p>
          <w:p w:rsidR="00C07971" w:rsidRPr="00C07971" w:rsidRDefault="00C07971" w:rsidP="00C07971">
            <w:pPr>
              <w:spacing w:after="0" w:line="240" w:lineRule="auto"/>
              <w:contextualSpacing/>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Конакова Н.В.</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Городской </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Семинар учителей физики «Подготовка учащихся 9-11 классов к </w:t>
            </w:r>
            <w:r w:rsidRPr="00C07971">
              <w:rPr>
                <w:rFonts w:ascii="Times New Roman" w:eastAsia="Calibri" w:hAnsi="Times New Roman" w:cs="Times New Roman"/>
                <w:sz w:val="28"/>
                <w:szCs w:val="28"/>
              </w:rPr>
              <w:lastRenderedPageBreak/>
              <w:t>государственной итоговой аттестации»</w:t>
            </w: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lastRenderedPageBreak/>
              <w:t xml:space="preserve">Конакова Л. В. </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Фестиваль «Созвездие молодых талантов»</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2 место Окорова Е.А., Путютина М.Ю.,</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3 место - Сабинин А.С.,</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участие -Путютина М.Ю, Окорокова Е.А.</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Семинар  учителей физической культуры          «Развитие универсальной двигательной деятельности на основе базовых видах спорта»</w:t>
            </w: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Климова И.В.,</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Сабинин А.С., Саприна Н.В.</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Городской  </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Семинар  учителей русского языка и литературы</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«Использование современных технологий при подготовке к ОГЭ» </w:t>
            </w: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Грибова О. В. , Михайлова Н. И., Козис С. А. </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Международный</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Всероссийский</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Региональный</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Проект «Инфоурок»</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«Экологический фестиваль»</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Мастер- класс</w:t>
            </w: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Воронова Г.Б.</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Городская</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Научно-практическая конференция</w:t>
            </w: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Сластнева И.Ю.</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Семинар учителей русского языка</w:t>
            </w: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Михайлова Н.И.</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Грибова О.В.</w:t>
            </w:r>
          </w:p>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Козис С.А.</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Городской</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«Школьные чтения-863»</w:t>
            </w: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Кочугуева М.М.</w:t>
            </w:r>
          </w:p>
        </w:tc>
      </w:tr>
      <w:tr w:rsidR="00C07971" w:rsidRPr="00C07971" w:rsidTr="00554DF7">
        <w:tc>
          <w:tcPr>
            <w:tcW w:w="959"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p>
        </w:tc>
        <w:tc>
          <w:tcPr>
            <w:tcW w:w="2410"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Всероссийский </w:t>
            </w:r>
          </w:p>
        </w:tc>
        <w:tc>
          <w:tcPr>
            <w:tcW w:w="3544"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«Региональные мероприятия первого Всероссийского Экологического фестиваля»</w:t>
            </w:r>
          </w:p>
        </w:tc>
        <w:tc>
          <w:tcPr>
            <w:tcW w:w="3402" w:type="dxa"/>
            <w:shd w:val="clear" w:color="auto" w:fill="auto"/>
          </w:tcPr>
          <w:p w:rsidR="00C07971" w:rsidRPr="00C07971" w:rsidRDefault="00C07971" w:rsidP="00C07971">
            <w:pPr>
              <w:spacing w:after="0" w:line="240" w:lineRule="auto"/>
              <w:contextualSpacing/>
              <w:jc w:val="center"/>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Кочугуева М. М. , Рукина Т. В. </w:t>
            </w:r>
          </w:p>
        </w:tc>
      </w:tr>
    </w:tbl>
    <w:p w:rsidR="00C07971" w:rsidRPr="00C07971" w:rsidRDefault="00C07971" w:rsidP="00C07971">
      <w:pPr>
        <w:spacing w:after="200" w:line="276" w:lineRule="auto"/>
        <w:jc w:val="both"/>
        <w:rPr>
          <w:rFonts w:ascii="Times New Roman" w:eastAsia="Calibri" w:hAnsi="Times New Roman" w:cs="Times New Roman"/>
          <w:sz w:val="28"/>
          <w:szCs w:val="28"/>
        </w:rPr>
      </w:pPr>
    </w:p>
    <w:p w:rsidR="00C07971" w:rsidRPr="00C07971" w:rsidRDefault="00C07971" w:rsidP="00C07971">
      <w:pPr>
        <w:spacing w:after="200" w:line="276"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Обучающиеся активно участвовали в  фестивалях. В каникулярное время обучающиеся школы побывали в городах: Казань, Москва, Сочи, Волгоград; совершили экскурсию по городам Золотого Кольца. Много экскурсий посетили в г. Саратов и его области.</w:t>
      </w:r>
    </w:p>
    <w:p w:rsidR="00C07971" w:rsidRPr="00C07971" w:rsidRDefault="00C07971" w:rsidP="00C07971">
      <w:pPr>
        <w:spacing w:after="200" w:line="276" w:lineRule="auto"/>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В прошлом учебном году проводилась определенная работа по программе изучения ПДД. В рамках этой программы у ребят формировались навыки правильного поведения на улице. Были проведены классные часы, агитбригада «Светофор» активно обучала ПДД учащихся начальных классов. В течение </w:t>
      </w:r>
      <w:r w:rsidRPr="00C07971">
        <w:rPr>
          <w:rFonts w:ascii="Times New Roman" w:eastAsia="Calibri" w:hAnsi="Times New Roman" w:cs="Times New Roman"/>
          <w:sz w:val="28"/>
          <w:szCs w:val="28"/>
        </w:rPr>
        <w:lastRenderedPageBreak/>
        <w:t>всего учебного года сотрудники ГИБДД проводили цикл бесед и лекций с учащимися.   Обучающиеся принимали участие в районном конкурсе «Безопасное колесо».</w:t>
      </w: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В целях формирования  у обучающихся навыков здорового образа жизни был проведен цикл бесед. </w:t>
      </w:r>
      <w:bookmarkStart w:id="58" w:name="_GoBack"/>
      <w:bookmarkEnd w:id="58"/>
      <w:r w:rsidRPr="00C07971">
        <w:rPr>
          <w:rFonts w:ascii="Times New Roman" w:eastAsia="Calibri" w:hAnsi="Times New Roman" w:cs="Times New Roman"/>
          <w:sz w:val="28"/>
          <w:szCs w:val="28"/>
        </w:rPr>
        <w:t>Обучающиеся 3 «А», 3 «В», 4 «Б» классов отдыхали в санатории «Синяя птица» по направлению комитета социальной поддержки населения г. Саратова. Были проведены соревнования по различным видам спорта среди учащихся школы. Так же конкурсы плакатов, компьютерных презентаций направленные на пропаганду здорового образа жизни.</w:t>
      </w: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В работе по профилактике асоциального поведения в 2014-2015 г. особое внимание уделялось выполнению программы по предупреждению безнадзорности и правонарушений. </w:t>
      </w: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Принимались меры по вовлечению этих детей в кружки и секции по интересам, велся контроль за успеваемостью и посещаемостью, были организованы встречи со школьным психологом, инспектором ПДН. Проводились заседания Совета по профилактике асоциального поведения. Проводились беседы на родительских собраниях об обязанностях и ответственности родителей за воспитание детей, осуществлялась профориентационная  работа с обучающимися 8-11 классов.</w:t>
      </w: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В 2014-2015 учебном году не было учащихся, совершивших преступление. В течение года на ВШУ и учет в ПДН были  поставлены Манилов Ш.(6 «Г» класс),  Винокуров Е. (9 «Б» класс), Конова Д. (9 «Б» класс).  По итогам года были сняты с учета в ПДН Винокуров Е.(9 «Б» класс), Конова Д. (9 «Б» класс).</w:t>
      </w: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В следующем учебном году для подготовки заседаний совета по  профилактике необходимо готовить пакет документов по каждому вопросу, включающий ходатайство классного руководителя, характеристику ученика, акт обследования ЖБУ.</w:t>
      </w: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В организации воспитательной работы школа взаимодействовала с различными организациями. К работе, направленной на профилактику вредных привычек привлекались врач психиатр-нарколог городского психоневрологического диспансера Шеенко Г.Ю., специалисты ГБУ СО СРЦ </w:t>
      </w: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«Возвращение», работники прокуратуры, инспектор ПДН Ряшева И.С., сотрудники  городского молодежного центра, врач педиатр МУЗ «ДГП №8» ЛПО № 2 Пятницина Н.Н..</w:t>
      </w: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Обучающиеся школы провели  несколько благотворительных акций и концертов для ветеранов ВОВ  Заводского района.</w:t>
      </w:r>
    </w:p>
    <w:p w:rsidR="00C07971" w:rsidRPr="00C07971" w:rsidRDefault="00C07971" w:rsidP="00C07971">
      <w:pPr>
        <w:spacing w:after="200" w:line="276" w:lineRule="auto"/>
        <w:contextualSpacing/>
        <w:jc w:val="both"/>
        <w:rPr>
          <w:rFonts w:ascii="Times New Roman" w:eastAsia="Calibri" w:hAnsi="Times New Roman" w:cs="Times New Roman"/>
          <w:sz w:val="28"/>
          <w:szCs w:val="28"/>
        </w:rPr>
      </w:pPr>
      <w:r w:rsidRPr="00C07971">
        <w:rPr>
          <w:rFonts w:ascii="Times New Roman" w:eastAsia="Calibri" w:hAnsi="Times New Roman" w:cs="Times New Roman"/>
          <w:sz w:val="28"/>
          <w:szCs w:val="28"/>
        </w:rPr>
        <w:t xml:space="preserve">         В решении воспитательных задач школа активно взаимодействовала с Городским центром национальных культур, центральной библиотечной системой г. Саратова, музеем им. Н.Г. Чернышевского, городским музеем </w:t>
      </w:r>
      <w:r w:rsidRPr="00C07971">
        <w:rPr>
          <w:rFonts w:ascii="Times New Roman" w:eastAsia="Calibri" w:hAnsi="Times New Roman" w:cs="Times New Roman"/>
          <w:sz w:val="28"/>
          <w:szCs w:val="28"/>
        </w:rPr>
        <w:lastRenderedPageBreak/>
        <w:t>боевой славы, го</w:t>
      </w:r>
      <w:r>
        <w:rPr>
          <w:rFonts w:ascii="Times New Roman" w:eastAsia="Calibri" w:hAnsi="Times New Roman" w:cs="Times New Roman"/>
          <w:sz w:val="28"/>
          <w:szCs w:val="28"/>
        </w:rPr>
        <w:t>родской станцией юных техников.</w:t>
      </w:r>
      <w:r w:rsidRPr="00C07971">
        <w:rPr>
          <w:rFonts w:ascii="Times New Roman" w:eastAsia="Calibri" w:hAnsi="Times New Roman" w:cs="Times New Roman"/>
          <w:sz w:val="28"/>
          <w:szCs w:val="28"/>
        </w:rPr>
        <w:t xml:space="preserve">  Поставленные на 2014-2015 учебный год воспитательные задачи в целом выполнены </w:t>
      </w:r>
    </w:p>
    <w:p w:rsidR="00C07971" w:rsidRPr="00C07971" w:rsidRDefault="00C07971" w:rsidP="00C07971">
      <w:pPr>
        <w:spacing w:after="0" w:line="240" w:lineRule="auto"/>
        <w:ind w:firstLine="567"/>
        <w:jc w:val="center"/>
        <w:rPr>
          <w:rFonts w:ascii="Times New Roman" w:eastAsia="Calibri" w:hAnsi="Times New Roman" w:cs="Times New Roman"/>
          <w:b/>
          <w:sz w:val="28"/>
          <w:szCs w:val="28"/>
        </w:rPr>
      </w:pPr>
    </w:p>
    <w:p w:rsidR="00C07971" w:rsidRPr="00C07971" w:rsidRDefault="00C07971" w:rsidP="00C07971">
      <w:pPr>
        <w:spacing w:after="0" w:line="240" w:lineRule="auto"/>
        <w:ind w:firstLine="567"/>
        <w:jc w:val="center"/>
        <w:rPr>
          <w:rFonts w:ascii="Times New Roman" w:eastAsia="Calibri" w:hAnsi="Times New Roman" w:cs="Times New Roman"/>
          <w:b/>
          <w:sz w:val="28"/>
          <w:szCs w:val="28"/>
        </w:rPr>
      </w:pPr>
    </w:p>
    <w:p w:rsidR="006502C2" w:rsidRDefault="006502C2" w:rsidP="00B146F3">
      <w:pPr>
        <w:ind w:right="584"/>
        <w:rPr>
          <w:rFonts w:ascii="Times New Roman" w:hAnsi="Times New Roman" w:cs="Times New Roman"/>
          <w:b/>
          <w:sz w:val="28"/>
          <w:szCs w:val="28"/>
          <w:lang w:eastAsia="ru-RU"/>
        </w:rPr>
      </w:pPr>
    </w:p>
    <w:sectPr w:rsidR="006502C2" w:rsidSect="00C07971">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B70" w:rsidRDefault="00A62B70" w:rsidP="00285D6A">
      <w:pPr>
        <w:spacing w:after="0" w:line="240" w:lineRule="auto"/>
      </w:pPr>
      <w:r>
        <w:separator/>
      </w:r>
    </w:p>
  </w:endnote>
  <w:endnote w:type="continuationSeparator" w:id="0">
    <w:p w:rsidR="00A62B70" w:rsidRDefault="00A62B70" w:rsidP="0028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Bold">
    <w:altName w:val="Times New Roman"/>
    <w:panose1 w:val="00000000000000000000"/>
    <w:charset w:val="CC"/>
    <w:family w:val="auto"/>
    <w:notTrueType/>
    <w:pitch w:val="default"/>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B70" w:rsidRDefault="00A62B70" w:rsidP="00285D6A">
      <w:pPr>
        <w:spacing w:after="0" w:line="240" w:lineRule="auto"/>
      </w:pPr>
      <w:r>
        <w:separator/>
      </w:r>
    </w:p>
  </w:footnote>
  <w:footnote w:type="continuationSeparator" w:id="0">
    <w:p w:rsidR="00A62B70" w:rsidRDefault="00A62B70" w:rsidP="00285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502"/>
        </w:tabs>
        <w:ind w:left="502"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A1325F"/>
    <w:multiLevelType w:val="hybridMultilevel"/>
    <w:tmpl w:val="6248D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962DA"/>
    <w:multiLevelType w:val="hybridMultilevel"/>
    <w:tmpl w:val="E556A1A4"/>
    <w:lvl w:ilvl="0" w:tplc="0010B324">
      <w:start w:val="1"/>
      <w:numFmt w:val="decimal"/>
      <w:lvlText w:val="%1."/>
      <w:lvlJc w:val="left"/>
      <w:pPr>
        <w:ind w:left="238" w:hanging="360"/>
      </w:pPr>
      <w:rPr>
        <w:rFonts w:hint="defaul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 w15:restartNumberingAfterBreak="0">
    <w:nsid w:val="0CDC0E6B"/>
    <w:multiLevelType w:val="hybridMultilevel"/>
    <w:tmpl w:val="813E9156"/>
    <w:lvl w:ilvl="0" w:tplc="375AE832">
      <w:start w:val="1"/>
      <w:numFmt w:val="decimal"/>
      <w:lvlText w:val="%1."/>
      <w:lvlJc w:val="left"/>
      <w:pPr>
        <w:ind w:left="1287" w:hanging="360"/>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CEB4686"/>
    <w:multiLevelType w:val="hybridMultilevel"/>
    <w:tmpl w:val="8392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176189"/>
    <w:multiLevelType w:val="hybridMultilevel"/>
    <w:tmpl w:val="2C8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AE6942"/>
    <w:multiLevelType w:val="multilevel"/>
    <w:tmpl w:val="ADA8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B2A63"/>
    <w:multiLevelType w:val="hybridMultilevel"/>
    <w:tmpl w:val="11BCA01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1F471BBA"/>
    <w:multiLevelType w:val="hybridMultilevel"/>
    <w:tmpl w:val="E89C34E2"/>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9" w15:restartNumberingAfterBreak="0">
    <w:nsid w:val="20FA3F45"/>
    <w:multiLevelType w:val="hybridMultilevel"/>
    <w:tmpl w:val="971CA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095A49"/>
    <w:multiLevelType w:val="hybridMultilevel"/>
    <w:tmpl w:val="B3BCC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9E4528"/>
    <w:multiLevelType w:val="hybridMultilevel"/>
    <w:tmpl w:val="2A288B56"/>
    <w:lvl w:ilvl="0" w:tplc="F93060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6677F5"/>
    <w:multiLevelType w:val="multilevel"/>
    <w:tmpl w:val="38C67F3E"/>
    <w:lvl w:ilvl="0">
      <w:start w:val="1"/>
      <w:numFmt w:val="decimal"/>
      <w:lvlText w:val="%1."/>
      <w:lvlJc w:val="left"/>
      <w:pPr>
        <w:ind w:left="1065" w:hanging="705"/>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3" w15:restartNumberingAfterBreak="0">
    <w:nsid w:val="3D220D1A"/>
    <w:multiLevelType w:val="hybridMultilevel"/>
    <w:tmpl w:val="C06A5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0073C1"/>
    <w:multiLevelType w:val="hybridMultilevel"/>
    <w:tmpl w:val="470E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820B60"/>
    <w:multiLevelType w:val="hybridMultilevel"/>
    <w:tmpl w:val="95186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9F52DD"/>
    <w:multiLevelType w:val="multilevel"/>
    <w:tmpl w:val="3B383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E836DE"/>
    <w:multiLevelType w:val="hybridMultilevel"/>
    <w:tmpl w:val="2EF84BB0"/>
    <w:lvl w:ilvl="0" w:tplc="375AE83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A30EBC"/>
    <w:multiLevelType w:val="hybridMultilevel"/>
    <w:tmpl w:val="CEECF01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15:restartNumberingAfterBreak="0">
    <w:nsid w:val="593F164C"/>
    <w:multiLevelType w:val="hybridMultilevel"/>
    <w:tmpl w:val="5308A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705BB8"/>
    <w:multiLevelType w:val="hybridMultilevel"/>
    <w:tmpl w:val="E5FCBB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1C7014"/>
    <w:multiLevelType w:val="multilevel"/>
    <w:tmpl w:val="1E945B1E"/>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15:restartNumberingAfterBreak="0">
    <w:nsid w:val="64FC71AB"/>
    <w:multiLevelType w:val="hybridMultilevel"/>
    <w:tmpl w:val="E7E25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CC198D"/>
    <w:multiLevelType w:val="multilevel"/>
    <w:tmpl w:val="D584D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0226A8"/>
    <w:multiLevelType w:val="multilevel"/>
    <w:tmpl w:val="3BDA7D3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5353590"/>
    <w:multiLevelType w:val="hybridMultilevel"/>
    <w:tmpl w:val="09289DB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15:restartNumberingAfterBreak="0">
    <w:nsid w:val="798E11C9"/>
    <w:multiLevelType w:val="hybridMultilevel"/>
    <w:tmpl w:val="1088B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20"/>
  </w:num>
  <w:num w:numId="4">
    <w:abstractNumId w:val="10"/>
  </w:num>
  <w:num w:numId="5">
    <w:abstractNumId w:val="11"/>
  </w:num>
  <w:num w:numId="6">
    <w:abstractNumId w:val="15"/>
  </w:num>
  <w:num w:numId="7">
    <w:abstractNumId w:val="12"/>
  </w:num>
  <w:num w:numId="8">
    <w:abstractNumId w:val="24"/>
  </w:num>
  <w:num w:numId="9">
    <w:abstractNumId w:val="21"/>
  </w:num>
  <w:num w:numId="10">
    <w:abstractNumId w:val="6"/>
  </w:num>
  <w:num w:numId="11">
    <w:abstractNumId w:val="22"/>
  </w:num>
  <w:num w:numId="12">
    <w:abstractNumId w:val="14"/>
  </w:num>
  <w:num w:numId="13">
    <w:abstractNumId w:val="13"/>
  </w:num>
  <w:num w:numId="14">
    <w:abstractNumId w:val="2"/>
  </w:num>
  <w:num w:numId="15">
    <w:abstractNumId w:val="9"/>
  </w:num>
  <w:num w:numId="16">
    <w:abstractNumId w:val="17"/>
  </w:num>
  <w:num w:numId="17">
    <w:abstractNumId w:val="3"/>
  </w:num>
  <w:num w:numId="18">
    <w:abstractNumId w:val="5"/>
  </w:num>
  <w:num w:numId="19">
    <w:abstractNumId w:val="4"/>
  </w:num>
  <w:num w:numId="20">
    <w:abstractNumId w:val="26"/>
  </w:num>
  <w:num w:numId="21">
    <w:abstractNumId w:val="8"/>
  </w:num>
  <w:num w:numId="22">
    <w:abstractNumId w:val="19"/>
  </w:num>
  <w:num w:numId="23">
    <w:abstractNumId w:val="1"/>
  </w:num>
  <w:num w:numId="24">
    <w:abstractNumId w:val="25"/>
  </w:num>
  <w:num w:numId="25">
    <w:abstractNumId w:val="7"/>
  </w:num>
  <w:num w:numId="2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C2"/>
    <w:rsid w:val="00037B16"/>
    <w:rsid w:val="00041B91"/>
    <w:rsid w:val="00053F00"/>
    <w:rsid w:val="00066B22"/>
    <w:rsid w:val="0007200C"/>
    <w:rsid w:val="000C17D9"/>
    <w:rsid w:val="000C3938"/>
    <w:rsid w:val="000D4E79"/>
    <w:rsid w:val="00101F3A"/>
    <w:rsid w:val="00152447"/>
    <w:rsid w:val="00183447"/>
    <w:rsid w:val="00195620"/>
    <w:rsid w:val="001959A6"/>
    <w:rsid w:val="001A65C3"/>
    <w:rsid w:val="001E4BD3"/>
    <w:rsid w:val="001F322A"/>
    <w:rsid w:val="002020A7"/>
    <w:rsid w:val="0020469D"/>
    <w:rsid w:val="00205978"/>
    <w:rsid w:val="00254FAE"/>
    <w:rsid w:val="00285D6A"/>
    <w:rsid w:val="0028680B"/>
    <w:rsid w:val="00290196"/>
    <w:rsid w:val="00296B72"/>
    <w:rsid w:val="002E3809"/>
    <w:rsid w:val="002F3931"/>
    <w:rsid w:val="0030493C"/>
    <w:rsid w:val="00345BE3"/>
    <w:rsid w:val="00372372"/>
    <w:rsid w:val="00394AFA"/>
    <w:rsid w:val="003A23EC"/>
    <w:rsid w:val="003E6C52"/>
    <w:rsid w:val="00423785"/>
    <w:rsid w:val="0045402D"/>
    <w:rsid w:val="004A7E55"/>
    <w:rsid w:val="004B082E"/>
    <w:rsid w:val="004F39C8"/>
    <w:rsid w:val="004F5E08"/>
    <w:rsid w:val="005339C2"/>
    <w:rsid w:val="00554DF7"/>
    <w:rsid w:val="00565D40"/>
    <w:rsid w:val="005B65E3"/>
    <w:rsid w:val="005C788C"/>
    <w:rsid w:val="005F6A60"/>
    <w:rsid w:val="006179B1"/>
    <w:rsid w:val="006266B1"/>
    <w:rsid w:val="006502C2"/>
    <w:rsid w:val="00684981"/>
    <w:rsid w:val="006915AD"/>
    <w:rsid w:val="006939DC"/>
    <w:rsid w:val="006A44AE"/>
    <w:rsid w:val="006C3FC6"/>
    <w:rsid w:val="006C552D"/>
    <w:rsid w:val="006E2E6C"/>
    <w:rsid w:val="006F7A6D"/>
    <w:rsid w:val="00726B0C"/>
    <w:rsid w:val="00732AB4"/>
    <w:rsid w:val="00773AA6"/>
    <w:rsid w:val="00777B5B"/>
    <w:rsid w:val="00780328"/>
    <w:rsid w:val="00783B4F"/>
    <w:rsid w:val="007A571A"/>
    <w:rsid w:val="007A68DE"/>
    <w:rsid w:val="007F4764"/>
    <w:rsid w:val="00812874"/>
    <w:rsid w:val="00817453"/>
    <w:rsid w:val="008249E1"/>
    <w:rsid w:val="00832611"/>
    <w:rsid w:val="0083546B"/>
    <w:rsid w:val="00840FCC"/>
    <w:rsid w:val="008451A5"/>
    <w:rsid w:val="00850C1D"/>
    <w:rsid w:val="00853741"/>
    <w:rsid w:val="008548ED"/>
    <w:rsid w:val="008A2FE2"/>
    <w:rsid w:val="008A6CEE"/>
    <w:rsid w:val="008B5226"/>
    <w:rsid w:val="008D53DF"/>
    <w:rsid w:val="008D6F21"/>
    <w:rsid w:val="0091220C"/>
    <w:rsid w:val="00924968"/>
    <w:rsid w:val="00932569"/>
    <w:rsid w:val="00932D7E"/>
    <w:rsid w:val="00964D9E"/>
    <w:rsid w:val="00977847"/>
    <w:rsid w:val="009C6A17"/>
    <w:rsid w:val="009F13C4"/>
    <w:rsid w:val="00A15042"/>
    <w:rsid w:val="00A26BCF"/>
    <w:rsid w:val="00A477A6"/>
    <w:rsid w:val="00A62B70"/>
    <w:rsid w:val="00A75EA2"/>
    <w:rsid w:val="00A941D5"/>
    <w:rsid w:val="00A97699"/>
    <w:rsid w:val="00AC07D5"/>
    <w:rsid w:val="00B146F3"/>
    <w:rsid w:val="00B2190B"/>
    <w:rsid w:val="00B3067D"/>
    <w:rsid w:val="00B311C4"/>
    <w:rsid w:val="00B37A2D"/>
    <w:rsid w:val="00B70B4F"/>
    <w:rsid w:val="00BB3DF2"/>
    <w:rsid w:val="00BE5054"/>
    <w:rsid w:val="00BF0A07"/>
    <w:rsid w:val="00BF268F"/>
    <w:rsid w:val="00C07971"/>
    <w:rsid w:val="00C10246"/>
    <w:rsid w:val="00C220F5"/>
    <w:rsid w:val="00C22114"/>
    <w:rsid w:val="00C44C29"/>
    <w:rsid w:val="00C600AA"/>
    <w:rsid w:val="00C83E95"/>
    <w:rsid w:val="00CA676C"/>
    <w:rsid w:val="00CC3F87"/>
    <w:rsid w:val="00CC614C"/>
    <w:rsid w:val="00D00452"/>
    <w:rsid w:val="00D0274F"/>
    <w:rsid w:val="00D20193"/>
    <w:rsid w:val="00D235ED"/>
    <w:rsid w:val="00D321D8"/>
    <w:rsid w:val="00D604E0"/>
    <w:rsid w:val="00D73CFB"/>
    <w:rsid w:val="00D82A59"/>
    <w:rsid w:val="00D93C3E"/>
    <w:rsid w:val="00DB1FD4"/>
    <w:rsid w:val="00DB40A7"/>
    <w:rsid w:val="00DB5F05"/>
    <w:rsid w:val="00DC27E9"/>
    <w:rsid w:val="00DF626A"/>
    <w:rsid w:val="00E06CAE"/>
    <w:rsid w:val="00E2749C"/>
    <w:rsid w:val="00E33A75"/>
    <w:rsid w:val="00E84CA0"/>
    <w:rsid w:val="00EC6F04"/>
    <w:rsid w:val="00EC7324"/>
    <w:rsid w:val="00F0134E"/>
    <w:rsid w:val="00F1099E"/>
    <w:rsid w:val="00F15893"/>
    <w:rsid w:val="00FC7FE5"/>
    <w:rsid w:val="00FD01F7"/>
    <w:rsid w:val="00FE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FB8A4-69A5-430F-96E2-BA7563B2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85D6A"/>
    <w:pPr>
      <w:keepNext/>
      <w:spacing w:after="0" w:line="240" w:lineRule="auto"/>
      <w:jc w:val="center"/>
      <w:outlineLvl w:val="0"/>
    </w:pPr>
    <w:rPr>
      <w:rFonts w:ascii="Times New Roman" w:eastAsia="Times New Roman" w:hAnsi="Times New Roman" w:cs="Times New Roman"/>
      <w:b/>
      <w:sz w:val="18"/>
      <w:szCs w:val="20"/>
      <w:lang w:eastAsia="ru-RU"/>
    </w:rPr>
  </w:style>
  <w:style w:type="paragraph" w:styleId="2">
    <w:name w:val="heading 2"/>
    <w:basedOn w:val="a"/>
    <w:next w:val="a"/>
    <w:link w:val="20"/>
    <w:uiPriority w:val="9"/>
    <w:unhideWhenUsed/>
    <w:qFormat/>
    <w:rsid w:val="00A26B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0797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A26BCF"/>
    <w:pPr>
      <w:keepNext/>
      <w:spacing w:before="240" w:after="60" w:line="240" w:lineRule="auto"/>
      <w:outlineLvl w:val="3"/>
    </w:pPr>
    <w:rPr>
      <w:rFonts w:ascii="Cambria" w:eastAsia="Times New Roman" w:hAnsi="Cambria" w:cs="Times New Roman"/>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BF0A07"/>
    <w:rPr>
      <w:rFonts w:ascii="Times New Roman" w:eastAsia="Times New Roman" w:hAnsi="Times New Roman" w:cs="Times New Roman"/>
      <w:b/>
      <w:bCs/>
      <w:sz w:val="39"/>
      <w:szCs w:val="39"/>
      <w:shd w:val="clear" w:color="auto" w:fill="FFFFFF"/>
    </w:rPr>
  </w:style>
  <w:style w:type="paragraph" w:customStyle="1" w:styleId="22">
    <w:name w:val="Основной текст (2)"/>
    <w:basedOn w:val="a"/>
    <w:link w:val="21"/>
    <w:rsid w:val="00BF0A07"/>
    <w:pPr>
      <w:widowControl w:val="0"/>
      <w:shd w:val="clear" w:color="auto" w:fill="FFFFFF"/>
      <w:spacing w:after="0" w:line="456" w:lineRule="exact"/>
      <w:jc w:val="center"/>
    </w:pPr>
    <w:rPr>
      <w:rFonts w:ascii="Times New Roman" w:eastAsia="Times New Roman" w:hAnsi="Times New Roman" w:cs="Times New Roman"/>
      <w:b/>
      <w:bCs/>
      <w:sz w:val="39"/>
      <w:szCs w:val="39"/>
    </w:rPr>
  </w:style>
  <w:style w:type="paragraph" w:styleId="a3">
    <w:name w:val="No Spacing"/>
    <w:uiPriority w:val="1"/>
    <w:qFormat/>
    <w:rsid w:val="00BF0A07"/>
    <w:pPr>
      <w:spacing w:after="0" w:line="240" w:lineRule="auto"/>
      <w:ind w:firstLine="567"/>
      <w:jc w:val="both"/>
    </w:pPr>
    <w:rPr>
      <w:rFonts w:ascii="Calibri" w:eastAsia="Calibri" w:hAnsi="Calibri" w:cs="Times New Roman"/>
    </w:rPr>
  </w:style>
  <w:style w:type="paragraph" w:styleId="23">
    <w:name w:val="Body Text 2"/>
    <w:basedOn w:val="a"/>
    <w:link w:val="24"/>
    <w:rsid w:val="00BF0A07"/>
    <w:pPr>
      <w:tabs>
        <w:tab w:val="left" w:pos="-2520"/>
      </w:tabs>
      <w:spacing w:after="0" w:line="240" w:lineRule="auto"/>
      <w:jc w:val="both"/>
    </w:pPr>
    <w:rPr>
      <w:rFonts w:ascii="Times New Roman" w:eastAsia="Times New Roman" w:hAnsi="Times New Roman" w:cs="Times New Roman"/>
      <w:color w:val="000000"/>
      <w:sz w:val="24"/>
      <w:szCs w:val="24"/>
      <w:lang w:eastAsia="ru-RU"/>
    </w:rPr>
  </w:style>
  <w:style w:type="character" w:customStyle="1" w:styleId="24">
    <w:name w:val="Основной текст 2 Знак"/>
    <w:basedOn w:val="a0"/>
    <w:link w:val="23"/>
    <w:rsid w:val="00BF0A07"/>
    <w:rPr>
      <w:rFonts w:ascii="Times New Roman" w:eastAsia="Times New Roman" w:hAnsi="Times New Roman" w:cs="Times New Roman"/>
      <w:color w:val="000000"/>
      <w:sz w:val="24"/>
      <w:szCs w:val="24"/>
      <w:lang w:eastAsia="ru-RU"/>
    </w:rPr>
  </w:style>
  <w:style w:type="character" w:customStyle="1" w:styleId="a4">
    <w:name w:val="Основной текст_"/>
    <w:basedOn w:val="a0"/>
    <w:link w:val="6"/>
    <w:rsid w:val="004A7E55"/>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4"/>
    <w:rsid w:val="004A7E55"/>
    <w:pPr>
      <w:widowControl w:val="0"/>
      <w:shd w:val="clear" w:color="auto" w:fill="FFFFFF"/>
      <w:spacing w:before="300" w:after="0" w:line="274" w:lineRule="exact"/>
      <w:ind w:hanging="1500"/>
      <w:jc w:val="both"/>
    </w:pPr>
    <w:rPr>
      <w:rFonts w:ascii="Times New Roman" w:eastAsia="Times New Roman" w:hAnsi="Times New Roman" w:cs="Times New Roman"/>
      <w:sz w:val="23"/>
      <w:szCs w:val="23"/>
    </w:rPr>
  </w:style>
  <w:style w:type="table" w:styleId="a5">
    <w:name w:val="Table Grid"/>
    <w:basedOn w:val="a1"/>
    <w:uiPriority w:val="59"/>
    <w:rsid w:val="00FC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4F39C8"/>
    <w:rPr>
      <w:rFonts w:ascii="Times New Roman" w:eastAsia="Times New Roman" w:hAnsi="Times New Roman" w:cs="Times New Roman"/>
      <w:i/>
      <w:iCs/>
      <w:sz w:val="23"/>
      <w:szCs w:val="23"/>
      <w:shd w:val="clear" w:color="auto" w:fill="FFFFFF"/>
    </w:rPr>
  </w:style>
  <w:style w:type="paragraph" w:customStyle="1" w:styleId="32">
    <w:name w:val="Основной текст (3)"/>
    <w:basedOn w:val="a"/>
    <w:link w:val="31"/>
    <w:rsid w:val="004F39C8"/>
    <w:pPr>
      <w:widowControl w:val="0"/>
      <w:shd w:val="clear" w:color="auto" w:fill="FFFFFF"/>
      <w:spacing w:before="240" w:after="0" w:line="274" w:lineRule="exact"/>
      <w:ind w:hanging="440"/>
      <w:jc w:val="both"/>
    </w:pPr>
    <w:rPr>
      <w:rFonts w:ascii="Times New Roman" w:eastAsia="Times New Roman" w:hAnsi="Times New Roman" w:cs="Times New Roman"/>
      <w:i/>
      <w:iCs/>
      <w:sz w:val="23"/>
      <w:szCs w:val="23"/>
    </w:rPr>
  </w:style>
  <w:style w:type="character" w:customStyle="1" w:styleId="33">
    <w:name w:val="Заголовок №3_"/>
    <w:basedOn w:val="a0"/>
    <w:link w:val="34"/>
    <w:rsid w:val="00D93C3E"/>
    <w:rPr>
      <w:rFonts w:ascii="Times New Roman" w:eastAsia="Times New Roman" w:hAnsi="Times New Roman" w:cs="Times New Roman"/>
      <w:sz w:val="23"/>
      <w:szCs w:val="23"/>
      <w:shd w:val="clear" w:color="auto" w:fill="FFFFFF"/>
    </w:rPr>
  </w:style>
  <w:style w:type="paragraph" w:customStyle="1" w:styleId="34">
    <w:name w:val="Заголовок №3"/>
    <w:basedOn w:val="a"/>
    <w:link w:val="33"/>
    <w:rsid w:val="00D93C3E"/>
    <w:pPr>
      <w:widowControl w:val="0"/>
      <w:shd w:val="clear" w:color="auto" w:fill="FFFFFF"/>
      <w:spacing w:before="240" w:after="300" w:line="0" w:lineRule="atLeast"/>
      <w:ind w:hanging="440"/>
      <w:jc w:val="both"/>
      <w:outlineLvl w:val="2"/>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285D6A"/>
    <w:rPr>
      <w:rFonts w:ascii="Times New Roman" w:eastAsia="Times New Roman" w:hAnsi="Times New Roman" w:cs="Times New Roman"/>
      <w:b/>
      <w:sz w:val="18"/>
      <w:szCs w:val="20"/>
      <w:lang w:eastAsia="ru-RU"/>
    </w:rPr>
  </w:style>
  <w:style w:type="paragraph" w:styleId="a6">
    <w:name w:val="header"/>
    <w:basedOn w:val="a"/>
    <w:link w:val="a7"/>
    <w:uiPriority w:val="99"/>
    <w:unhideWhenUsed/>
    <w:rsid w:val="00285D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5D6A"/>
  </w:style>
  <w:style w:type="paragraph" w:styleId="a8">
    <w:name w:val="footer"/>
    <w:basedOn w:val="a"/>
    <w:link w:val="a9"/>
    <w:uiPriority w:val="99"/>
    <w:unhideWhenUsed/>
    <w:rsid w:val="00285D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5D6A"/>
  </w:style>
  <w:style w:type="character" w:customStyle="1" w:styleId="aa">
    <w:name w:val="Основной текст + Курсив"/>
    <w:basedOn w:val="a4"/>
    <w:rsid w:val="00FD01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b">
    <w:name w:val="Title"/>
    <w:basedOn w:val="a"/>
    <w:next w:val="ac"/>
    <w:link w:val="ad"/>
    <w:qFormat/>
    <w:rsid w:val="00F1099E"/>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d">
    <w:name w:val="Название Знак"/>
    <w:basedOn w:val="a0"/>
    <w:link w:val="ab"/>
    <w:rsid w:val="00F1099E"/>
    <w:rPr>
      <w:rFonts w:ascii="Times New Roman" w:eastAsia="Times New Roman" w:hAnsi="Times New Roman" w:cs="Times New Roman"/>
      <w:b/>
      <w:bCs/>
      <w:sz w:val="28"/>
      <w:szCs w:val="24"/>
      <w:lang w:eastAsia="ar-SA"/>
    </w:rPr>
  </w:style>
  <w:style w:type="paragraph" w:styleId="25">
    <w:name w:val="List Bullet 2"/>
    <w:basedOn w:val="a"/>
    <w:autoRedefine/>
    <w:rsid w:val="00F1099E"/>
    <w:pPr>
      <w:spacing w:after="0" w:line="240" w:lineRule="auto"/>
      <w:ind w:left="426" w:firstLine="294"/>
      <w:jc w:val="both"/>
    </w:pPr>
    <w:rPr>
      <w:rFonts w:ascii="Times New Roman" w:eastAsia="Calibri" w:hAnsi="Times New Roman" w:cs="Times New Roman"/>
      <w:sz w:val="28"/>
      <w:szCs w:val="28"/>
      <w:lang w:eastAsia="ru-RU"/>
    </w:rPr>
  </w:style>
  <w:style w:type="character" w:customStyle="1" w:styleId="itemname">
    <w:name w:val="itemname"/>
    <w:rsid w:val="00F1099E"/>
    <w:rPr>
      <w:rFonts w:ascii="Arial" w:hAnsi="Arial" w:cs="Arial" w:hint="default"/>
      <w:color w:val="424141"/>
      <w:sz w:val="36"/>
      <w:szCs w:val="36"/>
    </w:rPr>
  </w:style>
  <w:style w:type="character" w:customStyle="1" w:styleId="maintext1">
    <w:name w:val="maintext1"/>
    <w:rsid w:val="00F1099E"/>
    <w:rPr>
      <w:rFonts w:ascii="Arial" w:hAnsi="Arial" w:cs="Arial" w:hint="default"/>
      <w:color w:val="454545"/>
      <w:sz w:val="24"/>
      <w:szCs w:val="24"/>
      <w:shd w:val="clear" w:color="auto" w:fill="E7E7E7"/>
    </w:rPr>
  </w:style>
  <w:style w:type="paragraph" w:styleId="ac">
    <w:name w:val="Subtitle"/>
    <w:basedOn w:val="a"/>
    <w:next w:val="a"/>
    <w:link w:val="ae"/>
    <w:qFormat/>
    <w:rsid w:val="00F1099E"/>
    <w:pPr>
      <w:numPr>
        <w:ilvl w:val="1"/>
      </w:numPr>
    </w:pPr>
    <w:rPr>
      <w:rFonts w:eastAsiaTheme="minorEastAsia"/>
      <w:color w:val="5A5A5A" w:themeColor="text1" w:themeTint="A5"/>
      <w:spacing w:val="15"/>
    </w:rPr>
  </w:style>
  <w:style w:type="character" w:customStyle="1" w:styleId="ae">
    <w:name w:val="Подзаголовок Знак"/>
    <w:basedOn w:val="a0"/>
    <w:link w:val="ac"/>
    <w:rsid w:val="00F1099E"/>
    <w:rPr>
      <w:rFonts w:eastAsiaTheme="minorEastAsia"/>
      <w:color w:val="5A5A5A" w:themeColor="text1" w:themeTint="A5"/>
      <w:spacing w:val="15"/>
    </w:rPr>
  </w:style>
  <w:style w:type="paragraph" w:styleId="af">
    <w:name w:val="List Paragraph"/>
    <w:basedOn w:val="a"/>
    <w:uiPriority w:val="34"/>
    <w:qFormat/>
    <w:rsid w:val="00F1099E"/>
    <w:pPr>
      <w:ind w:left="720"/>
      <w:contextualSpacing/>
    </w:pPr>
  </w:style>
  <w:style w:type="paragraph" w:styleId="af0">
    <w:name w:val="Body Text"/>
    <w:basedOn w:val="a"/>
    <w:link w:val="af1"/>
    <w:rsid w:val="00F1099E"/>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F1099E"/>
    <w:rPr>
      <w:rFonts w:ascii="Times New Roman" w:eastAsia="Times New Roman" w:hAnsi="Times New Roman" w:cs="Times New Roman"/>
      <w:sz w:val="24"/>
      <w:szCs w:val="24"/>
      <w:lang w:eastAsia="ru-RU"/>
    </w:rPr>
  </w:style>
  <w:style w:type="paragraph" w:customStyle="1" w:styleId="210">
    <w:name w:val="Основной текст 21"/>
    <w:basedOn w:val="a"/>
    <w:rsid w:val="00F1099E"/>
    <w:pPr>
      <w:suppressAutoHyphens/>
      <w:spacing w:after="0" w:line="240" w:lineRule="auto"/>
      <w:jc w:val="center"/>
    </w:pPr>
    <w:rPr>
      <w:rFonts w:ascii="Times New Roman" w:eastAsia="Times New Roman" w:hAnsi="Times New Roman" w:cs="Times New Roman"/>
      <w:i/>
      <w:iCs/>
      <w:sz w:val="28"/>
      <w:szCs w:val="24"/>
      <w:lang w:eastAsia="ar-SA"/>
    </w:rPr>
  </w:style>
  <w:style w:type="character" w:customStyle="1" w:styleId="20">
    <w:name w:val="Заголовок 2 Знак"/>
    <w:basedOn w:val="a0"/>
    <w:link w:val="2"/>
    <w:uiPriority w:val="9"/>
    <w:rsid w:val="00A26BCF"/>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A26BCF"/>
    <w:rPr>
      <w:rFonts w:ascii="Cambria" w:eastAsia="Times New Roman" w:hAnsi="Cambria" w:cs="Times New Roman"/>
      <w:b/>
      <w:bCs/>
      <w:i/>
      <w:iCs/>
      <w:color w:val="4F81BD"/>
      <w:sz w:val="20"/>
      <w:szCs w:val="20"/>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A26BCF"/>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A26BCF"/>
    <w:pPr>
      <w:spacing w:before="100" w:beforeAutospacing="1" w:after="0" w:line="240" w:lineRule="auto"/>
      <w:jc w:val="both"/>
    </w:pPr>
    <w:rPr>
      <w:rFonts w:ascii="Times New Roman" w:eastAsia="Times New Roman" w:hAnsi="Times New Roman" w:cs="Times New Roman"/>
      <w:sz w:val="28"/>
      <w:szCs w:val="28"/>
      <w:lang w:eastAsia="ru-RU"/>
    </w:rPr>
  </w:style>
  <w:style w:type="paragraph" w:customStyle="1" w:styleId="af3">
    <w:name w:val="Знак"/>
    <w:basedOn w:val="a"/>
    <w:rsid w:val="00A26BCF"/>
    <w:pPr>
      <w:spacing w:after="0" w:line="240" w:lineRule="auto"/>
    </w:pPr>
    <w:rPr>
      <w:rFonts w:ascii="Verdana" w:eastAsia="Times New Roman" w:hAnsi="Verdana" w:cs="Verdana"/>
      <w:sz w:val="20"/>
      <w:szCs w:val="20"/>
      <w:lang w:val="en-US"/>
    </w:rPr>
  </w:style>
  <w:style w:type="character" w:customStyle="1" w:styleId="WW8Num1z1">
    <w:name w:val="WW8Num1z1"/>
    <w:rsid w:val="00A26BCF"/>
    <w:rPr>
      <w:rFonts w:ascii="Times New Roman" w:hAnsi="Times New Roman" w:cs="Times New Roman"/>
    </w:rPr>
  </w:style>
  <w:style w:type="character" w:customStyle="1" w:styleId="Absatz-Standardschriftart">
    <w:name w:val="Absatz-Standardschriftart"/>
    <w:rsid w:val="00A26BCF"/>
  </w:style>
  <w:style w:type="character" w:customStyle="1" w:styleId="WW8Num1z0">
    <w:name w:val="WW8Num1z0"/>
    <w:rsid w:val="00A26BCF"/>
    <w:rPr>
      <w:i w:val="0"/>
    </w:rPr>
  </w:style>
  <w:style w:type="character" w:customStyle="1" w:styleId="WW8Num2z1">
    <w:name w:val="WW8Num2z1"/>
    <w:rsid w:val="00A26BCF"/>
    <w:rPr>
      <w:rFonts w:ascii="Times New Roman" w:eastAsia="Times New Roman" w:hAnsi="Times New Roman" w:cs="Times New Roman"/>
    </w:rPr>
  </w:style>
  <w:style w:type="character" w:customStyle="1" w:styleId="WW-Absatz-Standardschriftart">
    <w:name w:val="WW-Absatz-Standardschriftart"/>
    <w:rsid w:val="00A26BCF"/>
  </w:style>
  <w:style w:type="character" w:customStyle="1" w:styleId="WW-Absatz-Standardschriftart1">
    <w:name w:val="WW-Absatz-Standardschriftart1"/>
    <w:rsid w:val="00A26BCF"/>
  </w:style>
  <w:style w:type="character" w:customStyle="1" w:styleId="WW-Absatz-Standardschriftart11">
    <w:name w:val="WW-Absatz-Standardschriftart11"/>
    <w:rsid w:val="00A26BCF"/>
  </w:style>
  <w:style w:type="character" w:customStyle="1" w:styleId="WW-Absatz-Standardschriftart111">
    <w:name w:val="WW-Absatz-Standardschriftart111"/>
    <w:rsid w:val="00A26BCF"/>
  </w:style>
  <w:style w:type="character" w:customStyle="1" w:styleId="11">
    <w:name w:val="Основной шрифт абзаца1"/>
    <w:rsid w:val="00A26BCF"/>
  </w:style>
  <w:style w:type="paragraph" w:customStyle="1" w:styleId="af4">
    <w:name w:val="Заголовок"/>
    <w:basedOn w:val="a"/>
    <w:next w:val="af0"/>
    <w:rsid w:val="00A26BCF"/>
    <w:pPr>
      <w:keepNext/>
      <w:suppressAutoHyphens/>
      <w:spacing w:before="240" w:after="120" w:line="240" w:lineRule="auto"/>
    </w:pPr>
    <w:rPr>
      <w:rFonts w:ascii="Arial" w:eastAsia="MS Mincho" w:hAnsi="Arial" w:cs="Tahoma"/>
      <w:sz w:val="28"/>
      <w:szCs w:val="28"/>
      <w:lang w:eastAsia="ar-SA"/>
    </w:rPr>
  </w:style>
  <w:style w:type="paragraph" w:styleId="af5">
    <w:name w:val="List"/>
    <w:basedOn w:val="af0"/>
    <w:rsid w:val="00A26BCF"/>
    <w:pPr>
      <w:suppressAutoHyphens/>
      <w:spacing w:after="0"/>
      <w:jc w:val="both"/>
    </w:pPr>
    <w:rPr>
      <w:rFonts w:cs="Tahoma"/>
      <w:lang w:eastAsia="ar-SA"/>
    </w:rPr>
  </w:style>
  <w:style w:type="paragraph" w:customStyle="1" w:styleId="12">
    <w:name w:val="Название1"/>
    <w:basedOn w:val="a"/>
    <w:rsid w:val="00A26B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A26BCF"/>
    <w:pPr>
      <w:suppressLineNumbers/>
      <w:suppressAutoHyphens/>
      <w:spacing w:after="0" w:line="240" w:lineRule="auto"/>
    </w:pPr>
    <w:rPr>
      <w:rFonts w:ascii="Times New Roman" w:eastAsia="Times New Roman" w:hAnsi="Times New Roman" w:cs="Tahoma"/>
      <w:sz w:val="24"/>
      <w:szCs w:val="24"/>
      <w:lang w:eastAsia="ar-SA"/>
    </w:rPr>
  </w:style>
  <w:style w:type="paragraph" w:styleId="af6">
    <w:name w:val="Body Text Indent"/>
    <w:basedOn w:val="a"/>
    <w:link w:val="af7"/>
    <w:rsid w:val="00A26BCF"/>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af7">
    <w:name w:val="Основной текст с отступом Знак"/>
    <w:basedOn w:val="a0"/>
    <w:link w:val="af6"/>
    <w:rsid w:val="00A26BCF"/>
    <w:rPr>
      <w:rFonts w:ascii="Times New Roman" w:eastAsia="Times New Roman" w:hAnsi="Times New Roman" w:cs="Times New Roman"/>
      <w:sz w:val="28"/>
      <w:szCs w:val="24"/>
      <w:lang w:eastAsia="ar-SA"/>
    </w:rPr>
  </w:style>
  <w:style w:type="paragraph" w:customStyle="1" w:styleId="af8">
    <w:name w:val="Содержимое таблицы"/>
    <w:basedOn w:val="a"/>
    <w:rsid w:val="00A26B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A26BCF"/>
    <w:pPr>
      <w:jc w:val="center"/>
    </w:pPr>
    <w:rPr>
      <w:b/>
      <w:bCs/>
    </w:rPr>
  </w:style>
  <w:style w:type="paragraph" w:customStyle="1" w:styleId="afa">
    <w:name w:val="Знак Знак Знак Знак Знак Знак Знак"/>
    <w:basedOn w:val="a"/>
    <w:rsid w:val="00A26BCF"/>
    <w:pPr>
      <w:spacing w:line="240" w:lineRule="exact"/>
    </w:pPr>
    <w:rPr>
      <w:rFonts w:ascii="Verdana" w:eastAsia="Times New Roman" w:hAnsi="Verdana" w:cs="Times New Roman"/>
      <w:sz w:val="20"/>
      <w:szCs w:val="20"/>
      <w:lang w:val="en-US"/>
    </w:rPr>
  </w:style>
  <w:style w:type="paragraph" w:styleId="35">
    <w:name w:val="Body Text Indent 3"/>
    <w:basedOn w:val="a"/>
    <w:link w:val="36"/>
    <w:uiPriority w:val="99"/>
    <w:unhideWhenUsed/>
    <w:rsid w:val="00A26BCF"/>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A26BCF"/>
    <w:rPr>
      <w:rFonts w:ascii="Times New Roman" w:eastAsia="Times New Roman" w:hAnsi="Times New Roman" w:cs="Times New Roman"/>
      <w:sz w:val="16"/>
      <w:szCs w:val="16"/>
      <w:lang w:eastAsia="ru-RU"/>
    </w:rPr>
  </w:style>
  <w:style w:type="paragraph" w:styleId="26">
    <w:name w:val="Body Text Indent 2"/>
    <w:basedOn w:val="a"/>
    <w:link w:val="27"/>
    <w:unhideWhenUsed/>
    <w:rsid w:val="00A26BCF"/>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A26BCF"/>
    <w:rPr>
      <w:rFonts w:ascii="Times New Roman" w:eastAsia="Times New Roman" w:hAnsi="Times New Roman" w:cs="Times New Roman"/>
      <w:sz w:val="20"/>
      <w:szCs w:val="20"/>
      <w:lang w:eastAsia="ru-RU"/>
    </w:rPr>
  </w:style>
  <w:style w:type="paragraph" w:customStyle="1" w:styleId="14">
    <w:name w:val="Абзац списка1"/>
    <w:basedOn w:val="a"/>
    <w:rsid w:val="00A26BCF"/>
    <w:pPr>
      <w:spacing w:after="0" w:line="240" w:lineRule="auto"/>
      <w:ind w:left="720"/>
      <w:contextualSpacing/>
    </w:pPr>
    <w:rPr>
      <w:rFonts w:ascii="Times New Roman" w:eastAsia="Calibri" w:hAnsi="Times New Roman" w:cs="Times New Roman"/>
      <w:sz w:val="24"/>
      <w:szCs w:val="24"/>
      <w:lang w:eastAsia="ru-RU"/>
    </w:rPr>
  </w:style>
  <w:style w:type="character" w:styleId="afb">
    <w:name w:val="Strong"/>
    <w:uiPriority w:val="22"/>
    <w:qFormat/>
    <w:rsid w:val="00A26BCF"/>
    <w:rPr>
      <w:b/>
      <w:bCs/>
    </w:rPr>
  </w:style>
  <w:style w:type="paragraph" w:customStyle="1" w:styleId="style5">
    <w:name w:val="style5"/>
    <w:basedOn w:val="a"/>
    <w:uiPriority w:val="99"/>
    <w:qFormat/>
    <w:rsid w:val="00A26BCF"/>
    <w:pPr>
      <w:spacing w:before="33" w:after="33" w:line="240" w:lineRule="auto"/>
    </w:pPr>
    <w:rPr>
      <w:rFonts w:ascii="Times New Roman" w:eastAsia="Times New Roman" w:hAnsi="Times New Roman" w:cs="Times New Roman"/>
      <w:sz w:val="20"/>
      <w:szCs w:val="20"/>
      <w:lang w:eastAsia="ru-RU"/>
    </w:rPr>
  </w:style>
  <w:style w:type="character" w:styleId="afc">
    <w:name w:val="Emphasis"/>
    <w:qFormat/>
    <w:rsid w:val="00A26BCF"/>
    <w:rPr>
      <w:i/>
      <w:iCs/>
    </w:rPr>
  </w:style>
  <w:style w:type="character" w:customStyle="1" w:styleId="apple-converted-space">
    <w:name w:val="apple-converted-space"/>
    <w:basedOn w:val="a0"/>
    <w:rsid w:val="00A26BCF"/>
  </w:style>
  <w:style w:type="character" w:customStyle="1" w:styleId="submenu-table">
    <w:name w:val="submenu-table"/>
    <w:basedOn w:val="a0"/>
    <w:rsid w:val="00A26BCF"/>
  </w:style>
  <w:style w:type="paragraph" w:customStyle="1" w:styleId="41">
    <w:name w:val="Заголовок 41"/>
    <w:basedOn w:val="a"/>
    <w:next w:val="a"/>
    <w:uiPriority w:val="9"/>
    <w:semiHidden/>
    <w:unhideWhenUsed/>
    <w:qFormat/>
    <w:rsid w:val="00A26BCF"/>
    <w:pPr>
      <w:keepNext/>
      <w:keepLines/>
      <w:spacing w:before="200" w:after="0" w:line="276" w:lineRule="auto"/>
      <w:outlineLvl w:val="3"/>
    </w:pPr>
    <w:rPr>
      <w:rFonts w:ascii="Cambria" w:eastAsia="Times New Roman" w:hAnsi="Cambria" w:cs="Times New Roman"/>
      <w:b/>
      <w:bCs/>
      <w:i/>
      <w:iCs/>
      <w:color w:val="4F81BD"/>
    </w:rPr>
  </w:style>
  <w:style w:type="numbering" w:customStyle="1" w:styleId="15">
    <w:name w:val="Нет списка1"/>
    <w:next w:val="a2"/>
    <w:uiPriority w:val="99"/>
    <w:semiHidden/>
    <w:unhideWhenUsed/>
    <w:rsid w:val="00A26BCF"/>
  </w:style>
  <w:style w:type="character" w:styleId="afd">
    <w:name w:val="Hyperlink"/>
    <w:uiPriority w:val="99"/>
    <w:unhideWhenUsed/>
    <w:rsid w:val="00A26BCF"/>
    <w:rPr>
      <w:color w:val="0000FF"/>
      <w:u w:val="single"/>
    </w:rPr>
  </w:style>
  <w:style w:type="paragraph" w:styleId="afe">
    <w:name w:val="Balloon Text"/>
    <w:basedOn w:val="a"/>
    <w:link w:val="aff"/>
    <w:uiPriority w:val="99"/>
    <w:semiHidden/>
    <w:unhideWhenUsed/>
    <w:rsid w:val="00A26BCF"/>
    <w:pPr>
      <w:spacing w:after="0" w:line="240" w:lineRule="auto"/>
    </w:pPr>
    <w:rPr>
      <w:rFonts w:ascii="Tahoma" w:eastAsia="Calibri" w:hAnsi="Tahoma" w:cs="Tahoma"/>
      <w:sz w:val="16"/>
      <w:szCs w:val="16"/>
    </w:rPr>
  </w:style>
  <w:style w:type="character" w:customStyle="1" w:styleId="aff">
    <w:name w:val="Текст выноски Знак"/>
    <w:basedOn w:val="a0"/>
    <w:link w:val="afe"/>
    <w:uiPriority w:val="99"/>
    <w:semiHidden/>
    <w:rsid w:val="00A26BCF"/>
    <w:rPr>
      <w:rFonts w:ascii="Tahoma" w:eastAsia="Calibri" w:hAnsi="Tahoma" w:cs="Tahoma"/>
      <w:sz w:val="16"/>
      <w:szCs w:val="16"/>
    </w:rPr>
  </w:style>
  <w:style w:type="table" w:customStyle="1" w:styleId="16">
    <w:name w:val="Сетка таблицы1"/>
    <w:basedOn w:val="a1"/>
    <w:next w:val="a5"/>
    <w:uiPriority w:val="59"/>
    <w:rsid w:val="00A26B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uiPriority w:val="9"/>
    <w:semiHidden/>
    <w:rsid w:val="00A26BCF"/>
    <w:rPr>
      <w:rFonts w:ascii="Calibri" w:eastAsia="Times New Roman" w:hAnsi="Calibri" w:cs="Times New Roman"/>
      <w:b/>
      <w:bCs/>
      <w:sz w:val="28"/>
      <w:szCs w:val="28"/>
    </w:rPr>
  </w:style>
  <w:style w:type="character" w:customStyle="1" w:styleId="30">
    <w:name w:val="Заголовок 3 Знак"/>
    <w:basedOn w:val="a0"/>
    <w:link w:val="3"/>
    <w:uiPriority w:val="9"/>
    <w:semiHidden/>
    <w:rsid w:val="00C07971"/>
    <w:rPr>
      <w:rFonts w:ascii="Cambria" w:eastAsia="Times New Roman" w:hAnsi="Cambria" w:cs="Times New Roman"/>
      <w:b/>
      <w:bCs/>
      <w:sz w:val="26"/>
      <w:szCs w:val="26"/>
      <w:lang w:eastAsia="ru-RU"/>
    </w:rPr>
  </w:style>
  <w:style w:type="numbering" w:customStyle="1" w:styleId="28">
    <w:name w:val="Нет списка2"/>
    <w:next w:val="a2"/>
    <w:uiPriority w:val="99"/>
    <w:semiHidden/>
    <w:unhideWhenUsed/>
    <w:rsid w:val="00C07971"/>
  </w:style>
  <w:style w:type="paragraph" w:customStyle="1" w:styleId="aff0">
    <w:name w:val="Знак"/>
    <w:basedOn w:val="a"/>
    <w:rsid w:val="00C07971"/>
    <w:pPr>
      <w:spacing w:after="0" w:line="240" w:lineRule="auto"/>
    </w:pPr>
    <w:rPr>
      <w:rFonts w:ascii="Verdana" w:eastAsia="Times New Roman" w:hAnsi="Verdana" w:cs="Verdana"/>
      <w:sz w:val="20"/>
      <w:szCs w:val="20"/>
      <w:lang w:val="en-US"/>
    </w:rPr>
  </w:style>
  <w:style w:type="table" w:customStyle="1" w:styleId="29">
    <w:name w:val="Сетка таблицы2"/>
    <w:basedOn w:val="a1"/>
    <w:next w:val="a5"/>
    <w:uiPriority w:val="59"/>
    <w:rsid w:val="00C0797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07971"/>
  </w:style>
  <w:style w:type="table" w:customStyle="1" w:styleId="111">
    <w:name w:val="Сетка таблицы11"/>
    <w:basedOn w:val="a1"/>
    <w:next w:val="a5"/>
    <w:uiPriority w:val="59"/>
    <w:rsid w:val="00C079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C07971"/>
  </w:style>
  <w:style w:type="numbering" w:customStyle="1" w:styleId="1110">
    <w:name w:val="Нет списка111"/>
    <w:next w:val="a2"/>
    <w:uiPriority w:val="99"/>
    <w:semiHidden/>
    <w:unhideWhenUsed/>
    <w:rsid w:val="00C07971"/>
  </w:style>
  <w:style w:type="paragraph" w:customStyle="1" w:styleId="17">
    <w:name w:val="Верхний колонтитул1"/>
    <w:basedOn w:val="a"/>
    <w:next w:val="a6"/>
    <w:uiPriority w:val="99"/>
    <w:semiHidden/>
    <w:unhideWhenUsed/>
    <w:rsid w:val="00C07971"/>
    <w:pPr>
      <w:tabs>
        <w:tab w:val="center" w:pos="4677"/>
        <w:tab w:val="right" w:pos="9355"/>
      </w:tabs>
      <w:spacing w:after="0" w:line="240" w:lineRule="auto"/>
    </w:pPr>
    <w:rPr>
      <w:rFonts w:ascii="Calibri" w:eastAsia="Calibri" w:hAnsi="Calibri" w:cs="Times New Roman"/>
      <w:sz w:val="20"/>
      <w:szCs w:val="20"/>
      <w:lang w:eastAsia="ru-RU"/>
    </w:rPr>
  </w:style>
  <w:style w:type="paragraph" w:customStyle="1" w:styleId="18">
    <w:name w:val="Нижний колонтитул1"/>
    <w:basedOn w:val="a"/>
    <w:next w:val="a8"/>
    <w:uiPriority w:val="99"/>
    <w:semiHidden/>
    <w:unhideWhenUsed/>
    <w:rsid w:val="00C07971"/>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19">
    <w:name w:val="Верхний колонтитул Знак1"/>
    <w:uiPriority w:val="99"/>
    <w:semiHidden/>
    <w:rsid w:val="00C07971"/>
    <w:rPr>
      <w:rFonts w:ascii="Times New Roman" w:eastAsia="Times New Roman" w:hAnsi="Times New Roman"/>
      <w:sz w:val="24"/>
      <w:szCs w:val="24"/>
    </w:rPr>
  </w:style>
  <w:style w:type="character" w:customStyle="1" w:styleId="1a">
    <w:name w:val="Нижний колонтитул Знак1"/>
    <w:uiPriority w:val="99"/>
    <w:semiHidden/>
    <w:rsid w:val="00C07971"/>
    <w:rPr>
      <w:rFonts w:ascii="Times New Roman" w:eastAsia="Times New Roman" w:hAnsi="Times New Roman"/>
      <w:sz w:val="24"/>
      <w:szCs w:val="24"/>
    </w:rPr>
  </w:style>
  <w:style w:type="numbering" w:customStyle="1" w:styleId="37">
    <w:name w:val="Нет списка3"/>
    <w:next w:val="a2"/>
    <w:uiPriority w:val="99"/>
    <w:semiHidden/>
    <w:unhideWhenUsed/>
    <w:rsid w:val="00C07971"/>
  </w:style>
  <w:style w:type="table" w:customStyle="1" w:styleId="38">
    <w:name w:val="Сетка таблицы3"/>
    <w:basedOn w:val="a1"/>
    <w:next w:val="a5"/>
    <w:uiPriority w:val="59"/>
    <w:rsid w:val="00C0797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C07971"/>
  </w:style>
  <w:style w:type="table" w:customStyle="1" w:styleId="121">
    <w:name w:val="Сетка таблицы12"/>
    <w:basedOn w:val="a1"/>
    <w:next w:val="a5"/>
    <w:uiPriority w:val="59"/>
    <w:rsid w:val="00C079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C07971"/>
  </w:style>
  <w:style w:type="table" w:customStyle="1" w:styleId="43">
    <w:name w:val="Сетка таблицы4"/>
    <w:basedOn w:val="a1"/>
    <w:next w:val="a5"/>
    <w:uiPriority w:val="59"/>
    <w:rsid w:val="00C0797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C07971"/>
  </w:style>
  <w:style w:type="table" w:customStyle="1" w:styleId="131">
    <w:name w:val="Сетка таблицы13"/>
    <w:basedOn w:val="a1"/>
    <w:next w:val="a5"/>
    <w:uiPriority w:val="59"/>
    <w:rsid w:val="00C079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C07971"/>
  </w:style>
  <w:style w:type="table" w:customStyle="1" w:styleId="50">
    <w:name w:val="Сетка таблицы5"/>
    <w:basedOn w:val="a1"/>
    <w:next w:val="a5"/>
    <w:uiPriority w:val="59"/>
    <w:rsid w:val="00C079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8871">
      <w:bodyDiv w:val="1"/>
      <w:marLeft w:val="0"/>
      <w:marRight w:val="0"/>
      <w:marTop w:val="0"/>
      <w:marBottom w:val="0"/>
      <w:divBdr>
        <w:top w:val="none" w:sz="0" w:space="0" w:color="auto"/>
        <w:left w:val="none" w:sz="0" w:space="0" w:color="auto"/>
        <w:bottom w:val="none" w:sz="0" w:space="0" w:color="auto"/>
        <w:right w:val="none" w:sz="0" w:space="0" w:color="auto"/>
      </w:divBdr>
    </w:div>
    <w:div w:id="695498468">
      <w:bodyDiv w:val="1"/>
      <w:marLeft w:val="0"/>
      <w:marRight w:val="0"/>
      <w:marTop w:val="0"/>
      <w:marBottom w:val="0"/>
      <w:divBdr>
        <w:top w:val="none" w:sz="0" w:space="0" w:color="auto"/>
        <w:left w:val="none" w:sz="0" w:space="0" w:color="auto"/>
        <w:bottom w:val="none" w:sz="0" w:space="0" w:color="auto"/>
        <w:right w:val="none" w:sz="0" w:space="0" w:color="auto"/>
      </w:divBdr>
    </w:div>
    <w:div w:id="790175820">
      <w:bodyDiv w:val="1"/>
      <w:marLeft w:val="0"/>
      <w:marRight w:val="0"/>
      <w:marTop w:val="0"/>
      <w:marBottom w:val="0"/>
      <w:divBdr>
        <w:top w:val="none" w:sz="0" w:space="0" w:color="auto"/>
        <w:left w:val="none" w:sz="0" w:space="0" w:color="auto"/>
        <w:bottom w:val="none" w:sz="0" w:space="0" w:color="auto"/>
        <w:right w:val="none" w:sz="0" w:space="0" w:color="auto"/>
      </w:divBdr>
    </w:div>
    <w:div w:id="819686316">
      <w:bodyDiv w:val="1"/>
      <w:marLeft w:val="0"/>
      <w:marRight w:val="0"/>
      <w:marTop w:val="0"/>
      <w:marBottom w:val="0"/>
      <w:divBdr>
        <w:top w:val="none" w:sz="0" w:space="0" w:color="auto"/>
        <w:left w:val="none" w:sz="0" w:space="0" w:color="auto"/>
        <w:bottom w:val="none" w:sz="0" w:space="0" w:color="auto"/>
        <w:right w:val="none" w:sz="0" w:space="0" w:color="auto"/>
      </w:divBdr>
    </w:div>
    <w:div w:id="849640596">
      <w:bodyDiv w:val="1"/>
      <w:marLeft w:val="0"/>
      <w:marRight w:val="0"/>
      <w:marTop w:val="0"/>
      <w:marBottom w:val="0"/>
      <w:divBdr>
        <w:top w:val="none" w:sz="0" w:space="0" w:color="auto"/>
        <w:left w:val="none" w:sz="0" w:space="0" w:color="auto"/>
        <w:bottom w:val="none" w:sz="0" w:space="0" w:color="auto"/>
        <w:right w:val="none" w:sz="0" w:space="0" w:color="auto"/>
      </w:divBdr>
    </w:div>
    <w:div w:id="1397436280">
      <w:bodyDiv w:val="1"/>
      <w:marLeft w:val="0"/>
      <w:marRight w:val="0"/>
      <w:marTop w:val="0"/>
      <w:marBottom w:val="0"/>
      <w:divBdr>
        <w:top w:val="none" w:sz="0" w:space="0" w:color="auto"/>
        <w:left w:val="none" w:sz="0" w:space="0" w:color="auto"/>
        <w:bottom w:val="none" w:sz="0" w:space="0" w:color="auto"/>
        <w:right w:val="none" w:sz="0" w:space="0" w:color="auto"/>
      </w:divBdr>
    </w:div>
    <w:div w:id="21414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oolnomer40@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FAB7A-9B06-41FA-A50D-E34E653F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20446</Words>
  <Characters>116543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2015-03-22T07:49:00Z</cp:lastPrinted>
  <dcterms:created xsi:type="dcterms:W3CDTF">2015-01-03T18:24:00Z</dcterms:created>
  <dcterms:modified xsi:type="dcterms:W3CDTF">2015-07-12T18:46:00Z</dcterms:modified>
</cp:coreProperties>
</file>