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07" w:rsidRDefault="00BF0A07" w:rsidP="00BF0A07">
      <w:pPr>
        <w:pStyle w:val="22"/>
        <w:shd w:val="clear" w:color="auto" w:fill="auto"/>
        <w:rPr>
          <w:color w:val="000000"/>
        </w:rPr>
      </w:pPr>
      <w:r>
        <w:rPr>
          <w:color w:val="000000"/>
        </w:rPr>
        <w:t xml:space="preserve">Самообследование </w:t>
      </w:r>
    </w:p>
    <w:p w:rsidR="00BF0A07" w:rsidRDefault="00BB3DF2" w:rsidP="00BF0A07">
      <w:pPr>
        <w:pStyle w:val="22"/>
        <w:shd w:val="clear" w:color="auto" w:fill="auto"/>
      </w:pPr>
      <w:r>
        <w:rPr>
          <w:color w:val="000000"/>
        </w:rPr>
        <w:t>Муниципальное общеобразовательное</w:t>
      </w:r>
    </w:p>
    <w:p w:rsidR="00BF0A07" w:rsidRDefault="00BB3DF2" w:rsidP="00BF0A07">
      <w:pPr>
        <w:pStyle w:val="22"/>
        <w:shd w:val="clear" w:color="auto" w:fill="auto"/>
        <w:rPr>
          <w:color w:val="000000"/>
        </w:rPr>
      </w:pPr>
      <w:r>
        <w:rPr>
          <w:color w:val="000000"/>
        </w:rPr>
        <w:t>учреждение</w:t>
      </w:r>
      <w:r w:rsidR="00BF0A07">
        <w:rPr>
          <w:color w:val="000000"/>
        </w:rPr>
        <w:t xml:space="preserve"> </w:t>
      </w:r>
    </w:p>
    <w:p w:rsidR="00152447" w:rsidRDefault="00BF0A07" w:rsidP="00BF0A07">
      <w:pPr>
        <w:pStyle w:val="22"/>
        <w:shd w:val="clear" w:color="auto" w:fill="auto"/>
        <w:rPr>
          <w:color w:val="000000"/>
        </w:rPr>
      </w:pPr>
      <w:r>
        <w:rPr>
          <w:color w:val="000000"/>
        </w:rPr>
        <w:t>«Средняя общеобразовательная школа №</w:t>
      </w:r>
      <w:r w:rsidR="00977847">
        <w:rPr>
          <w:color w:val="000000"/>
        </w:rPr>
        <w:t xml:space="preserve"> </w:t>
      </w:r>
      <w:r>
        <w:rPr>
          <w:color w:val="000000"/>
        </w:rPr>
        <w:t xml:space="preserve">40»     </w:t>
      </w:r>
    </w:p>
    <w:p w:rsidR="00BF0A07" w:rsidRPr="00BF0A07" w:rsidRDefault="004F5E08" w:rsidP="00BF0A07">
      <w:pPr>
        <w:pStyle w:val="22"/>
        <w:shd w:val="clear" w:color="auto" w:fill="auto"/>
        <w:rPr>
          <w:color w:val="000000"/>
        </w:rPr>
        <w:sectPr w:rsidR="00BF0A07" w:rsidRPr="00BF0A07" w:rsidSect="00152447">
          <w:pgSz w:w="11906" w:h="16838"/>
          <w:pgMar w:top="6300" w:right="707" w:bottom="7836" w:left="993" w:header="0" w:footer="3" w:gutter="0"/>
          <w:cols w:space="720"/>
          <w:noEndnote/>
          <w:docGrid w:linePitch="360"/>
        </w:sectPr>
      </w:pPr>
      <w:r>
        <w:rPr>
          <w:color w:val="000000"/>
        </w:rPr>
        <w:t>за 2014-2015</w:t>
      </w:r>
      <w:r w:rsidR="00BF0A07">
        <w:rPr>
          <w:color w:val="000000"/>
        </w:rPr>
        <w:t xml:space="preserve"> учебный год</w:t>
      </w:r>
    </w:p>
    <w:p w:rsidR="00183447" w:rsidRDefault="00183447" w:rsidP="00183447">
      <w:pPr>
        <w:pStyle w:val="a3"/>
        <w:ind w:firstLine="0"/>
        <w:rPr>
          <w:rFonts w:ascii="Times New Roman" w:eastAsiaTheme="minorHAnsi" w:hAnsi="Times New Roman"/>
        </w:rPr>
      </w:pPr>
    </w:p>
    <w:p w:rsidR="004F5E08" w:rsidRDefault="00CA676C" w:rsidP="009F13C4">
      <w:pPr>
        <w:pStyle w:val="a3"/>
        <w:ind w:hanging="142"/>
        <w:rPr>
          <w:rFonts w:ascii="Times New Roman" w:hAnsi="Times New Roman"/>
          <w:sz w:val="28"/>
          <w:szCs w:val="28"/>
        </w:rPr>
      </w:pPr>
      <w:r>
        <w:rPr>
          <w:rFonts w:ascii="Times New Roman" w:hAnsi="Times New Roman"/>
          <w:sz w:val="28"/>
          <w:szCs w:val="28"/>
        </w:rPr>
        <w:t xml:space="preserve">    </w:t>
      </w:r>
    </w:p>
    <w:tbl>
      <w:tblPr>
        <w:tblW w:w="10773" w:type="dxa"/>
        <w:tblInd w:w="-567" w:type="dxa"/>
        <w:tblLook w:val="04A0" w:firstRow="1" w:lastRow="0" w:firstColumn="1" w:lastColumn="0" w:noHBand="0" w:noVBand="1"/>
      </w:tblPr>
      <w:tblGrid>
        <w:gridCol w:w="992"/>
        <w:gridCol w:w="8222"/>
        <w:gridCol w:w="1733"/>
      </w:tblGrid>
      <w:tr w:rsidR="004F5E08" w:rsidRPr="00CA676C" w:rsidTr="006266B1">
        <w:trPr>
          <w:trHeight w:val="322"/>
        </w:trPr>
        <w:tc>
          <w:tcPr>
            <w:tcW w:w="10773" w:type="dxa"/>
            <w:gridSpan w:val="3"/>
            <w:vMerge w:val="restart"/>
            <w:tcBorders>
              <w:top w:val="nil"/>
              <w:left w:val="nil"/>
              <w:bottom w:val="nil"/>
              <w:right w:val="nil"/>
            </w:tcBorders>
            <w:shd w:val="clear" w:color="auto" w:fill="auto"/>
            <w:vAlign w:val="bottom"/>
            <w:hideMark/>
          </w:tcPr>
          <w:p w:rsidR="004F5E08" w:rsidRPr="00CA676C" w:rsidRDefault="004F5E08" w:rsidP="008451A5">
            <w:pPr>
              <w:spacing w:after="0" w:line="240" w:lineRule="auto"/>
              <w:jc w:val="center"/>
              <w:rPr>
                <w:rFonts w:ascii="Times New Roman" w:eastAsia="Times New Roman" w:hAnsi="Times New Roman" w:cs="Times New Roman"/>
                <w:b/>
                <w:color w:val="000000"/>
                <w:sz w:val="28"/>
                <w:szCs w:val="28"/>
                <w:lang w:eastAsia="ru-RU"/>
              </w:rPr>
            </w:pPr>
            <w:r w:rsidRPr="00CA676C">
              <w:rPr>
                <w:rFonts w:ascii="Times New Roman" w:eastAsia="Times New Roman" w:hAnsi="Times New Roman" w:cs="Times New Roman"/>
                <w:b/>
                <w:color w:val="000000"/>
                <w:sz w:val="28"/>
                <w:szCs w:val="28"/>
                <w:lang w:eastAsia="ru-RU"/>
              </w:rPr>
              <w:t>Показатели деятельности МОУ "СОШ № 40</w:t>
            </w:r>
            <w:r>
              <w:rPr>
                <w:rFonts w:ascii="Times New Roman" w:eastAsia="Times New Roman" w:hAnsi="Times New Roman" w:cs="Times New Roman"/>
                <w:b/>
                <w:color w:val="000000"/>
                <w:sz w:val="28"/>
                <w:szCs w:val="28"/>
                <w:lang w:eastAsia="ru-RU"/>
              </w:rPr>
              <w:t>»</w:t>
            </w:r>
            <w:r w:rsidRPr="00CA676C">
              <w:rPr>
                <w:rFonts w:ascii="Times New Roman" w:eastAsia="Times New Roman" w:hAnsi="Times New Roman" w:cs="Times New Roman"/>
                <w:b/>
                <w:color w:val="000000"/>
                <w:sz w:val="28"/>
                <w:szCs w:val="28"/>
                <w:lang w:eastAsia="ru-RU"/>
              </w:rPr>
              <w:t xml:space="preserve">, </w:t>
            </w:r>
            <w:r w:rsidRPr="00CA676C">
              <w:rPr>
                <w:rFonts w:ascii="Times New Roman" w:eastAsia="Times New Roman" w:hAnsi="Times New Roman" w:cs="Times New Roman"/>
                <w:b/>
                <w:color w:val="000000"/>
                <w:sz w:val="28"/>
                <w:szCs w:val="28"/>
                <w:lang w:eastAsia="ru-RU"/>
              </w:rPr>
              <w:br/>
              <w:t>подлежащей самообследованию</w:t>
            </w:r>
          </w:p>
        </w:tc>
      </w:tr>
      <w:tr w:rsidR="004F5E08" w:rsidRPr="00CA676C" w:rsidTr="006266B1">
        <w:trPr>
          <w:trHeight w:val="510"/>
        </w:trPr>
        <w:tc>
          <w:tcPr>
            <w:tcW w:w="10773" w:type="dxa"/>
            <w:gridSpan w:val="3"/>
            <w:vMerge/>
            <w:tcBorders>
              <w:top w:val="nil"/>
              <w:left w:val="nil"/>
              <w:bottom w:val="nil"/>
              <w:right w:val="nil"/>
            </w:tcBorders>
            <w:vAlign w:val="center"/>
            <w:hideMark/>
          </w:tcPr>
          <w:p w:rsidR="004F5E08" w:rsidRPr="00CA676C" w:rsidRDefault="004F5E08" w:rsidP="006266B1">
            <w:pPr>
              <w:spacing w:after="0" w:line="240" w:lineRule="auto"/>
              <w:rPr>
                <w:rFonts w:ascii="Times New Roman" w:eastAsia="Times New Roman" w:hAnsi="Times New Roman" w:cs="Times New Roman"/>
                <w:b/>
                <w:color w:val="000000"/>
                <w:sz w:val="28"/>
                <w:szCs w:val="28"/>
                <w:lang w:eastAsia="ru-RU"/>
              </w:rPr>
            </w:pPr>
          </w:p>
        </w:tc>
      </w:tr>
      <w:tr w:rsidR="004F5E08" w:rsidRPr="00977847" w:rsidTr="006266B1">
        <w:trPr>
          <w:trHeight w:val="300"/>
        </w:trPr>
        <w:tc>
          <w:tcPr>
            <w:tcW w:w="992" w:type="dxa"/>
            <w:tcBorders>
              <w:top w:val="nil"/>
              <w:left w:val="nil"/>
              <w:bottom w:val="nil"/>
              <w:right w:val="nil"/>
            </w:tcBorders>
            <w:shd w:val="clear" w:color="auto" w:fill="auto"/>
            <w:noWrap/>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p>
        </w:tc>
        <w:tc>
          <w:tcPr>
            <w:tcW w:w="8222" w:type="dxa"/>
            <w:tcBorders>
              <w:top w:val="nil"/>
              <w:left w:val="nil"/>
              <w:bottom w:val="nil"/>
              <w:right w:val="nil"/>
            </w:tcBorders>
            <w:shd w:val="clear" w:color="auto" w:fill="auto"/>
            <w:noWrap/>
            <w:vAlign w:val="bottom"/>
            <w:hideMark/>
          </w:tcPr>
          <w:p w:rsidR="004F5E08" w:rsidRPr="00CA676C" w:rsidRDefault="004F5E08" w:rsidP="006266B1">
            <w:pPr>
              <w:spacing w:after="0" w:line="240" w:lineRule="auto"/>
              <w:rPr>
                <w:rFonts w:ascii="Times New Roman" w:eastAsia="Times New Roman" w:hAnsi="Times New Roman" w:cs="Times New Roman"/>
                <w:b/>
                <w:sz w:val="28"/>
                <w:szCs w:val="28"/>
                <w:lang w:eastAsia="ru-RU"/>
              </w:rPr>
            </w:pPr>
          </w:p>
        </w:tc>
        <w:tc>
          <w:tcPr>
            <w:tcW w:w="1559" w:type="dxa"/>
            <w:tcBorders>
              <w:top w:val="nil"/>
              <w:left w:val="nil"/>
              <w:bottom w:val="nil"/>
              <w:right w:val="nil"/>
            </w:tcBorders>
            <w:shd w:val="clear" w:color="auto" w:fill="auto"/>
            <w:noWrap/>
            <w:vAlign w:val="bottom"/>
            <w:hideMark/>
          </w:tcPr>
          <w:p w:rsidR="004F5E08" w:rsidRPr="00977847" w:rsidRDefault="004F5E08" w:rsidP="006266B1">
            <w:pPr>
              <w:spacing w:after="0" w:line="240" w:lineRule="auto"/>
              <w:rPr>
                <w:rFonts w:ascii="Times New Roman" w:eastAsia="Times New Roman" w:hAnsi="Times New Roman" w:cs="Times New Roman"/>
                <w:sz w:val="28"/>
                <w:szCs w:val="28"/>
                <w:lang w:eastAsia="ru-RU"/>
              </w:rPr>
            </w:pPr>
          </w:p>
        </w:tc>
      </w:tr>
      <w:tr w:rsidR="004F5E08" w:rsidRPr="00254FAE" w:rsidTr="006266B1">
        <w:trPr>
          <w:trHeight w:val="750"/>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 п/п</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Показатели</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center"/>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Единица измерения</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b/>
                <w:bCs/>
                <w:color w:val="000000"/>
                <w:sz w:val="28"/>
                <w:szCs w:val="28"/>
                <w:lang w:eastAsia="ru-RU"/>
              </w:rPr>
            </w:pPr>
            <w:bookmarkStart w:id="0" w:name="RANGE!A6"/>
            <w:r w:rsidRPr="00977847">
              <w:rPr>
                <w:rFonts w:ascii="Times New Roman" w:eastAsia="Times New Roman" w:hAnsi="Times New Roman" w:cs="Times New Roman"/>
                <w:b/>
                <w:bCs/>
                <w:color w:val="000000"/>
                <w:sz w:val="28"/>
                <w:szCs w:val="28"/>
                <w:lang w:eastAsia="ru-RU"/>
              </w:rPr>
              <w:t>1.</w:t>
            </w:r>
            <w:bookmarkEnd w:id="0"/>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b/>
                <w:bCs/>
                <w:color w:val="000000"/>
                <w:sz w:val="28"/>
                <w:szCs w:val="28"/>
                <w:lang w:eastAsia="ru-RU"/>
              </w:rPr>
            </w:pPr>
            <w:r w:rsidRPr="00977847">
              <w:rPr>
                <w:rFonts w:ascii="Times New Roman" w:eastAsia="Times New Roman" w:hAnsi="Times New Roman" w:cs="Times New Roman"/>
                <w:b/>
                <w:bCs/>
                <w:color w:val="000000"/>
                <w:sz w:val="28"/>
                <w:szCs w:val="28"/>
                <w:lang w:eastAsia="ru-RU"/>
              </w:rPr>
              <w:t>Образовательная деятельность</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 </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 w:name="RANGE!A7"/>
            <w:r w:rsidRPr="00977847">
              <w:rPr>
                <w:rFonts w:ascii="Times New Roman" w:eastAsia="Times New Roman" w:hAnsi="Times New Roman" w:cs="Times New Roman"/>
                <w:color w:val="000000"/>
                <w:sz w:val="28"/>
                <w:szCs w:val="28"/>
                <w:lang w:eastAsia="ru-RU"/>
              </w:rPr>
              <w:t>1.1.</w:t>
            </w:r>
            <w:bookmarkEnd w:id="1"/>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Общая численность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1113</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 w:name="RANGE!A8"/>
            <w:r w:rsidRPr="00977847">
              <w:rPr>
                <w:rFonts w:ascii="Times New Roman" w:eastAsia="Times New Roman" w:hAnsi="Times New Roman" w:cs="Times New Roman"/>
                <w:color w:val="000000"/>
                <w:sz w:val="28"/>
                <w:szCs w:val="28"/>
                <w:lang w:eastAsia="ru-RU"/>
              </w:rPr>
              <w:t>1.2.</w:t>
            </w:r>
            <w:bookmarkEnd w:id="2"/>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 учащихся по образовательной программе начального общего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516</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 w:name="RANGE!A9"/>
            <w:r w:rsidRPr="00977847">
              <w:rPr>
                <w:rFonts w:ascii="Times New Roman" w:eastAsia="Times New Roman" w:hAnsi="Times New Roman" w:cs="Times New Roman"/>
                <w:color w:val="000000"/>
                <w:sz w:val="28"/>
                <w:szCs w:val="28"/>
                <w:lang w:eastAsia="ru-RU"/>
              </w:rPr>
              <w:t>1.3.</w:t>
            </w:r>
            <w:bookmarkEnd w:id="3"/>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 учащихся по образовательной программе основного общего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487</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 w:name="RANGE!A10"/>
            <w:r w:rsidRPr="00977847">
              <w:rPr>
                <w:rFonts w:ascii="Times New Roman" w:eastAsia="Times New Roman" w:hAnsi="Times New Roman" w:cs="Times New Roman"/>
                <w:color w:val="000000"/>
                <w:sz w:val="28"/>
                <w:szCs w:val="28"/>
                <w:lang w:eastAsia="ru-RU"/>
              </w:rPr>
              <w:t>1.4.</w:t>
            </w:r>
            <w:bookmarkEnd w:id="4"/>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 учащихся по образовательной программе среднего общего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110</w:t>
            </w:r>
          </w:p>
        </w:tc>
      </w:tr>
      <w:tr w:rsidR="004F5E08" w:rsidRPr="00254FAE" w:rsidTr="006266B1">
        <w:trPr>
          <w:trHeight w:val="87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5" w:name="RANGE!A11"/>
            <w:r w:rsidRPr="00977847">
              <w:rPr>
                <w:rFonts w:ascii="Times New Roman" w:eastAsia="Times New Roman" w:hAnsi="Times New Roman" w:cs="Times New Roman"/>
                <w:color w:val="000000"/>
                <w:sz w:val="28"/>
                <w:szCs w:val="28"/>
                <w:lang w:eastAsia="ru-RU"/>
              </w:rPr>
              <w:t>1.5.</w:t>
            </w:r>
            <w:bookmarkEnd w:id="5"/>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успевающих на "4" и "5" по результат</w:t>
            </w:r>
            <w:r>
              <w:rPr>
                <w:rFonts w:ascii="Times New Roman" w:eastAsia="Times New Roman" w:hAnsi="Times New Roman" w:cs="Times New Roman"/>
                <w:color w:val="000000"/>
                <w:sz w:val="28"/>
                <w:szCs w:val="28"/>
                <w:lang w:eastAsia="ru-RU"/>
              </w:rPr>
              <w:t>а</w:t>
            </w:r>
            <w:r w:rsidRPr="00977847">
              <w:rPr>
                <w:rFonts w:ascii="Times New Roman" w:eastAsia="Times New Roman" w:hAnsi="Times New Roman" w:cs="Times New Roman"/>
                <w:color w:val="000000"/>
                <w:sz w:val="28"/>
                <w:szCs w:val="28"/>
                <w:lang w:eastAsia="ru-RU"/>
              </w:rPr>
              <w:t>м промежуточной аттестации,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564/57%</w:t>
            </w:r>
          </w:p>
        </w:tc>
      </w:tr>
      <w:tr w:rsidR="004F5E08" w:rsidRPr="00D00452" w:rsidTr="006266B1">
        <w:trPr>
          <w:trHeight w:val="58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6" w:name="RANGE!A12"/>
            <w:r w:rsidRPr="00977847">
              <w:rPr>
                <w:rFonts w:ascii="Times New Roman" w:eastAsia="Times New Roman" w:hAnsi="Times New Roman" w:cs="Times New Roman"/>
                <w:color w:val="000000"/>
                <w:sz w:val="28"/>
                <w:szCs w:val="28"/>
                <w:lang w:eastAsia="ru-RU"/>
              </w:rPr>
              <w:t>1.6.</w:t>
            </w:r>
            <w:bookmarkEnd w:id="6"/>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Средний балл государственной итоговой аттестации выпускников 9 класса по русскому языку</w:t>
            </w:r>
          </w:p>
        </w:tc>
        <w:tc>
          <w:tcPr>
            <w:tcW w:w="1559" w:type="dxa"/>
            <w:tcBorders>
              <w:top w:val="nil"/>
              <w:left w:val="nil"/>
              <w:bottom w:val="single" w:sz="4" w:space="0" w:color="auto"/>
              <w:right w:val="single" w:sz="4" w:space="0" w:color="auto"/>
            </w:tcBorders>
            <w:shd w:val="clear" w:color="auto" w:fill="auto"/>
            <w:vAlign w:val="bottom"/>
            <w:hideMark/>
          </w:tcPr>
          <w:p w:rsidR="004F5E08" w:rsidRPr="00D00452"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D00452">
              <w:rPr>
                <w:rFonts w:ascii="Times New Roman" w:eastAsia="Times New Roman" w:hAnsi="Times New Roman" w:cs="Times New Roman"/>
                <w:color w:val="000000"/>
                <w:sz w:val="28"/>
                <w:szCs w:val="28"/>
                <w:lang w:eastAsia="ru-RU"/>
              </w:rPr>
              <w:t>30,7</w:t>
            </w:r>
          </w:p>
        </w:tc>
      </w:tr>
      <w:tr w:rsidR="004F5E08" w:rsidRPr="00D00452" w:rsidTr="006266B1">
        <w:trPr>
          <w:trHeight w:val="58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7" w:name="RANGE!A13"/>
            <w:r w:rsidRPr="00977847">
              <w:rPr>
                <w:rFonts w:ascii="Times New Roman" w:eastAsia="Times New Roman" w:hAnsi="Times New Roman" w:cs="Times New Roman"/>
                <w:color w:val="000000"/>
                <w:sz w:val="28"/>
                <w:szCs w:val="28"/>
                <w:lang w:eastAsia="ru-RU"/>
              </w:rPr>
              <w:t>1.7.</w:t>
            </w:r>
            <w:bookmarkEnd w:id="7"/>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Средний балл государственной итоговой аттестации выпускников 9 класса по математике</w:t>
            </w:r>
          </w:p>
        </w:tc>
        <w:tc>
          <w:tcPr>
            <w:tcW w:w="1559" w:type="dxa"/>
            <w:tcBorders>
              <w:top w:val="nil"/>
              <w:left w:val="nil"/>
              <w:bottom w:val="single" w:sz="4" w:space="0" w:color="auto"/>
              <w:right w:val="single" w:sz="4" w:space="0" w:color="auto"/>
            </w:tcBorders>
            <w:shd w:val="clear" w:color="auto" w:fill="auto"/>
            <w:vAlign w:val="bottom"/>
            <w:hideMark/>
          </w:tcPr>
          <w:p w:rsidR="004F5E08" w:rsidRPr="00D00452"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D00452">
              <w:rPr>
                <w:rFonts w:ascii="Times New Roman" w:eastAsia="Times New Roman" w:hAnsi="Times New Roman" w:cs="Times New Roman"/>
                <w:color w:val="000000"/>
                <w:sz w:val="28"/>
                <w:szCs w:val="28"/>
                <w:lang w:eastAsia="ru-RU"/>
              </w:rPr>
              <w:t>16,7</w:t>
            </w:r>
          </w:p>
        </w:tc>
      </w:tr>
      <w:tr w:rsidR="004F5E08" w:rsidRPr="00254FAE" w:rsidTr="006266B1">
        <w:trPr>
          <w:trHeight w:val="58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8" w:name="RANGE!A14"/>
            <w:r w:rsidRPr="00977847">
              <w:rPr>
                <w:rFonts w:ascii="Times New Roman" w:eastAsia="Times New Roman" w:hAnsi="Times New Roman" w:cs="Times New Roman"/>
                <w:color w:val="000000"/>
                <w:sz w:val="28"/>
                <w:szCs w:val="28"/>
                <w:lang w:eastAsia="ru-RU"/>
              </w:rPr>
              <w:t>1.8.</w:t>
            </w:r>
            <w:bookmarkEnd w:id="8"/>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Средний балл единого государственного экзамена выпускников 11 класса по русскому языку</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65,1</w:t>
            </w:r>
          </w:p>
        </w:tc>
      </w:tr>
      <w:tr w:rsidR="004F5E08" w:rsidRPr="00254FAE" w:rsidTr="006266B1">
        <w:trPr>
          <w:trHeight w:val="60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9" w:name="RANGE!A15"/>
            <w:r w:rsidRPr="00977847">
              <w:rPr>
                <w:rFonts w:ascii="Times New Roman" w:eastAsia="Times New Roman" w:hAnsi="Times New Roman" w:cs="Times New Roman"/>
                <w:color w:val="000000"/>
                <w:sz w:val="28"/>
                <w:szCs w:val="28"/>
                <w:lang w:eastAsia="ru-RU"/>
              </w:rPr>
              <w:t>1.9.</w:t>
            </w:r>
            <w:bookmarkEnd w:id="9"/>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Средний балл единого государственного экзамена выпускников 11 класса по математике</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center"/>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Базовый 15,7/4,4; профильный /39,5</w:t>
            </w:r>
          </w:p>
        </w:tc>
      </w:tr>
      <w:tr w:rsidR="004F5E08" w:rsidRPr="00254FAE" w:rsidTr="006266B1">
        <w:trPr>
          <w:trHeight w:val="12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0" w:name="RANGE!A16"/>
            <w:r w:rsidRPr="00977847">
              <w:rPr>
                <w:rFonts w:ascii="Times New Roman" w:eastAsia="Times New Roman" w:hAnsi="Times New Roman" w:cs="Times New Roman"/>
                <w:color w:val="000000"/>
                <w:sz w:val="28"/>
                <w:szCs w:val="28"/>
                <w:lang w:eastAsia="ru-RU"/>
              </w:rPr>
              <w:t>1.10.</w:t>
            </w:r>
            <w:bookmarkEnd w:id="10"/>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118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1" w:name="RANGE!A17"/>
            <w:r w:rsidRPr="00977847">
              <w:rPr>
                <w:rFonts w:ascii="Times New Roman" w:eastAsia="Times New Roman" w:hAnsi="Times New Roman" w:cs="Times New Roman"/>
                <w:color w:val="000000"/>
                <w:sz w:val="28"/>
                <w:szCs w:val="28"/>
                <w:lang w:eastAsia="ru-RU"/>
              </w:rPr>
              <w:t>1.11.</w:t>
            </w:r>
            <w:bookmarkEnd w:id="11"/>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15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2" w:name="RANGE!A18"/>
            <w:r w:rsidRPr="00977847">
              <w:rPr>
                <w:rFonts w:ascii="Times New Roman" w:eastAsia="Times New Roman" w:hAnsi="Times New Roman" w:cs="Times New Roman"/>
                <w:color w:val="000000"/>
                <w:sz w:val="28"/>
                <w:szCs w:val="28"/>
                <w:lang w:eastAsia="ru-RU"/>
              </w:rPr>
              <w:t>1.12.</w:t>
            </w:r>
            <w:bookmarkEnd w:id="12"/>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15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3" w:name="RANGE!A19"/>
            <w:r w:rsidRPr="00977847">
              <w:rPr>
                <w:rFonts w:ascii="Times New Roman" w:eastAsia="Times New Roman" w:hAnsi="Times New Roman" w:cs="Times New Roman"/>
                <w:color w:val="000000"/>
                <w:sz w:val="28"/>
                <w:szCs w:val="28"/>
                <w:lang w:eastAsia="ru-RU"/>
              </w:rPr>
              <w:t>1.13.</w:t>
            </w:r>
            <w:bookmarkEnd w:id="13"/>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102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4" w:name="RANGE!A20"/>
            <w:r w:rsidRPr="00977847">
              <w:rPr>
                <w:rFonts w:ascii="Times New Roman" w:eastAsia="Times New Roman" w:hAnsi="Times New Roman" w:cs="Times New Roman"/>
                <w:color w:val="000000"/>
                <w:sz w:val="28"/>
                <w:szCs w:val="28"/>
                <w:lang w:eastAsia="ru-RU"/>
              </w:rPr>
              <w:lastRenderedPageBreak/>
              <w:t>1.14.</w:t>
            </w:r>
            <w:bookmarkEnd w:id="14"/>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9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5" w:name="RANGE!A21"/>
            <w:r w:rsidRPr="00977847">
              <w:rPr>
                <w:rFonts w:ascii="Times New Roman" w:eastAsia="Times New Roman" w:hAnsi="Times New Roman" w:cs="Times New Roman"/>
                <w:color w:val="000000"/>
                <w:sz w:val="28"/>
                <w:szCs w:val="28"/>
                <w:lang w:eastAsia="ru-RU"/>
              </w:rPr>
              <w:t>1.15.</w:t>
            </w:r>
            <w:bookmarkEnd w:id="15"/>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126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6" w:name="RANGE!A22"/>
            <w:r w:rsidRPr="00977847">
              <w:rPr>
                <w:rFonts w:ascii="Times New Roman" w:eastAsia="Times New Roman" w:hAnsi="Times New Roman" w:cs="Times New Roman"/>
                <w:color w:val="000000"/>
                <w:sz w:val="28"/>
                <w:szCs w:val="28"/>
                <w:lang w:eastAsia="ru-RU"/>
              </w:rPr>
              <w:t>1.16.</w:t>
            </w:r>
            <w:bookmarkEnd w:id="16"/>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4/5,8%</w:t>
            </w:r>
          </w:p>
        </w:tc>
      </w:tr>
      <w:tr w:rsidR="004F5E08" w:rsidRPr="00254FAE" w:rsidTr="006266B1">
        <w:trPr>
          <w:trHeight w:val="126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7" w:name="RANGE!A23"/>
            <w:r w:rsidRPr="00977847">
              <w:rPr>
                <w:rFonts w:ascii="Times New Roman" w:eastAsia="Times New Roman" w:hAnsi="Times New Roman" w:cs="Times New Roman"/>
                <w:color w:val="000000"/>
                <w:sz w:val="28"/>
                <w:szCs w:val="28"/>
                <w:lang w:eastAsia="ru-RU"/>
              </w:rPr>
              <w:t>1.17.</w:t>
            </w:r>
            <w:bookmarkEnd w:id="17"/>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8/14%</w:t>
            </w:r>
          </w:p>
        </w:tc>
      </w:tr>
      <w:tr w:rsidR="004F5E08" w:rsidRPr="00254FAE" w:rsidTr="006266B1">
        <w:trPr>
          <w:trHeight w:val="9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8" w:name="RANGE!A24"/>
            <w:r w:rsidRPr="00977847">
              <w:rPr>
                <w:rFonts w:ascii="Times New Roman" w:eastAsia="Times New Roman" w:hAnsi="Times New Roman" w:cs="Times New Roman"/>
                <w:color w:val="000000"/>
                <w:sz w:val="28"/>
                <w:szCs w:val="28"/>
                <w:lang w:eastAsia="ru-RU"/>
              </w:rPr>
              <w:t>1.18.</w:t>
            </w:r>
            <w:bookmarkEnd w:id="18"/>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983/88</w:t>
            </w:r>
            <w:r w:rsidRPr="00A97699">
              <w:rPr>
                <w:rFonts w:ascii="Times New Roman" w:eastAsia="Times New Roman" w:hAnsi="Times New Roman" w:cs="Times New Roman"/>
                <w:color w:val="000000"/>
                <w:sz w:val="28"/>
                <w:szCs w:val="28"/>
                <w:lang w:eastAsia="ru-RU"/>
              </w:rPr>
              <w:t>%</w:t>
            </w:r>
          </w:p>
        </w:tc>
      </w:tr>
      <w:tr w:rsidR="004F5E08" w:rsidRPr="00684981" w:rsidTr="006266B1">
        <w:trPr>
          <w:trHeight w:val="9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19" w:name="RANGE!A25"/>
            <w:r w:rsidRPr="00977847">
              <w:rPr>
                <w:rFonts w:ascii="Times New Roman" w:eastAsia="Times New Roman" w:hAnsi="Times New Roman" w:cs="Times New Roman"/>
                <w:color w:val="000000"/>
                <w:sz w:val="28"/>
                <w:szCs w:val="28"/>
                <w:lang w:eastAsia="ru-RU"/>
              </w:rPr>
              <w:t>1.19.</w:t>
            </w:r>
            <w:bookmarkEnd w:id="19"/>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4F5E08" w:rsidRPr="00684981" w:rsidRDefault="004F5E08" w:rsidP="006266B1">
            <w:pPr>
              <w:spacing w:after="0" w:line="240" w:lineRule="auto"/>
              <w:rPr>
                <w:rFonts w:ascii="Times New Roman" w:eastAsia="Times New Roman" w:hAnsi="Times New Roman" w:cs="Times New Roman"/>
                <w:color w:val="000000"/>
                <w:sz w:val="28"/>
                <w:szCs w:val="28"/>
                <w:lang w:eastAsia="ru-RU"/>
              </w:rPr>
            </w:pPr>
            <w:r w:rsidRPr="00684981">
              <w:rPr>
                <w:rFonts w:ascii="Times New Roman" w:eastAsia="Times New Roman" w:hAnsi="Times New Roman" w:cs="Times New Roman"/>
                <w:color w:val="000000"/>
                <w:sz w:val="28"/>
                <w:szCs w:val="28"/>
                <w:lang w:eastAsia="ru-RU"/>
              </w:rPr>
              <w:t>116/10,5%</w:t>
            </w:r>
          </w:p>
        </w:tc>
      </w:tr>
      <w:tr w:rsidR="004F5E08" w:rsidRPr="00684981"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0" w:name="RANGE!A26"/>
            <w:r w:rsidRPr="00977847">
              <w:rPr>
                <w:rFonts w:ascii="Times New Roman" w:eastAsia="Times New Roman" w:hAnsi="Times New Roman" w:cs="Times New Roman"/>
                <w:color w:val="000000"/>
                <w:sz w:val="28"/>
                <w:szCs w:val="28"/>
                <w:lang w:eastAsia="ru-RU"/>
              </w:rPr>
              <w:t>1.19.1.</w:t>
            </w:r>
            <w:bookmarkEnd w:id="20"/>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регионального уровня</w:t>
            </w:r>
          </w:p>
        </w:tc>
        <w:tc>
          <w:tcPr>
            <w:tcW w:w="1559" w:type="dxa"/>
            <w:tcBorders>
              <w:top w:val="nil"/>
              <w:left w:val="nil"/>
              <w:bottom w:val="single" w:sz="4" w:space="0" w:color="auto"/>
              <w:right w:val="single" w:sz="4" w:space="0" w:color="auto"/>
            </w:tcBorders>
            <w:shd w:val="clear" w:color="auto" w:fill="auto"/>
            <w:vAlign w:val="bottom"/>
            <w:hideMark/>
          </w:tcPr>
          <w:p w:rsidR="004F5E08" w:rsidRPr="00684981" w:rsidRDefault="004F5E08" w:rsidP="006266B1">
            <w:pPr>
              <w:spacing w:after="0" w:line="240" w:lineRule="auto"/>
              <w:rPr>
                <w:rFonts w:ascii="Times New Roman" w:eastAsia="Times New Roman" w:hAnsi="Times New Roman" w:cs="Times New Roman"/>
                <w:color w:val="000000"/>
                <w:sz w:val="28"/>
                <w:szCs w:val="28"/>
                <w:lang w:eastAsia="ru-RU"/>
              </w:rPr>
            </w:pPr>
            <w:r w:rsidRPr="00684981">
              <w:rPr>
                <w:rFonts w:ascii="Times New Roman" w:eastAsia="Times New Roman" w:hAnsi="Times New Roman" w:cs="Times New Roman"/>
                <w:color w:val="000000"/>
                <w:sz w:val="28"/>
                <w:szCs w:val="28"/>
                <w:lang w:eastAsia="ru-RU"/>
              </w:rPr>
              <w:t>24/20%</w:t>
            </w:r>
          </w:p>
        </w:tc>
      </w:tr>
      <w:tr w:rsidR="004F5E08" w:rsidRPr="00684981"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1" w:name="RANGE!A27"/>
            <w:r w:rsidRPr="00977847">
              <w:rPr>
                <w:rFonts w:ascii="Times New Roman" w:eastAsia="Times New Roman" w:hAnsi="Times New Roman" w:cs="Times New Roman"/>
                <w:color w:val="000000"/>
                <w:sz w:val="28"/>
                <w:szCs w:val="28"/>
                <w:lang w:eastAsia="ru-RU"/>
              </w:rPr>
              <w:t>1.19.2.</w:t>
            </w:r>
            <w:bookmarkEnd w:id="21"/>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федерального уровня</w:t>
            </w:r>
          </w:p>
        </w:tc>
        <w:tc>
          <w:tcPr>
            <w:tcW w:w="1559" w:type="dxa"/>
            <w:tcBorders>
              <w:top w:val="nil"/>
              <w:left w:val="nil"/>
              <w:bottom w:val="single" w:sz="4" w:space="0" w:color="auto"/>
              <w:right w:val="single" w:sz="4" w:space="0" w:color="auto"/>
            </w:tcBorders>
            <w:shd w:val="clear" w:color="auto" w:fill="auto"/>
            <w:vAlign w:val="bottom"/>
            <w:hideMark/>
          </w:tcPr>
          <w:p w:rsidR="004F5E08" w:rsidRPr="00684981" w:rsidRDefault="004F5E08" w:rsidP="006266B1">
            <w:pPr>
              <w:spacing w:after="0" w:line="240" w:lineRule="auto"/>
              <w:rPr>
                <w:rFonts w:ascii="Times New Roman" w:eastAsia="Times New Roman" w:hAnsi="Times New Roman" w:cs="Times New Roman"/>
                <w:color w:val="000000"/>
                <w:sz w:val="28"/>
                <w:szCs w:val="28"/>
                <w:lang w:eastAsia="ru-RU"/>
              </w:rPr>
            </w:pPr>
            <w:r w:rsidRPr="00684981">
              <w:rPr>
                <w:rFonts w:ascii="Times New Roman" w:eastAsia="Times New Roman" w:hAnsi="Times New Roman" w:cs="Times New Roman"/>
                <w:color w:val="000000"/>
                <w:sz w:val="28"/>
                <w:szCs w:val="28"/>
                <w:lang w:eastAsia="ru-RU"/>
              </w:rPr>
              <w:t>62/53%</w:t>
            </w:r>
          </w:p>
        </w:tc>
      </w:tr>
      <w:tr w:rsidR="004F5E08" w:rsidRPr="00684981"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2" w:name="RANGE!A28"/>
            <w:r w:rsidRPr="00977847">
              <w:rPr>
                <w:rFonts w:ascii="Times New Roman" w:eastAsia="Times New Roman" w:hAnsi="Times New Roman" w:cs="Times New Roman"/>
                <w:color w:val="000000"/>
                <w:sz w:val="28"/>
                <w:szCs w:val="28"/>
                <w:lang w:eastAsia="ru-RU"/>
              </w:rPr>
              <w:t>1.19.3.</w:t>
            </w:r>
            <w:bookmarkEnd w:id="22"/>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международного уровня</w:t>
            </w:r>
          </w:p>
        </w:tc>
        <w:tc>
          <w:tcPr>
            <w:tcW w:w="1559" w:type="dxa"/>
            <w:tcBorders>
              <w:top w:val="nil"/>
              <w:left w:val="nil"/>
              <w:bottom w:val="single" w:sz="4" w:space="0" w:color="auto"/>
              <w:right w:val="single" w:sz="4" w:space="0" w:color="auto"/>
            </w:tcBorders>
            <w:shd w:val="clear" w:color="auto" w:fill="auto"/>
            <w:vAlign w:val="bottom"/>
            <w:hideMark/>
          </w:tcPr>
          <w:p w:rsidR="004F5E08" w:rsidRPr="00684981" w:rsidRDefault="004F5E08" w:rsidP="006266B1">
            <w:pPr>
              <w:spacing w:after="0" w:line="240" w:lineRule="auto"/>
              <w:rPr>
                <w:rFonts w:ascii="Times New Roman" w:eastAsia="Times New Roman" w:hAnsi="Times New Roman" w:cs="Times New Roman"/>
                <w:color w:val="000000"/>
                <w:sz w:val="28"/>
                <w:szCs w:val="28"/>
                <w:lang w:eastAsia="ru-RU"/>
              </w:rPr>
            </w:pPr>
            <w:r w:rsidRPr="00684981">
              <w:rPr>
                <w:rFonts w:ascii="Times New Roman" w:eastAsia="Times New Roman" w:hAnsi="Times New Roman" w:cs="Times New Roman"/>
                <w:color w:val="000000"/>
                <w:sz w:val="28"/>
                <w:szCs w:val="28"/>
                <w:lang w:eastAsia="ru-RU"/>
              </w:rPr>
              <w:t>30/26%</w:t>
            </w:r>
          </w:p>
        </w:tc>
      </w:tr>
      <w:tr w:rsidR="004F5E08" w:rsidRPr="00254FAE" w:rsidTr="006266B1">
        <w:trPr>
          <w:trHeight w:val="100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3" w:name="RANGE!A29"/>
            <w:r w:rsidRPr="00977847">
              <w:rPr>
                <w:rFonts w:ascii="Times New Roman" w:eastAsia="Times New Roman" w:hAnsi="Times New Roman" w:cs="Times New Roman"/>
                <w:color w:val="000000"/>
                <w:sz w:val="28"/>
                <w:szCs w:val="28"/>
                <w:lang w:eastAsia="ru-RU"/>
              </w:rPr>
              <w:t>1.20.</w:t>
            </w:r>
            <w:bookmarkEnd w:id="23"/>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получающих образование с углубленным изучением отдельных предметов,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9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4" w:name="RANGE!A30"/>
            <w:r w:rsidRPr="00977847">
              <w:rPr>
                <w:rFonts w:ascii="Times New Roman" w:eastAsia="Times New Roman" w:hAnsi="Times New Roman" w:cs="Times New Roman"/>
                <w:color w:val="000000"/>
                <w:sz w:val="28"/>
                <w:szCs w:val="28"/>
                <w:lang w:eastAsia="ru-RU"/>
              </w:rPr>
              <w:t>1.21.</w:t>
            </w:r>
            <w:bookmarkEnd w:id="24"/>
          </w:p>
        </w:tc>
        <w:tc>
          <w:tcPr>
            <w:tcW w:w="8222" w:type="dxa"/>
            <w:tcBorders>
              <w:top w:val="nil"/>
              <w:left w:val="nil"/>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554DF7"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110/10</w:t>
            </w:r>
            <w:r w:rsidR="004F5E08" w:rsidRPr="00254FAE">
              <w:rPr>
                <w:rFonts w:ascii="Times New Roman" w:eastAsia="Times New Roman" w:hAnsi="Times New Roman" w:cs="Times New Roman"/>
                <w:color w:val="000000"/>
                <w:sz w:val="28"/>
                <w:szCs w:val="28"/>
                <w:lang w:eastAsia="ru-RU"/>
              </w:rPr>
              <w:t>%</w:t>
            </w:r>
          </w:p>
        </w:tc>
      </w:tr>
      <w:tr w:rsidR="004F5E08" w:rsidRPr="00254FAE" w:rsidTr="006266B1">
        <w:trPr>
          <w:trHeight w:val="126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5" w:name="RANGE!A31"/>
            <w:r w:rsidRPr="00977847">
              <w:rPr>
                <w:rFonts w:ascii="Times New Roman" w:eastAsia="Times New Roman" w:hAnsi="Times New Roman" w:cs="Times New Roman"/>
                <w:color w:val="000000"/>
                <w:sz w:val="28"/>
                <w:szCs w:val="28"/>
                <w:lang w:eastAsia="ru-RU"/>
              </w:rPr>
              <w:t>1.22.</w:t>
            </w:r>
            <w:bookmarkEnd w:id="25"/>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9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6" w:name="RANGE!A32"/>
            <w:r w:rsidRPr="00977847">
              <w:rPr>
                <w:rFonts w:ascii="Times New Roman" w:eastAsia="Times New Roman" w:hAnsi="Times New Roman" w:cs="Times New Roman"/>
                <w:color w:val="000000"/>
                <w:sz w:val="28"/>
                <w:szCs w:val="28"/>
                <w:lang w:eastAsia="ru-RU"/>
              </w:rPr>
              <w:t>1.23.</w:t>
            </w:r>
            <w:bookmarkEnd w:id="26"/>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7" w:name="RANGE!A33"/>
            <w:r w:rsidRPr="00977847">
              <w:rPr>
                <w:rFonts w:ascii="Times New Roman" w:eastAsia="Times New Roman" w:hAnsi="Times New Roman" w:cs="Times New Roman"/>
                <w:color w:val="000000"/>
                <w:sz w:val="28"/>
                <w:szCs w:val="28"/>
                <w:lang w:eastAsia="ru-RU"/>
              </w:rPr>
              <w:t>1.24.</w:t>
            </w:r>
            <w:bookmarkEnd w:id="27"/>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Общая численность педагогических работников, в том числе:</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68</w:t>
            </w:r>
          </w:p>
        </w:tc>
      </w:tr>
      <w:tr w:rsidR="004F5E08" w:rsidRPr="00254FAE" w:rsidTr="006266B1">
        <w:trPr>
          <w:trHeight w:val="9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8" w:name="RANGE!A34"/>
            <w:r w:rsidRPr="00977847">
              <w:rPr>
                <w:rFonts w:ascii="Times New Roman" w:eastAsia="Times New Roman" w:hAnsi="Times New Roman" w:cs="Times New Roman"/>
                <w:color w:val="000000"/>
                <w:sz w:val="28"/>
                <w:szCs w:val="28"/>
                <w:lang w:eastAsia="ru-RU"/>
              </w:rPr>
              <w:t>1.25.</w:t>
            </w:r>
            <w:bookmarkEnd w:id="28"/>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64/94,1%</w:t>
            </w:r>
          </w:p>
        </w:tc>
      </w:tr>
      <w:tr w:rsidR="004F5E08" w:rsidRPr="00254FAE" w:rsidTr="006266B1">
        <w:trPr>
          <w:trHeight w:val="133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29" w:name="RANGE!A35"/>
            <w:r w:rsidRPr="00977847">
              <w:rPr>
                <w:rFonts w:ascii="Times New Roman" w:eastAsia="Times New Roman" w:hAnsi="Times New Roman" w:cs="Times New Roman"/>
                <w:color w:val="000000"/>
                <w:sz w:val="28"/>
                <w:szCs w:val="28"/>
                <w:lang w:eastAsia="ru-RU"/>
              </w:rPr>
              <w:t>1.26.</w:t>
            </w:r>
            <w:bookmarkEnd w:id="29"/>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61/89</w:t>
            </w:r>
            <w:r w:rsidRPr="00254FAE">
              <w:rPr>
                <w:rFonts w:ascii="Times New Roman" w:eastAsia="Times New Roman" w:hAnsi="Times New Roman" w:cs="Times New Roman"/>
                <w:color w:val="000000"/>
                <w:sz w:val="28"/>
                <w:szCs w:val="28"/>
                <w:lang w:eastAsia="ru-RU"/>
              </w:rPr>
              <w:t>%</w:t>
            </w:r>
          </w:p>
        </w:tc>
      </w:tr>
      <w:tr w:rsidR="004F5E08" w:rsidRPr="00254FAE" w:rsidTr="006266B1">
        <w:trPr>
          <w:trHeight w:val="127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0" w:name="RANGE!A36"/>
            <w:r w:rsidRPr="00977847">
              <w:rPr>
                <w:rFonts w:ascii="Times New Roman" w:eastAsia="Times New Roman" w:hAnsi="Times New Roman" w:cs="Times New Roman"/>
                <w:color w:val="000000"/>
                <w:sz w:val="28"/>
                <w:szCs w:val="28"/>
                <w:lang w:eastAsia="ru-RU"/>
              </w:rPr>
              <w:lastRenderedPageBreak/>
              <w:t>1.27.</w:t>
            </w:r>
            <w:bookmarkEnd w:id="30"/>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4/5,9</w:t>
            </w:r>
            <w:r w:rsidRPr="00254FAE">
              <w:rPr>
                <w:rFonts w:ascii="Times New Roman" w:eastAsia="Times New Roman" w:hAnsi="Times New Roman" w:cs="Times New Roman"/>
                <w:color w:val="000000"/>
                <w:sz w:val="28"/>
                <w:szCs w:val="28"/>
                <w:lang w:eastAsia="ru-RU"/>
              </w:rPr>
              <w:t>%</w:t>
            </w:r>
          </w:p>
        </w:tc>
      </w:tr>
      <w:tr w:rsidR="004F5E08" w:rsidRPr="00254FAE" w:rsidTr="006266B1">
        <w:trPr>
          <w:trHeight w:val="139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1" w:name="RANGE!A37"/>
            <w:r w:rsidRPr="00977847">
              <w:rPr>
                <w:rFonts w:ascii="Times New Roman" w:eastAsia="Times New Roman" w:hAnsi="Times New Roman" w:cs="Times New Roman"/>
                <w:color w:val="000000"/>
                <w:sz w:val="28"/>
                <w:szCs w:val="28"/>
                <w:lang w:eastAsia="ru-RU"/>
              </w:rPr>
              <w:t>1.28.</w:t>
            </w:r>
            <w:bookmarkEnd w:id="31"/>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4/5,9%</w:t>
            </w:r>
          </w:p>
        </w:tc>
      </w:tr>
      <w:tr w:rsidR="004F5E08" w:rsidRPr="00254FAE" w:rsidTr="006266B1">
        <w:trPr>
          <w:trHeight w:val="132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2" w:name="RANGE!A38"/>
            <w:r w:rsidRPr="00977847">
              <w:rPr>
                <w:rFonts w:ascii="Times New Roman" w:eastAsia="Times New Roman" w:hAnsi="Times New Roman" w:cs="Times New Roman"/>
                <w:color w:val="000000"/>
                <w:sz w:val="28"/>
                <w:szCs w:val="28"/>
                <w:lang w:eastAsia="ru-RU"/>
              </w:rPr>
              <w:t>1.29.</w:t>
            </w:r>
            <w:bookmarkEnd w:id="32"/>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554DF7"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48/71</w:t>
            </w:r>
            <w:r w:rsidR="004F5E08" w:rsidRPr="00254FAE">
              <w:rPr>
                <w:rFonts w:ascii="Times New Roman" w:eastAsia="Times New Roman" w:hAnsi="Times New Roman" w:cs="Times New Roman"/>
                <w:color w:val="000000"/>
                <w:sz w:val="28"/>
                <w:szCs w:val="28"/>
                <w:lang w:eastAsia="ru-RU"/>
              </w:rPr>
              <w:t>%</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3" w:name="RANGE!A39"/>
            <w:r w:rsidRPr="00977847">
              <w:rPr>
                <w:rFonts w:ascii="Times New Roman" w:eastAsia="Times New Roman" w:hAnsi="Times New Roman" w:cs="Times New Roman"/>
                <w:color w:val="000000"/>
                <w:sz w:val="28"/>
                <w:szCs w:val="28"/>
                <w:lang w:eastAsia="ru-RU"/>
              </w:rPr>
              <w:t>1.29.1.</w:t>
            </w:r>
            <w:bookmarkEnd w:id="33"/>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Высшая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554DF7"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16/24</w:t>
            </w:r>
            <w:r w:rsidR="004F5E08" w:rsidRPr="00254FAE">
              <w:rPr>
                <w:rFonts w:ascii="Times New Roman" w:eastAsia="Times New Roman" w:hAnsi="Times New Roman" w:cs="Times New Roman"/>
                <w:color w:val="000000"/>
                <w:sz w:val="28"/>
                <w:szCs w:val="28"/>
                <w:lang w:eastAsia="ru-RU"/>
              </w:rPr>
              <w:t>%</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4" w:name="RANGE!A40"/>
            <w:r w:rsidRPr="00977847">
              <w:rPr>
                <w:rFonts w:ascii="Times New Roman" w:eastAsia="Times New Roman" w:hAnsi="Times New Roman" w:cs="Times New Roman"/>
                <w:color w:val="000000"/>
                <w:sz w:val="28"/>
                <w:szCs w:val="28"/>
                <w:lang w:eastAsia="ru-RU"/>
              </w:rPr>
              <w:t>1.29.2</w:t>
            </w:r>
            <w:bookmarkEnd w:id="34"/>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Первая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32/47%</w:t>
            </w:r>
          </w:p>
        </w:tc>
      </w:tr>
      <w:tr w:rsidR="004F5E08" w:rsidRPr="00254FAE" w:rsidTr="006266B1">
        <w:trPr>
          <w:trHeight w:val="127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5" w:name="RANGE!A41"/>
            <w:r w:rsidRPr="00977847">
              <w:rPr>
                <w:rFonts w:ascii="Times New Roman" w:eastAsia="Times New Roman" w:hAnsi="Times New Roman" w:cs="Times New Roman"/>
                <w:color w:val="000000"/>
                <w:sz w:val="28"/>
                <w:szCs w:val="28"/>
                <w:lang w:eastAsia="ru-RU"/>
              </w:rPr>
              <w:t>1.30.</w:t>
            </w:r>
            <w:bookmarkEnd w:id="35"/>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 </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6" w:name="RANGE!A42"/>
            <w:r w:rsidRPr="00977847">
              <w:rPr>
                <w:rFonts w:ascii="Times New Roman" w:eastAsia="Times New Roman" w:hAnsi="Times New Roman" w:cs="Times New Roman"/>
                <w:color w:val="000000"/>
                <w:sz w:val="28"/>
                <w:szCs w:val="28"/>
                <w:lang w:eastAsia="ru-RU"/>
              </w:rPr>
              <w:t>1.30.1.</w:t>
            </w:r>
            <w:bookmarkEnd w:id="36"/>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До 5 лет</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15/22%</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7" w:name="RANGE!A43"/>
            <w:r w:rsidRPr="00977847">
              <w:rPr>
                <w:rFonts w:ascii="Times New Roman" w:eastAsia="Times New Roman" w:hAnsi="Times New Roman" w:cs="Times New Roman"/>
                <w:color w:val="000000"/>
                <w:sz w:val="28"/>
                <w:szCs w:val="28"/>
                <w:lang w:eastAsia="ru-RU"/>
              </w:rPr>
              <w:t>1.30.2</w:t>
            </w:r>
            <w:bookmarkEnd w:id="37"/>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Свыше 30 лет</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7/10,2%</w:t>
            </w:r>
          </w:p>
        </w:tc>
      </w:tr>
      <w:tr w:rsidR="004F5E08" w:rsidRPr="00254FAE" w:rsidTr="006266B1">
        <w:trPr>
          <w:trHeight w:val="9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8" w:name="RANGE!A44"/>
            <w:r w:rsidRPr="00977847">
              <w:rPr>
                <w:rFonts w:ascii="Times New Roman" w:eastAsia="Times New Roman" w:hAnsi="Times New Roman" w:cs="Times New Roman"/>
                <w:color w:val="000000"/>
                <w:sz w:val="28"/>
                <w:szCs w:val="28"/>
                <w:lang w:eastAsia="ru-RU"/>
              </w:rPr>
              <w:t>1.31.</w:t>
            </w:r>
            <w:bookmarkEnd w:id="38"/>
          </w:p>
        </w:tc>
        <w:tc>
          <w:tcPr>
            <w:tcW w:w="8222" w:type="dxa"/>
            <w:tcBorders>
              <w:top w:val="nil"/>
              <w:left w:val="nil"/>
              <w:bottom w:val="single" w:sz="4" w:space="0" w:color="auto"/>
              <w:right w:val="single" w:sz="4" w:space="0" w:color="auto"/>
            </w:tcBorders>
            <w:shd w:val="clear" w:color="auto" w:fill="auto"/>
            <w:vAlign w:val="center"/>
            <w:hideMark/>
          </w:tcPr>
          <w:p w:rsidR="004F5E08" w:rsidRPr="00290196" w:rsidRDefault="004F5E08" w:rsidP="006266B1">
            <w:pPr>
              <w:spacing w:after="0" w:line="240" w:lineRule="auto"/>
              <w:rPr>
                <w:rFonts w:ascii="Times New Roman" w:eastAsia="Times New Roman" w:hAnsi="Times New Roman" w:cs="Times New Roman"/>
                <w:sz w:val="28"/>
                <w:szCs w:val="28"/>
                <w:lang w:eastAsia="ru-RU"/>
              </w:rPr>
            </w:pPr>
            <w:r w:rsidRPr="00290196">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sz w:val="28"/>
                <w:szCs w:val="28"/>
                <w:lang w:eastAsia="ru-RU"/>
              </w:rPr>
            </w:pPr>
            <w:r w:rsidRPr="00254FAE">
              <w:rPr>
                <w:rFonts w:ascii="Times New Roman" w:eastAsia="Times New Roman" w:hAnsi="Times New Roman" w:cs="Times New Roman"/>
                <w:sz w:val="28"/>
                <w:szCs w:val="28"/>
                <w:lang w:eastAsia="ru-RU"/>
              </w:rPr>
              <w:t>11/16,1%</w:t>
            </w:r>
          </w:p>
        </w:tc>
      </w:tr>
      <w:tr w:rsidR="004F5E08" w:rsidRPr="00254FAE" w:rsidTr="006266B1">
        <w:trPr>
          <w:trHeight w:val="97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39" w:name="RANGE!A45"/>
            <w:r w:rsidRPr="00977847">
              <w:rPr>
                <w:rFonts w:ascii="Times New Roman" w:eastAsia="Times New Roman" w:hAnsi="Times New Roman" w:cs="Times New Roman"/>
                <w:color w:val="000000"/>
                <w:sz w:val="28"/>
                <w:szCs w:val="28"/>
                <w:lang w:eastAsia="ru-RU"/>
              </w:rPr>
              <w:t>1.32.</w:t>
            </w:r>
            <w:bookmarkEnd w:id="39"/>
          </w:p>
        </w:tc>
        <w:tc>
          <w:tcPr>
            <w:tcW w:w="8222" w:type="dxa"/>
            <w:tcBorders>
              <w:top w:val="nil"/>
              <w:left w:val="nil"/>
              <w:bottom w:val="single" w:sz="4" w:space="0" w:color="auto"/>
              <w:right w:val="single" w:sz="4" w:space="0" w:color="auto"/>
            </w:tcBorders>
            <w:shd w:val="clear" w:color="auto" w:fill="auto"/>
            <w:vAlign w:val="center"/>
            <w:hideMark/>
          </w:tcPr>
          <w:p w:rsidR="004F5E08" w:rsidRPr="00290196" w:rsidRDefault="004F5E08" w:rsidP="006266B1">
            <w:pPr>
              <w:spacing w:after="0" w:line="240" w:lineRule="auto"/>
              <w:rPr>
                <w:rFonts w:ascii="Times New Roman" w:eastAsia="Times New Roman" w:hAnsi="Times New Roman" w:cs="Times New Roman"/>
                <w:sz w:val="28"/>
                <w:szCs w:val="28"/>
                <w:lang w:eastAsia="ru-RU"/>
              </w:rPr>
            </w:pPr>
            <w:r w:rsidRPr="00290196">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sz w:val="28"/>
                <w:szCs w:val="28"/>
                <w:lang w:eastAsia="ru-RU"/>
              </w:rPr>
            </w:pPr>
            <w:r w:rsidRPr="00254FAE">
              <w:rPr>
                <w:rFonts w:ascii="Times New Roman" w:eastAsia="Times New Roman" w:hAnsi="Times New Roman" w:cs="Times New Roman"/>
                <w:sz w:val="28"/>
                <w:szCs w:val="28"/>
                <w:lang w:eastAsia="ru-RU"/>
              </w:rPr>
              <w:t>12/17,6%</w:t>
            </w:r>
          </w:p>
        </w:tc>
      </w:tr>
      <w:tr w:rsidR="004F5E08" w:rsidRPr="00254FAE" w:rsidTr="006266B1">
        <w:trPr>
          <w:trHeight w:val="262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0" w:name="RANGE!A46"/>
            <w:r w:rsidRPr="00977847">
              <w:rPr>
                <w:rFonts w:ascii="Times New Roman" w:eastAsia="Times New Roman" w:hAnsi="Times New Roman" w:cs="Times New Roman"/>
                <w:color w:val="000000"/>
                <w:sz w:val="28"/>
                <w:szCs w:val="28"/>
                <w:lang w:eastAsia="ru-RU"/>
              </w:rPr>
              <w:t>1.33.</w:t>
            </w:r>
            <w:bookmarkEnd w:id="40"/>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69/99%</w:t>
            </w:r>
          </w:p>
        </w:tc>
      </w:tr>
      <w:tr w:rsidR="004F5E08" w:rsidRPr="00254FAE" w:rsidTr="006266B1">
        <w:trPr>
          <w:trHeight w:val="226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1" w:name="RANGE!A47"/>
            <w:r w:rsidRPr="00977847">
              <w:rPr>
                <w:rFonts w:ascii="Times New Roman" w:eastAsia="Times New Roman" w:hAnsi="Times New Roman" w:cs="Times New Roman"/>
                <w:color w:val="000000"/>
                <w:sz w:val="28"/>
                <w:szCs w:val="28"/>
                <w:lang w:eastAsia="ru-RU"/>
              </w:rPr>
              <w:t>1.34.</w:t>
            </w:r>
            <w:bookmarkEnd w:id="41"/>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60/88%</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b/>
                <w:bCs/>
                <w:color w:val="000000"/>
                <w:sz w:val="28"/>
                <w:szCs w:val="28"/>
                <w:lang w:eastAsia="ru-RU"/>
              </w:rPr>
            </w:pPr>
            <w:bookmarkStart w:id="42" w:name="RANGE!A48"/>
            <w:r w:rsidRPr="00977847">
              <w:rPr>
                <w:rFonts w:ascii="Times New Roman" w:eastAsia="Times New Roman" w:hAnsi="Times New Roman" w:cs="Times New Roman"/>
                <w:b/>
                <w:bCs/>
                <w:color w:val="000000"/>
                <w:sz w:val="28"/>
                <w:szCs w:val="28"/>
                <w:lang w:eastAsia="ru-RU"/>
              </w:rPr>
              <w:t>2</w:t>
            </w:r>
            <w:bookmarkEnd w:id="42"/>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jc w:val="center"/>
              <w:rPr>
                <w:rFonts w:ascii="Times New Roman" w:eastAsia="Times New Roman" w:hAnsi="Times New Roman" w:cs="Times New Roman"/>
                <w:b/>
                <w:bCs/>
                <w:color w:val="000000"/>
                <w:sz w:val="28"/>
                <w:szCs w:val="28"/>
                <w:lang w:eastAsia="ru-RU"/>
              </w:rPr>
            </w:pPr>
            <w:r w:rsidRPr="00977847">
              <w:rPr>
                <w:rFonts w:ascii="Times New Roman" w:eastAsia="Times New Roman" w:hAnsi="Times New Roman" w:cs="Times New Roman"/>
                <w:b/>
                <w:bCs/>
                <w:color w:val="000000"/>
                <w:sz w:val="28"/>
                <w:szCs w:val="28"/>
                <w:lang w:eastAsia="ru-RU"/>
              </w:rPr>
              <w:t>Инфраструктура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 </w:t>
            </w:r>
          </w:p>
        </w:tc>
      </w:tr>
      <w:tr w:rsidR="004F5E08" w:rsidRPr="00254FAE" w:rsidTr="006266B1">
        <w:trPr>
          <w:trHeight w:val="40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3" w:name="RANGE!A49"/>
            <w:r w:rsidRPr="00977847">
              <w:rPr>
                <w:rFonts w:ascii="Times New Roman" w:eastAsia="Times New Roman" w:hAnsi="Times New Roman" w:cs="Times New Roman"/>
                <w:color w:val="000000"/>
                <w:sz w:val="28"/>
                <w:szCs w:val="28"/>
                <w:lang w:eastAsia="ru-RU"/>
              </w:rPr>
              <w:t>2.1.</w:t>
            </w:r>
            <w:bookmarkEnd w:id="43"/>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Количество компьютеров в расчете на одного учащегося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0,08</w:t>
            </w:r>
          </w:p>
        </w:tc>
      </w:tr>
      <w:tr w:rsidR="004F5E08" w:rsidRPr="00254FAE" w:rsidTr="006266B1">
        <w:trPr>
          <w:trHeight w:val="127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4" w:name="RANGE!A50"/>
            <w:r w:rsidRPr="00977847">
              <w:rPr>
                <w:rFonts w:ascii="Times New Roman" w:eastAsia="Times New Roman" w:hAnsi="Times New Roman" w:cs="Times New Roman"/>
                <w:color w:val="000000"/>
                <w:sz w:val="28"/>
                <w:szCs w:val="28"/>
                <w:lang w:eastAsia="ru-RU"/>
              </w:rPr>
              <w:t>2.2.</w:t>
            </w:r>
            <w:bookmarkEnd w:id="44"/>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w:t>
            </w:r>
            <w:r w:rsidRPr="00977847">
              <w:rPr>
                <w:rFonts w:ascii="Times New Roman" w:eastAsia="Times New Roman" w:hAnsi="Times New Roman" w:cs="Times New Roman"/>
                <w:color w:val="000000"/>
                <w:sz w:val="28"/>
                <w:szCs w:val="28"/>
                <w:lang w:eastAsia="ru-RU"/>
              </w:rPr>
              <w:lastRenderedPageBreak/>
              <w:t>учащегося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jc w:val="right"/>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lastRenderedPageBreak/>
              <w:t>13</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5" w:name="RANGE!A51"/>
            <w:r w:rsidRPr="00977847">
              <w:rPr>
                <w:rFonts w:ascii="Times New Roman" w:eastAsia="Times New Roman" w:hAnsi="Times New Roman" w:cs="Times New Roman"/>
                <w:color w:val="000000"/>
                <w:sz w:val="28"/>
                <w:szCs w:val="28"/>
                <w:lang w:eastAsia="ru-RU"/>
              </w:rPr>
              <w:lastRenderedPageBreak/>
              <w:t>2.3.</w:t>
            </w:r>
            <w:bookmarkEnd w:id="45"/>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Наличие в образовательной организации системы электронного документооборота</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3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6" w:name="RANGE!A52"/>
            <w:r w:rsidRPr="00977847">
              <w:rPr>
                <w:rFonts w:ascii="Times New Roman" w:eastAsia="Times New Roman" w:hAnsi="Times New Roman" w:cs="Times New Roman"/>
                <w:color w:val="000000"/>
                <w:sz w:val="28"/>
                <w:szCs w:val="28"/>
                <w:lang w:eastAsia="ru-RU"/>
              </w:rPr>
              <w:t>2.4.</w:t>
            </w:r>
            <w:bookmarkEnd w:id="46"/>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Наличие читального зала библиотеки, в том числе:</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70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7" w:name="RANGE!A53"/>
            <w:r w:rsidRPr="00977847">
              <w:rPr>
                <w:rFonts w:ascii="Times New Roman" w:eastAsia="Times New Roman" w:hAnsi="Times New Roman" w:cs="Times New Roman"/>
                <w:color w:val="000000"/>
                <w:sz w:val="28"/>
                <w:szCs w:val="28"/>
                <w:lang w:eastAsia="ru-RU"/>
              </w:rPr>
              <w:t>2.4.1.</w:t>
            </w:r>
            <w:bookmarkEnd w:id="47"/>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 обеспечением возможности работы на стационарных компьютерах или использования переносных компьютеров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31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8" w:name="RANGE!A54"/>
            <w:r w:rsidRPr="00977847">
              <w:rPr>
                <w:rFonts w:ascii="Times New Roman" w:eastAsia="Times New Roman" w:hAnsi="Times New Roman" w:cs="Times New Roman"/>
                <w:color w:val="000000"/>
                <w:sz w:val="28"/>
                <w:szCs w:val="28"/>
                <w:lang w:eastAsia="ru-RU"/>
              </w:rPr>
              <w:t>2.4.2.</w:t>
            </w:r>
            <w:bookmarkEnd w:id="48"/>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 медиатекой</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49" w:name="RANGE!A55"/>
            <w:r w:rsidRPr="00977847">
              <w:rPr>
                <w:rFonts w:ascii="Times New Roman" w:eastAsia="Times New Roman" w:hAnsi="Times New Roman" w:cs="Times New Roman"/>
                <w:color w:val="000000"/>
                <w:sz w:val="28"/>
                <w:szCs w:val="28"/>
                <w:lang w:eastAsia="ru-RU"/>
              </w:rPr>
              <w:t>2.4.3.</w:t>
            </w:r>
            <w:bookmarkEnd w:id="49"/>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Оснащенного средствами сканирования и распознавания текстов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63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50" w:name="RANGE!A56"/>
            <w:r w:rsidRPr="00977847">
              <w:rPr>
                <w:rFonts w:ascii="Times New Roman" w:eastAsia="Times New Roman" w:hAnsi="Times New Roman" w:cs="Times New Roman"/>
                <w:color w:val="000000"/>
                <w:sz w:val="28"/>
                <w:szCs w:val="28"/>
                <w:lang w:eastAsia="ru-RU"/>
              </w:rPr>
              <w:t>2.4.4.</w:t>
            </w:r>
            <w:bookmarkEnd w:id="50"/>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 выходом в Интернет с компьютеров, расположенных в помещении библиотеки</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43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51" w:name="RANGE!A57"/>
            <w:r w:rsidRPr="00977847">
              <w:rPr>
                <w:rFonts w:ascii="Times New Roman" w:eastAsia="Times New Roman" w:hAnsi="Times New Roman" w:cs="Times New Roman"/>
                <w:color w:val="000000"/>
                <w:sz w:val="28"/>
                <w:szCs w:val="28"/>
                <w:lang w:eastAsia="ru-RU"/>
              </w:rPr>
              <w:t>2.4.5.</w:t>
            </w:r>
            <w:bookmarkEnd w:id="51"/>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С контролируемой распечаткой бумажных материалов</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да</w:t>
            </w:r>
          </w:p>
        </w:tc>
      </w:tr>
      <w:tr w:rsidR="004F5E08" w:rsidRPr="00254FAE" w:rsidTr="006266B1">
        <w:trPr>
          <w:trHeight w:val="1290"/>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52" w:name="RANGE!A58"/>
            <w:r w:rsidRPr="00977847">
              <w:rPr>
                <w:rFonts w:ascii="Times New Roman" w:eastAsia="Times New Roman" w:hAnsi="Times New Roman" w:cs="Times New Roman"/>
                <w:color w:val="000000"/>
                <w:sz w:val="28"/>
                <w:szCs w:val="28"/>
                <w:lang w:eastAsia="ru-RU"/>
              </w:rPr>
              <w:t>2.5.</w:t>
            </w:r>
            <w:bookmarkEnd w:id="52"/>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8451A5" w:rsidP="006266B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1113</w:t>
            </w:r>
            <w:r w:rsidR="004F5E08" w:rsidRPr="00254FAE">
              <w:rPr>
                <w:rFonts w:ascii="Times New Roman" w:eastAsia="Times New Roman" w:hAnsi="Times New Roman" w:cs="Times New Roman"/>
                <w:color w:val="000000"/>
                <w:sz w:val="28"/>
                <w:szCs w:val="28"/>
                <w:lang w:eastAsia="ru-RU"/>
              </w:rPr>
              <w:t>/100%</w:t>
            </w:r>
          </w:p>
        </w:tc>
      </w:tr>
      <w:tr w:rsidR="004F5E08" w:rsidRPr="00254FAE" w:rsidTr="006266B1">
        <w:trPr>
          <w:trHeight w:val="945"/>
        </w:trPr>
        <w:tc>
          <w:tcPr>
            <w:tcW w:w="992" w:type="dxa"/>
            <w:tcBorders>
              <w:top w:val="nil"/>
              <w:left w:val="single" w:sz="4" w:space="0" w:color="auto"/>
              <w:bottom w:val="single" w:sz="4" w:space="0" w:color="auto"/>
              <w:right w:val="single" w:sz="4" w:space="0" w:color="auto"/>
            </w:tcBorders>
            <w:shd w:val="clear" w:color="auto" w:fill="auto"/>
            <w:vAlign w:val="bottom"/>
            <w:hideMark/>
          </w:tcPr>
          <w:p w:rsidR="004F5E08" w:rsidRPr="00977847" w:rsidRDefault="004F5E08" w:rsidP="006266B1">
            <w:pPr>
              <w:spacing w:after="0" w:line="240" w:lineRule="auto"/>
              <w:jc w:val="center"/>
              <w:rPr>
                <w:rFonts w:ascii="Times New Roman" w:eastAsia="Times New Roman" w:hAnsi="Times New Roman" w:cs="Times New Roman"/>
                <w:color w:val="000000"/>
                <w:sz w:val="28"/>
                <w:szCs w:val="28"/>
                <w:lang w:eastAsia="ru-RU"/>
              </w:rPr>
            </w:pPr>
            <w:bookmarkStart w:id="53" w:name="RANGE!A59"/>
            <w:r w:rsidRPr="00977847">
              <w:rPr>
                <w:rFonts w:ascii="Times New Roman" w:eastAsia="Times New Roman" w:hAnsi="Times New Roman" w:cs="Times New Roman"/>
                <w:color w:val="000000"/>
                <w:sz w:val="28"/>
                <w:szCs w:val="28"/>
                <w:lang w:eastAsia="ru-RU"/>
              </w:rPr>
              <w:t>2.6.</w:t>
            </w:r>
            <w:bookmarkEnd w:id="53"/>
          </w:p>
        </w:tc>
        <w:tc>
          <w:tcPr>
            <w:tcW w:w="8222" w:type="dxa"/>
            <w:tcBorders>
              <w:top w:val="nil"/>
              <w:left w:val="nil"/>
              <w:bottom w:val="single" w:sz="4" w:space="0" w:color="auto"/>
              <w:right w:val="single" w:sz="4" w:space="0" w:color="auto"/>
            </w:tcBorders>
            <w:shd w:val="clear" w:color="auto" w:fill="auto"/>
            <w:vAlign w:val="center"/>
            <w:hideMark/>
          </w:tcPr>
          <w:p w:rsidR="004F5E08" w:rsidRPr="00977847" w:rsidRDefault="004F5E08" w:rsidP="006266B1">
            <w:pPr>
              <w:spacing w:after="0" w:line="240" w:lineRule="auto"/>
              <w:rPr>
                <w:rFonts w:ascii="Times New Roman" w:eastAsia="Times New Roman" w:hAnsi="Times New Roman" w:cs="Times New Roman"/>
                <w:color w:val="000000"/>
                <w:sz w:val="28"/>
                <w:szCs w:val="28"/>
                <w:lang w:eastAsia="ru-RU"/>
              </w:rPr>
            </w:pPr>
            <w:r w:rsidRPr="00977847">
              <w:rPr>
                <w:rFonts w:ascii="Times New Roman" w:eastAsia="Times New Roman" w:hAnsi="Times New Roman" w:cs="Times New Roman"/>
                <w:color w:val="000000"/>
                <w:sz w:val="28"/>
                <w:szCs w:val="28"/>
                <w:lang w:eastAsia="ru-RU"/>
              </w:rPr>
              <w:t>Общая площадь помещений, в которых осуществляется образовательная деятельность, в расчете на одного учащегося</w:t>
            </w:r>
          </w:p>
        </w:tc>
        <w:tc>
          <w:tcPr>
            <w:tcW w:w="1559" w:type="dxa"/>
            <w:tcBorders>
              <w:top w:val="nil"/>
              <w:left w:val="nil"/>
              <w:bottom w:val="single" w:sz="4" w:space="0" w:color="auto"/>
              <w:right w:val="single" w:sz="4" w:space="0" w:color="auto"/>
            </w:tcBorders>
            <w:shd w:val="clear" w:color="auto" w:fill="auto"/>
            <w:vAlign w:val="bottom"/>
            <w:hideMark/>
          </w:tcPr>
          <w:p w:rsidR="004F5E08" w:rsidRPr="00254FAE" w:rsidRDefault="004F5E08" w:rsidP="006266B1">
            <w:pPr>
              <w:spacing w:after="0" w:line="240" w:lineRule="auto"/>
              <w:rPr>
                <w:rFonts w:ascii="Times New Roman" w:eastAsia="Times New Roman" w:hAnsi="Times New Roman" w:cs="Times New Roman"/>
                <w:color w:val="000000"/>
                <w:sz w:val="28"/>
                <w:szCs w:val="28"/>
                <w:lang w:eastAsia="ru-RU"/>
              </w:rPr>
            </w:pPr>
            <w:r w:rsidRPr="00254FAE">
              <w:rPr>
                <w:rFonts w:ascii="Times New Roman" w:eastAsia="Times New Roman" w:hAnsi="Times New Roman" w:cs="Times New Roman"/>
                <w:color w:val="000000"/>
                <w:sz w:val="28"/>
                <w:szCs w:val="28"/>
                <w:lang w:eastAsia="ru-RU"/>
              </w:rPr>
              <w:t>5209 кв.м.</w:t>
            </w:r>
          </w:p>
        </w:tc>
      </w:tr>
    </w:tbl>
    <w:p w:rsidR="004F5E08" w:rsidRDefault="004F5E08" w:rsidP="008451A5">
      <w:pPr>
        <w:pStyle w:val="a3"/>
        <w:ind w:firstLine="0"/>
        <w:rPr>
          <w:rFonts w:ascii="Times New Roman" w:hAnsi="Times New Roman"/>
          <w:sz w:val="28"/>
          <w:szCs w:val="28"/>
        </w:rPr>
      </w:pPr>
    </w:p>
    <w:p w:rsidR="00BF0A07" w:rsidRPr="004A7E55" w:rsidRDefault="00CA676C" w:rsidP="009F13C4">
      <w:pPr>
        <w:pStyle w:val="a3"/>
        <w:ind w:hanging="142"/>
        <w:rPr>
          <w:rFonts w:ascii="Times New Roman" w:hAnsi="Times New Roman"/>
          <w:sz w:val="28"/>
          <w:szCs w:val="28"/>
        </w:rPr>
      </w:pPr>
      <w:r>
        <w:rPr>
          <w:rFonts w:ascii="Times New Roman" w:hAnsi="Times New Roman"/>
          <w:sz w:val="28"/>
          <w:szCs w:val="28"/>
        </w:rPr>
        <w:t xml:space="preserve"> </w:t>
      </w:r>
      <w:r w:rsidR="00BF0A07" w:rsidRPr="004A7E55">
        <w:rPr>
          <w:rFonts w:ascii="Times New Roman" w:hAnsi="Times New Roman"/>
          <w:sz w:val="28"/>
          <w:szCs w:val="28"/>
        </w:rPr>
        <w:t>МУНИЦИПАЛЬНОЕ ОБЩЕОБРАЗОВАТЕЛЬНОЕ УЧРЕЖДЕНИЕ «СРЕДНЯЯ ОБЩЕОБРАЗОВАТЕЛЬНАЯ ШКОЛА № 40»  является</w:t>
      </w:r>
      <w:r w:rsidR="00BF0A07" w:rsidRPr="004A7E55">
        <w:rPr>
          <w:rFonts w:ascii="Times New Roman" w:hAnsi="Times New Roman"/>
          <w:b/>
          <w:bCs/>
          <w:sz w:val="28"/>
          <w:szCs w:val="28"/>
        </w:rPr>
        <w:t xml:space="preserve"> </w:t>
      </w:r>
      <w:r w:rsidR="00BF0A07" w:rsidRPr="004A7E55">
        <w:rPr>
          <w:rFonts w:ascii="Times New Roman" w:hAnsi="Times New Roman"/>
          <w:sz w:val="28"/>
          <w:szCs w:val="28"/>
        </w:rPr>
        <w:t>некоммерческой организацией</w:t>
      </w:r>
      <w:r w:rsidR="00BF0A07" w:rsidRPr="004A7E55">
        <w:rPr>
          <w:rFonts w:ascii="Times New Roman" w:hAnsi="Times New Roman"/>
          <w:b/>
          <w:bCs/>
          <w:sz w:val="28"/>
          <w:szCs w:val="28"/>
        </w:rPr>
        <w:t xml:space="preserve"> – </w:t>
      </w:r>
      <w:r w:rsidR="00BF0A07" w:rsidRPr="004A7E55">
        <w:rPr>
          <w:rFonts w:ascii="Times New Roman" w:hAnsi="Times New Roman"/>
          <w:sz w:val="28"/>
          <w:szCs w:val="28"/>
        </w:rPr>
        <w:t xml:space="preserve">муниципальным бюджетным образовательным учреждением. </w:t>
      </w:r>
    </w:p>
    <w:p w:rsidR="00BF0A07" w:rsidRPr="004A7E55" w:rsidRDefault="00BF0A07" w:rsidP="009F13C4">
      <w:pPr>
        <w:pStyle w:val="a3"/>
        <w:ind w:hanging="142"/>
        <w:rPr>
          <w:rFonts w:ascii="Times New Roman" w:hAnsi="Times New Roman"/>
          <w:sz w:val="28"/>
          <w:szCs w:val="28"/>
        </w:rPr>
      </w:pPr>
      <w:r w:rsidRPr="004A7E55">
        <w:rPr>
          <w:rFonts w:ascii="Times New Roman" w:hAnsi="Times New Roman"/>
          <w:color w:val="000000"/>
          <w:sz w:val="28"/>
          <w:szCs w:val="28"/>
        </w:rPr>
        <w:t xml:space="preserve">Учреждение открыто в 1979 г. как средняя школа № 40. </w:t>
      </w:r>
      <w:r w:rsidRPr="004A7E55">
        <w:rPr>
          <w:rFonts w:ascii="Times New Roman" w:hAnsi="Times New Roman"/>
          <w:sz w:val="28"/>
          <w:szCs w:val="28"/>
        </w:rPr>
        <w:t>В соответствии с постановлением</w:t>
      </w:r>
      <w:r w:rsidR="00BB3DF2">
        <w:rPr>
          <w:rFonts w:ascii="Times New Roman" w:hAnsi="Times New Roman"/>
          <w:sz w:val="28"/>
          <w:szCs w:val="28"/>
        </w:rPr>
        <w:t xml:space="preserve"> </w:t>
      </w:r>
      <w:r w:rsidRPr="004A7E55">
        <w:rPr>
          <w:rFonts w:ascii="Times New Roman" w:hAnsi="Times New Roman"/>
          <w:sz w:val="28"/>
          <w:szCs w:val="28"/>
        </w:rPr>
        <w:t xml:space="preserve">администрации г. Саратова № 36 от 05.02.96 г.  и приказом отдела образования администрации Заводского района г. </w:t>
      </w:r>
      <w:r w:rsidR="00977847">
        <w:rPr>
          <w:rFonts w:ascii="Times New Roman" w:hAnsi="Times New Roman"/>
          <w:sz w:val="28"/>
          <w:szCs w:val="28"/>
        </w:rPr>
        <w:t>Саратова № 35 от 19.04.96 г.  «</w:t>
      </w:r>
      <w:r w:rsidRPr="004A7E55">
        <w:rPr>
          <w:rFonts w:ascii="Times New Roman" w:hAnsi="Times New Roman"/>
          <w:sz w:val="28"/>
          <w:szCs w:val="28"/>
        </w:rPr>
        <w:t>Об учреждении муниципального об</w:t>
      </w:r>
      <w:r w:rsidR="00977847">
        <w:rPr>
          <w:rFonts w:ascii="Times New Roman" w:hAnsi="Times New Roman"/>
          <w:sz w:val="28"/>
          <w:szCs w:val="28"/>
        </w:rPr>
        <w:t>щеобразовательного учреждения «</w:t>
      </w:r>
      <w:r w:rsidR="008451A5">
        <w:rPr>
          <w:rFonts w:ascii="Times New Roman" w:hAnsi="Times New Roman"/>
          <w:sz w:val="28"/>
          <w:szCs w:val="28"/>
        </w:rPr>
        <w:t xml:space="preserve">Средняя школа 40» </w:t>
      </w:r>
      <w:r w:rsidRPr="004A7E55">
        <w:rPr>
          <w:rFonts w:ascii="Times New Roman" w:hAnsi="Times New Roman"/>
          <w:sz w:val="28"/>
          <w:szCs w:val="28"/>
        </w:rPr>
        <w:t>г. Саратова</w:t>
      </w:r>
      <w:r w:rsidR="003A23EC">
        <w:rPr>
          <w:rFonts w:ascii="Times New Roman" w:hAnsi="Times New Roman"/>
          <w:sz w:val="28"/>
          <w:szCs w:val="28"/>
        </w:rPr>
        <w:t>.</w:t>
      </w:r>
      <w:r w:rsidRPr="004A7E55">
        <w:rPr>
          <w:rFonts w:ascii="Times New Roman" w:hAnsi="Times New Roman"/>
          <w:sz w:val="28"/>
          <w:szCs w:val="28"/>
        </w:rPr>
        <w:t xml:space="preserve"> Учреждение приобрело статус самостоятельного юридического лица и было зарегистрировано   администрацией г. Саратова как  МОУ « Средняя школа № 40»   г. Саратова. </w:t>
      </w:r>
    </w:p>
    <w:p w:rsidR="00BF0A07" w:rsidRPr="004A7E55" w:rsidRDefault="00BF0A07" w:rsidP="009F13C4">
      <w:pPr>
        <w:pStyle w:val="a3"/>
        <w:ind w:hanging="142"/>
        <w:rPr>
          <w:rFonts w:ascii="Times New Roman" w:hAnsi="Times New Roman"/>
          <w:sz w:val="28"/>
          <w:szCs w:val="28"/>
        </w:rPr>
      </w:pPr>
      <w:r w:rsidRPr="004A7E55">
        <w:rPr>
          <w:rFonts w:ascii="Times New Roman" w:hAnsi="Times New Roman"/>
          <w:sz w:val="28"/>
          <w:szCs w:val="28"/>
        </w:rPr>
        <w:t>Приказом отдела образования администрации Заводского района г. Саратова № 27/1 от 29.01.2001 г. муниципальное общеобразовательное учреждение «С</w:t>
      </w:r>
      <w:r w:rsidR="00977847">
        <w:rPr>
          <w:rFonts w:ascii="Times New Roman" w:hAnsi="Times New Roman"/>
          <w:sz w:val="28"/>
          <w:szCs w:val="28"/>
        </w:rPr>
        <w:t xml:space="preserve">редняя школа № 40» г. Саратова </w:t>
      </w:r>
      <w:r w:rsidRPr="004A7E55">
        <w:rPr>
          <w:rFonts w:ascii="Times New Roman" w:hAnsi="Times New Roman"/>
          <w:sz w:val="28"/>
          <w:szCs w:val="28"/>
        </w:rPr>
        <w:t xml:space="preserve">переименована в муниципальное общеобразовательное учреждение «Средняя общеобразовательная школа № 40» </w:t>
      </w:r>
    </w:p>
    <w:p w:rsidR="00CA676C" w:rsidRDefault="00BF0A07" w:rsidP="008451A5">
      <w:pPr>
        <w:pStyle w:val="a3"/>
        <w:ind w:hanging="142"/>
        <w:rPr>
          <w:rFonts w:ascii="Times New Roman" w:hAnsi="Times New Roman"/>
          <w:sz w:val="28"/>
          <w:szCs w:val="28"/>
        </w:rPr>
      </w:pPr>
      <w:r w:rsidRPr="004A7E55">
        <w:rPr>
          <w:rFonts w:ascii="Times New Roman" w:hAnsi="Times New Roman"/>
          <w:sz w:val="28"/>
          <w:szCs w:val="28"/>
        </w:rPr>
        <w:tab/>
      </w:r>
      <w:r w:rsidRPr="004A7E55">
        <w:rPr>
          <w:rFonts w:ascii="Times New Roman" w:hAnsi="Times New Roman"/>
          <w:sz w:val="28"/>
          <w:szCs w:val="28"/>
        </w:rPr>
        <w:tab/>
        <w:t>Муниципальное общеобразовательное учреждение «Средняя о</w:t>
      </w:r>
      <w:r w:rsidR="00977847">
        <w:rPr>
          <w:rFonts w:ascii="Times New Roman" w:hAnsi="Times New Roman"/>
          <w:sz w:val="28"/>
          <w:szCs w:val="28"/>
        </w:rPr>
        <w:t xml:space="preserve">бщеобразовательная школа № 40» </w:t>
      </w:r>
      <w:r w:rsidRPr="004A7E55">
        <w:rPr>
          <w:rFonts w:ascii="Times New Roman" w:hAnsi="Times New Roman"/>
          <w:sz w:val="28"/>
          <w:szCs w:val="28"/>
        </w:rPr>
        <w:t>(далее «Учреждение») является правопреемником муниципального общеобразовательного учреждения «Средняя школа № 40»  по всем обяза</w:t>
      </w:r>
      <w:r w:rsidR="00183447">
        <w:rPr>
          <w:rFonts w:ascii="Times New Roman" w:hAnsi="Times New Roman"/>
          <w:sz w:val="28"/>
          <w:szCs w:val="28"/>
        </w:rPr>
        <w:t xml:space="preserve">тельствам.      </w:t>
      </w:r>
      <w:r w:rsidR="008451A5">
        <w:rPr>
          <w:rFonts w:ascii="Times New Roman" w:hAnsi="Times New Roman"/>
          <w:sz w:val="28"/>
          <w:szCs w:val="28"/>
        </w:rPr>
        <w:tab/>
        <w:t xml:space="preserve">      </w:t>
      </w:r>
    </w:p>
    <w:p w:rsidR="00BF0A07" w:rsidRPr="004A7E55" w:rsidRDefault="00BF0A07" w:rsidP="001959A6">
      <w:pPr>
        <w:pStyle w:val="a3"/>
        <w:ind w:hanging="142"/>
        <w:jc w:val="center"/>
        <w:rPr>
          <w:rFonts w:ascii="Times New Roman" w:hAnsi="Times New Roman"/>
          <w:b/>
          <w:sz w:val="28"/>
          <w:szCs w:val="28"/>
        </w:rPr>
      </w:pPr>
      <w:r w:rsidRPr="004A7E55">
        <w:rPr>
          <w:rFonts w:ascii="Times New Roman" w:hAnsi="Times New Roman"/>
          <w:b/>
          <w:sz w:val="28"/>
          <w:szCs w:val="28"/>
        </w:rPr>
        <w:t>Местонахождение Учреждения:</w:t>
      </w:r>
    </w:p>
    <w:p w:rsidR="00BF0A07" w:rsidRPr="004A7E55" w:rsidRDefault="00BF0A07" w:rsidP="009F13C4">
      <w:pPr>
        <w:pStyle w:val="a3"/>
        <w:ind w:hanging="142"/>
        <w:rPr>
          <w:rFonts w:ascii="Times New Roman" w:hAnsi="Times New Roman"/>
          <w:color w:val="000000"/>
          <w:sz w:val="28"/>
          <w:szCs w:val="28"/>
        </w:rPr>
      </w:pPr>
      <w:r w:rsidRPr="004A7E55">
        <w:rPr>
          <w:rFonts w:ascii="Times New Roman" w:hAnsi="Times New Roman"/>
          <w:sz w:val="28"/>
          <w:szCs w:val="28"/>
        </w:rPr>
        <w:t>Юридический адрес: 410049,</w:t>
      </w:r>
      <w:r w:rsidR="00977847">
        <w:rPr>
          <w:rFonts w:ascii="Times New Roman" w:hAnsi="Times New Roman"/>
          <w:sz w:val="28"/>
          <w:szCs w:val="28"/>
        </w:rPr>
        <w:t xml:space="preserve"> </w:t>
      </w:r>
      <w:r w:rsidRPr="004A7E55">
        <w:rPr>
          <w:rFonts w:ascii="Times New Roman" w:hAnsi="Times New Roman"/>
          <w:color w:val="000000"/>
          <w:sz w:val="28"/>
          <w:szCs w:val="28"/>
        </w:rPr>
        <w:t xml:space="preserve">г. Саратов, ул. Кавказская, дом 17. </w:t>
      </w:r>
    </w:p>
    <w:p w:rsidR="00BF0A07" w:rsidRPr="004A7E55" w:rsidRDefault="00BF0A07" w:rsidP="009F13C4">
      <w:pPr>
        <w:pStyle w:val="a3"/>
        <w:ind w:hanging="142"/>
        <w:rPr>
          <w:rFonts w:ascii="Times New Roman" w:hAnsi="Times New Roman"/>
          <w:color w:val="000000"/>
          <w:sz w:val="28"/>
          <w:szCs w:val="28"/>
        </w:rPr>
      </w:pPr>
      <w:r w:rsidRPr="004A7E55">
        <w:rPr>
          <w:rFonts w:ascii="Times New Roman" w:hAnsi="Times New Roman"/>
          <w:color w:val="000000"/>
          <w:sz w:val="28"/>
          <w:szCs w:val="28"/>
        </w:rPr>
        <w:t xml:space="preserve">Фактический адрес: </w:t>
      </w:r>
      <w:r w:rsidRPr="004A7E55">
        <w:rPr>
          <w:rFonts w:ascii="Times New Roman" w:hAnsi="Times New Roman"/>
          <w:sz w:val="28"/>
          <w:szCs w:val="28"/>
        </w:rPr>
        <w:t xml:space="preserve">410049, </w:t>
      </w:r>
      <w:r w:rsidRPr="004A7E55">
        <w:rPr>
          <w:rFonts w:ascii="Times New Roman" w:hAnsi="Times New Roman"/>
          <w:color w:val="000000"/>
          <w:sz w:val="28"/>
          <w:szCs w:val="28"/>
        </w:rPr>
        <w:t>г. Саратов, ул.  Кавказская, дом 17.</w:t>
      </w:r>
    </w:p>
    <w:p w:rsidR="004A7E55" w:rsidRPr="004A7E55" w:rsidRDefault="004A7E55" w:rsidP="009F13C4">
      <w:pPr>
        <w:ind w:hanging="142"/>
        <w:jc w:val="both"/>
        <w:rPr>
          <w:rFonts w:ascii="Times New Roman" w:hAnsi="Times New Roman" w:cs="Times New Roman"/>
          <w:sz w:val="28"/>
          <w:szCs w:val="28"/>
        </w:rPr>
      </w:pPr>
      <w:r w:rsidRPr="004A7E55">
        <w:rPr>
          <w:rFonts w:ascii="Times New Roman" w:hAnsi="Times New Roman" w:cs="Times New Roman"/>
          <w:bCs/>
          <w:sz w:val="28"/>
          <w:szCs w:val="28"/>
        </w:rPr>
        <w:t xml:space="preserve">          Дата открытия МОУ «СОШ №</w:t>
      </w:r>
      <w:r w:rsidR="00977847">
        <w:rPr>
          <w:rFonts w:ascii="Times New Roman" w:hAnsi="Times New Roman" w:cs="Times New Roman"/>
          <w:bCs/>
          <w:sz w:val="28"/>
          <w:szCs w:val="28"/>
        </w:rPr>
        <w:t xml:space="preserve"> 40»  – 1 сентября 1980</w:t>
      </w:r>
      <w:r w:rsidRPr="004A7E55">
        <w:rPr>
          <w:rFonts w:ascii="Times New Roman" w:hAnsi="Times New Roman" w:cs="Times New Roman"/>
          <w:bCs/>
          <w:sz w:val="28"/>
          <w:szCs w:val="28"/>
        </w:rPr>
        <w:t xml:space="preserve"> г.</w:t>
      </w:r>
      <w:r w:rsidRPr="004A7E55">
        <w:rPr>
          <w:rFonts w:ascii="Times New Roman" w:hAnsi="Times New Roman" w:cs="Times New Roman"/>
          <w:sz w:val="28"/>
          <w:szCs w:val="28"/>
        </w:rPr>
        <w:t xml:space="preserve"> </w:t>
      </w:r>
    </w:p>
    <w:p w:rsidR="004A7E55" w:rsidRPr="00183447" w:rsidRDefault="004A7E55" w:rsidP="009F13C4">
      <w:pPr>
        <w:ind w:hanging="142"/>
        <w:jc w:val="both"/>
        <w:rPr>
          <w:rFonts w:ascii="Times New Roman" w:hAnsi="Times New Roman" w:cs="Times New Roman"/>
          <w:sz w:val="28"/>
          <w:szCs w:val="28"/>
        </w:rPr>
      </w:pPr>
      <w:r w:rsidRPr="004A7E55">
        <w:rPr>
          <w:rFonts w:ascii="Times New Roman" w:hAnsi="Times New Roman" w:cs="Times New Roman"/>
          <w:sz w:val="28"/>
          <w:szCs w:val="28"/>
          <w:lang w:val="en-US"/>
        </w:rPr>
        <w:t>Email</w:t>
      </w:r>
      <w:r w:rsidRPr="004A7E55">
        <w:rPr>
          <w:rFonts w:ascii="Times New Roman" w:hAnsi="Times New Roman" w:cs="Times New Roman"/>
          <w:sz w:val="28"/>
          <w:szCs w:val="28"/>
        </w:rPr>
        <w:t xml:space="preserve">: </w:t>
      </w:r>
      <w:hyperlink r:id="rId8" w:history="1">
        <w:r w:rsidR="00977847" w:rsidRPr="00655868">
          <w:rPr>
            <w:rStyle w:val="afd"/>
            <w:rFonts w:ascii="Times New Roman" w:hAnsi="Times New Roman" w:cs="Times New Roman"/>
            <w:sz w:val="28"/>
            <w:szCs w:val="28"/>
            <w:lang w:val="en-US"/>
          </w:rPr>
          <w:t>shcoolnomer</w:t>
        </w:r>
        <w:r w:rsidR="00977847" w:rsidRPr="00655868">
          <w:rPr>
            <w:rStyle w:val="afd"/>
            <w:rFonts w:ascii="Times New Roman" w:hAnsi="Times New Roman" w:cs="Times New Roman"/>
            <w:sz w:val="28"/>
            <w:szCs w:val="28"/>
          </w:rPr>
          <w:t>40@</w:t>
        </w:r>
        <w:r w:rsidR="00977847" w:rsidRPr="00655868">
          <w:rPr>
            <w:rStyle w:val="afd"/>
            <w:rFonts w:ascii="Times New Roman" w:hAnsi="Times New Roman" w:cs="Times New Roman"/>
            <w:sz w:val="28"/>
            <w:szCs w:val="28"/>
            <w:lang w:val="en-US"/>
          </w:rPr>
          <w:t>mail</w:t>
        </w:r>
        <w:r w:rsidR="00977847" w:rsidRPr="00655868">
          <w:rPr>
            <w:rStyle w:val="afd"/>
            <w:rFonts w:ascii="Times New Roman" w:hAnsi="Times New Roman" w:cs="Times New Roman"/>
            <w:sz w:val="28"/>
            <w:szCs w:val="28"/>
          </w:rPr>
          <w:t>.</w:t>
        </w:r>
        <w:r w:rsidR="00977847" w:rsidRPr="00655868">
          <w:rPr>
            <w:rStyle w:val="afd"/>
            <w:rFonts w:ascii="Times New Roman" w:hAnsi="Times New Roman" w:cs="Times New Roman"/>
            <w:sz w:val="28"/>
            <w:szCs w:val="28"/>
            <w:lang w:val="en-US"/>
          </w:rPr>
          <w:t>ru</w:t>
        </w:r>
      </w:hyperlink>
      <w:r w:rsidR="00977847">
        <w:rPr>
          <w:rFonts w:ascii="Times New Roman" w:hAnsi="Times New Roman" w:cs="Times New Roman"/>
          <w:sz w:val="28"/>
          <w:szCs w:val="28"/>
        </w:rPr>
        <w:t xml:space="preserve">    </w:t>
      </w:r>
      <w:r w:rsidRPr="004A7E55">
        <w:rPr>
          <w:rFonts w:ascii="Times New Roman" w:hAnsi="Times New Roman" w:cs="Times New Roman"/>
          <w:sz w:val="28"/>
          <w:szCs w:val="28"/>
        </w:rPr>
        <w:t>Сайт ш</w:t>
      </w:r>
      <w:r w:rsidR="00183447">
        <w:rPr>
          <w:rFonts w:ascii="Times New Roman" w:hAnsi="Times New Roman" w:cs="Times New Roman"/>
          <w:sz w:val="28"/>
          <w:szCs w:val="28"/>
        </w:rPr>
        <w:t>колы: http://shkola40.ucoz.com/</w:t>
      </w:r>
    </w:p>
    <w:p w:rsidR="00BF0A07" w:rsidRDefault="00BF0A07" w:rsidP="001959A6">
      <w:pPr>
        <w:pStyle w:val="a3"/>
        <w:ind w:hanging="142"/>
        <w:jc w:val="center"/>
        <w:rPr>
          <w:rFonts w:ascii="Times New Roman" w:hAnsi="Times New Roman"/>
          <w:b/>
          <w:sz w:val="28"/>
          <w:szCs w:val="28"/>
        </w:rPr>
      </w:pPr>
      <w:r w:rsidRPr="004A7E55">
        <w:rPr>
          <w:rFonts w:ascii="Times New Roman" w:hAnsi="Times New Roman"/>
          <w:b/>
          <w:sz w:val="28"/>
          <w:szCs w:val="28"/>
        </w:rPr>
        <w:lastRenderedPageBreak/>
        <w:t>Полное наименование Учреждения:</w:t>
      </w:r>
    </w:p>
    <w:p w:rsidR="00CA676C" w:rsidRPr="004A7E55" w:rsidRDefault="00CA676C" w:rsidP="009F13C4">
      <w:pPr>
        <w:pStyle w:val="a3"/>
        <w:ind w:hanging="142"/>
        <w:rPr>
          <w:rFonts w:ascii="Times New Roman" w:hAnsi="Times New Roman"/>
          <w:b/>
          <w:sz w:val="28"/>
          <w:szCs w:val="28"/>
        </w:rPr>
      </w:pPr>
    </w:p>
    <w:p w:rsidR="00BF0A07" w:rsidRPr="008451A5" w:rsidRDefault="00BF0A07" w:rsidP="008451A5">
      <w:pPr>
        <w:pStyle w:val="a3"/>
        <w:ind w:hanging="142"/>
        <w:jc w:val="center"/>
        <w:rPr>
          <w:rFonts w:ascii="Times New Roman" w:hAnsi="Times New Roman"/>
          <w:b/>
          <w:sz w:val="28"/>
          <w:szCs w:val="28"/>
        </w:rPr>
      </w:pPr>
      <w:r w:rsidRPr="008451A5">
        <w:rPr>
          <w:rFonts w:ascii="Times New Roman" w:hAnsi="Times New Roman"/>
          <w:b/>
          <w:sz w:val="28"/>
          <w:szCs w:val="28"/>
        </w:rPr>
        <w:t>МУНИЦИПАЛЬНОЕ ОБЩЕОБРАЗОВАТЕЛЬНОЕ УЧРЕЖДЕНИЕ «СРЕДНЯЯ ОБЩЕОБРАЗОВАТЕЛЬНАЯ ШКОЛА № 40»</w:t>
      </w:r>
    </w:p>
    <w:p w:rsidR="00CA676C" w:rsidRPr="008451A5" w:rsidRDefault="00CA676C" w:rsidP="008451A5">
      <w:pPr>
        <w:pStyle w:val="a3"/>
        <w:ind w:hanging="142"/>
        <w:jc w:val="center"/>
        <w:rPr>
          <w:rFonts w:ascii="Times New Roman" w:hAnsi="Times New Roman"/>
          <w:b/>
          <w:sz w:val="28"/>
          <w:szCs w:val="28"/>
        </w:rPr>
      </w:pPr>
    </w:p>
    <w:p w:rsidR="00BF0A07" w:rsidRPr="004A7E55" w:rsidRDefault="00BF0A07" w:rsidP="008451A5">
      <w:pPr>
        <w:pStyle w:val="a3"/>
        <w:ind w:hanging="142"/>
        <w:jc w:val="center"/>
        <w:rPr>
          <w:rFonts w:ascii="Times New Roman" w:hAnsi="Times New Roman"/>
          <w:sz w:val="28"/>
          <w:szCs w:val="28"/>
        </w:rPr>
      </w:pPr>
      <w:r w:rsidRPr="004A7E55">
        <w:rPr>
          <w:rFonts w:ascii="Times New Roman" w:hAnsi="Times New Roman"/>
          <w:b/>
          <w:sz w:val="28"/>
          <w:szCs w:val="28"/>
        </w:rPr>
        <w:t>Сокращённое наименование</w:t>
      </w:r>
      <w:r w:rsidR="008451A5">
        <w:rPr>
          <w:rFonts w:ascii="Times New Roman" w:hAnsi="Times New Roman"/>
          <w:sz w:val="28"/>
          <w:szCs w:val="28"/>
        </w:rPr>
        <w:t xml:space="preserve"> </w:t>
      </w:r>
      <w:r w:rsidR="008451A5" w:rsidRPr="008451A5">
        <w:rPr>
          <w:rFonts w:ascii="Times New Roman" w:hAnsi="Times New Roman"/>
          <w:b/>
          <w:sz w:val="28"/>
          <w:szCs w:val="28"/>
        </w:rPr>
        <w:t>у</w:t>
      </w:r>
      <w:r w:rsidRPr="008451A5">
        <w:rPr>
          <w:rFonts w:ascii="Times New Roman" w:hAnsi="Times New Roman"/>
          <w:b/>
          <w:sz w:val="28"/>
          <w:szCs w:val="28"/>
        </w:rPr>
        <w:t>чреждения</w:t>
      </w:r>
      <w:r w:rsidRPr="004A7E55">
        <w:rPr>
          <w:rFonts w:ascii="Times New Roman" w:hAnsi="Times New Roman"/>
          <w:sz w:val="28"/>
          <w:szCs w:val="28"/>
        </w:rPr>
        <w:t>: МОУ «СОШ № 40».</w:t>
      </w:r>
    </w:p>
    <w:p w:rsidR="00BF0A07" w:rsidRPr="008451A5" w:rsidRDefault="00BF0A07" w:rsidP="008451A5">
      <w:pPr>
        <w:pStyle w:val="a3"/>
        <w:ind w:hanging="142"/>
        <w:jc w:val="center"/>
        <w:rPr>
          <w:rFonts w:ascii="Times New Roman" w:hAnsi="Times New Roman"/>
          <w:b/>
          <w:sz w:val="28"/>
          <w:szCs w:val="28"/>
        </w:rPr>
      </w:pPr>
      <w:r w:rsidRPr="008451A5">
        <w:rPr>
          <w:rFonts w:ascii="Times New Roman" w:hAnsi="Times New Roman"/>
          <w:b/>
          <w:sz w:val="28"/>
          <w:szCs w:val="28"/>
        </w:rPr>
        <w:t>Собственником имущества Учреждения является муниципальное образование «Город Саратов».</w:t>
      </w:r>
    </w:p>
    <w:p w:rsidR="004A7E55" w:rsidRPr="008451A5" w:rsidRDefault="004A7E55" w:rsidP="008451A5">
      <w:pPr>
        <w:pStyle w:val="a3"/>
        <w:ind w:hanging="142"/>
        <w:jc w:val="center"/>
        <w:rPr>
          <w:rFonts w:ascii="Times New Roman" w:hAnsi="Times New Roman"/>
          <w:b/>
          <w:sz w:val="28"/>
          <w:szCs w:val="28"/>
        </w:rPr>
      </w:pPr>
      <w:r w:rsidRPr="008451A5">
        <w:rPr>
          <w:rFonts w:ascii="Times New Roman" w:hAnsi="Times New Roman"/>
          <w:b/>
          <w:color w:val="000000"/>
          <w:sz w:val="28"/>
          <w:szCs w:val="28"/>
        </w:rPr>
        <w:t>Учредителем является администрация Заводского района муниципального образования «Город Саратов».</w:t>
      </w:r>
    </w:p>
    <w:p w:rsidR="004A7E55" w:rsidRDefault="004A7E55" w:rsidP="00CA676C">
      <w:pPr>
        <w:pStyle w:val="a3"/>
        <w:ind w:hanging="142"/>
        <w:rPr>
          <w:rFonts w:ascii="Times New Roman" w:hAnsi="Times New Roman"/>
          <w:color w:val="000000"/>
          <w:sz w:val="28"/>
          <w:szCs w:val="28"/>
          <w:highlight w:val="yellow"/>
        </w:rPr>
      </w:pPr>
    </w:p>
    <w:tbl>
      <w:tblPr>
        <w:tblStyle w:val="a5"/>
        <w:tblW w:w="9639" w:type="dxa"/>
        <w:tblInd w:w="-5" w:type="dxa"/>
        <w:tblLook w:val="04A0" w:firstRow="1" w:lastRow="0" w:firstColumn="1" w:lastColumn="0" w:noHBand="0" w:noVBand="1"/>
      </w:tblPr>
      <w:tblGrid>
        <w:gridCol w:w="2835"/>
        <w:gridCol w:w="3323"/>
        <w:gridCol w:w="3481"/>
      </w:tblGrid>
      <w:tr w:rsidR="00FC7FE5" w:rsidRPr="00FC7FE5" w:rsidTr="009F13C4">
        <w:trPr>
          <w:trHeight w:val="375"/>
        </w:trPr>
        <w:tc>
          <w:tcPr>
            <w:tcW w:w="2835" w:type="dxa"/>
            <w:vMerge w:val="restart"/>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Лицензия на право ведения образовательной деятельности</w:t>
            </w: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серия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А</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280113</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регистрационный 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433</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дата выдачи</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20.09.2010</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срок действия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20.09.2016</w:t>
            </w:r>
          </w:p>
        </w:tc>
      </w:tr>
      <w:tr w:rsidR="00FC7FE5" w:rsidRPr="00FC7FE5" w:rsidTr="009F13C4">
        <w:trPr>
          <w:trHeight w:val="375"/>
        </w:trPr>
        <w:tc>
          <w:tcPr>
            <w:tcW w:w="2835" w:type="dxa"/>
            <w:vMerge w:val="restart"/>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Свидетельство об аккредитации</w:t>
            </w: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серия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64 ОП</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255</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регистрационный 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496</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дата выдачи</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28.12.2010</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срок действия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28.12.2015</w:t>
            </w:r>
          </w:p>
        </w:tc>
      </w:tr>
      <w:tr w:rsidR="00FC7FE5" w:rsidRPr="00FC7FE5" w:rsidTr="009F13C4">
        <w:trPr>
          <w:trHeight w:val="1500"/>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приказ по итогам проведения процедуры государственной аккредитации</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28.12.2010 № 3710</w:t>
            </w:r>
          </w:p>
        </w:tc>
      </w:tr>
      <w:tr w:rsidR="00FC7FE5" w:rsidRPr="00FC7FE5" w:rsidTr="009F13C4">
        <w:trPr>
          <w:trHeight w:val="375"/>
        </w:trPr>
        <w:tc>
          <w:tcPr>
            <w:tcW w:w="2835" w:type="dxa"/>
            <w:vMerge w:val="restart"/>
            <w:hideMark/>
          </w:tcPr>
          <w:p w:rsidR="00FC7FE5" w:rsidRPr="00FC7FE5" w:rsidRDefault="00FC7FE5" w:rsidP="009F13C4">
            <w:pPr>
              <w:pStyle w:val="a3"/>
              <w:ind w:hanging="142"/>
              <w:jc w:val="center"/>
              <w:rPr>
                <w:rFonts w:ascii="Times New Roman" w:hAnsi="Times New Roman"/>
                <w:color w:val="000000"/>
                <w:sz w:val="28"/>
                <w:szCs w:val="28"/>
              </w:rPr>
            </w:pPr>
            <w:r>
              <w:rPr>
                <w:rFonts w:ascii="Times New Roman" w:hAnsi="Times New Roman"/>
                <w:color w:val="000000"/>
                <w:sz w:val="28"/>
                <w:szCs w:val="28"/>
              </w:rPr>
              <w:t xml:space="preserve">Свидетельство </w:t>
            </w:r>
            <w:r w:rsidRPr="00FC7FE5">
              <w:rPr>
                <w:rFonts w:ascii="Times New Roman" w:hAnsi="Times New Roman"/>
                <w:color w:val="000000"/>
                <w:sz w:val="28"/>
                <w:szCs w:val="28"/>
              </w:rPr>
              <w:t>о государственной регистрации права на постоянное (бессрочное) пользование земельным участком</w:t>
            </w: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дата выдачи</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27.12.2004</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кадастровый 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64:48:02 03 21:0011</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серия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64 АА</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регистрационный 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866422</w:t>
            </w:r>
          </w:p>
        </w:tc>
      </w:tr>
      <w:tr w:rsidR="00FC7FE5" w:rsidRPr="00FC7FE5" w:rsidTr="009F13C4">
        <w:trPr>
          <w:trHeight w:val="405"/>
        </w:trPr>
        <w:tc>
          <w:tcPr>
            <w:tcW w:w="2835" w:type="dxa"/>
            <w:vMerge w:val="restart"/>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Свидетельство о закреплении объектов права собственности</w:t>
            </w: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дата выдачи</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20.01.2006</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серия</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64 АБ</w:t>
            </w:r>
          </w:p>
        </w:tc>
      </w:tr>
      <w:tr w:rsidR="00FC7FE5" w:rsidRPr="00FC7FE5" w:rsidTr="009F13C4">
        <w:trPr>
          <w:trHeight w:val="375"/>
        </w:trPr>
        <w:tc>
          <w:tcPr>
            <w:tcW w:w="2835" w:type="dxa"/>
            <w:vMerge/>
            <w:hideMark/>
          </w:tcPr>
          <w:p w:rsidR="00FC7FE5" w:rsidRPr="00FC7FE5" w:rsidRDefault="00FC7FE5" w:rsidP="009F13C4">
            <w:pPr>
              <w:pStyle w:val="a3"/>
              <w:ind w:hanging="142"/>
              <w:jc w:val="center"/>
              <w:rPr>
                <w:rFonts w:ascii="Times New Roman" w:hAnsi="Times New Roman"/>
                <w:color w:val="000000"/>
                <w:sz w:val="28"/>
                <w:szCs w:val="28"/>
              </w:rPr>
            </w:pPr>
          </w:p>
        </w:tc>
        <w:tc>
          <w:tcPr>
            <w:tcW w:w="3323"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регистрационный номер</w:t>
            </w:r>
          </w:p>
        </w:tc>
        <w:tc>
          <w:tcPr>
            <w:tcW w:w="3481" w:type="dxa"/>
            <w:hideMark/>
          </w:tcPr>
          <w:p w:rsidR="00FC7FE5" w:rsidRPr="00FC7FE5" w:rsidRDefault="00FC7FE5" w:rsidP="009F13C4">
            <w:pPr>
              <w:pStyle w:val="a3"/>
              <w:ind w:hanging="142"/>
              <w:jc w:val="center"/>
              <w:rPr>
                <w:rFonts w:ascii="Times New Roman" w:hAnsi="Times New Roman"/>
                <w:color w:val="000000"/>
                <w:sz w:val="28"/>
                <w:szCs w:val="28"/>
              </w:rPr>
            </w:pPr>
            <w:r w:rsidRPr="00FC7FE5">
              <w:rPr>
                <w:rFonts w:ascii="Times New Roman" w:hAnsi="Times New Roman"/>
                <w:color w:val="000000"/>
                <w:sz w:val="28"/>
                <w:szCs w:val="28"/>
              </w:rPr>
              <w:t>251351</w:t>
            </w:r>
          </w:p>
        </w:tc>
      </w:tr>
    </w:tbl>
    <w:p w:rsidR="00DB5F05" w:rsidRDefault="00DB5F05" w:rsidP="00CA676C">
      <w:pPr>
        <w:pStyle w:val="a3"/>
        <w:ind w:hanging="142"/>
        <w:rPr>
          <w:rFonts w:ascii="Times New Roman" w:hAnsi="Times New Roman"/>
          <w:sz w:val="28"/>
          <w:szCs w:val="28"/>
          <w:highlight w:val="yellow"/>
        </w:rPr>
      </w:pPr>
    </w:p>
    <w:p w:rsidR="00DB5F05" w:rsidRDefault="00DB5F05" w:rsidP="00CA676C">
      <w:pPr>
        <w:ind w:hanging="142"/>
        <w:rPr>
          <w:highlight w:val="yellow"/>
        </w:rPr>
      </w:pPr>
    </w:p>
    <w:tbl>
      <w:tblPr>
        <w:tblW w:w="9634" w:type="dxa"/>
        <w:tblLayout w:type="fixed"/>
        <w:tblCellMar>
          <w:left w:w="10" w:type="dxa"/>
          <w:right w:w="10" w:type="dxa"/>
        </w:tblCellMar>
        <w:tblLook w:val="04A0" w:firstRow="1" w:lastRow="0" w:firstColumn="1" w:lastColumn="0" w:noHBand="0" w:noVBand="1"/>
      </w:tblPr>
      <w:tblGrid>
        <w:gridCol w:w="988"/>
        <w:gridCol w:w="3685"/>
        <w:gridCol w:w="2693"/>
        <w:gridCol w:w="2268"/>
      </w:tblGrid>
      <w:tr w:rsidR="00DB5F05" w:rsidRPr="00DB5F05" w:rsidTr="009F13C4">
        <w:trPr>
          <w:trHeight w:hRule="exact" w:val="662"/>
        </w:trPr>
        <w:tc>
          <w:tcPr>
            <w:tcW w:w="988" w:type="dxa"/>
            <w:tcBorders>
              <w:top w:val="single" w:sz="4" w:space="0" w:color="auto"/>
              <w:left w:val="single" w:sz="4" w:space="0" w:color="auto"/>
            </w:tcBorders>
            <w:shd w:val="clear" w:color="auto" w:fill="FFFFFF"/>
          </w:tcPr>
          <w:p w:rsidR="00DB5F05" w:rsidRPr="00DB5F05" w:rsidRDefault="00DB5F05" w:rsidP="009F13C4">
            <w:pPr>
              <w:widowControl w:val="0"/>
              <w:spacing w:after="120" w:line="270" w:lineRule="exact"/>
              <w:ind w:left="24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w:t>
            </w:r>
          </w:p>
          <w:p w:rsidR="00DB5F05" w:rsidRPr="00DB5F05" w:rsidRDefault="00DB5F05" w:rsidP="009F13C4">
            <w:pPr>
              <w:widowControl w:val="0"/>
              <w:spacing w:before="120" w:after="0" w:line="270" w:lineRule="exact"/>
              <w:ind w:left="24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п.п.</w:t>
            </w:r>
          </w:p>
        </w:tc>
        <w:tc>
          <w:tcPr>
            <w:tcW w:w="3685"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Наименование</w:t>
            </w:r>
          </w:p>
        </w:tc>
        <w:tc>
          <w:tcPr>
            <w:tcW w:w="2693"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Уровень</w:t>
            </w:r>
          </w:p>
        </w:tc>
        <w:tc>
          <w:tcPr>
            <w:tcW w:w="2268" w:type="dxa"/>
            <w:tcBorders>
              <w:top w:val="single" w:sz="4" w:space="0" w:color="auto"/>
              <w:left w:val="single" w:sz="4" w:space="0" w:color="auto"/>
              <w:right w:val="single" w:sz="4" w:space="0" w:color="auto"/>
            </w:tcBorders>
            <w:shd w:val="clear" w:color="auto" w:fill="FFFFFF"/>
          </w:tcPr>
          <w:p w:rsidR="00DB5F05" w:rsidRPr="00DB5F05" w:rsidRDefault="00DB5F05" w:rsidP="009F13C4">
            <w:pPr>
              <w:widowControl w:val="0"/>
              <w:spacing w:after="0" w:line="326"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Нормативный срок освоения</w:t>
            </w:r>
          </w:p>
        </w:tc>
      </w:tr>
      <w:tr w:rsidR="00DB5F05" w:rsidRPr="00DB5F05" w:rsidTr="009F13C4">
        <w:trPr>
          <w:trHeight w:hRule="exact" w:val="331"/>
        </w:trPr>
        <w:tc>
          <w:tcPr>
            <w:tcW w:w="988"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30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1</w:t>
            </w:r>
          </w:p>
        </w:tc>
        <w:tc>
          <w:tcPr>
            <w:tcW w:w="3685"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Начальное общее образование</w:t>
            </w:r>
          </w:p>
        </w:tc>
        <w:tc>
          <w:tcPr>
            <w:tcW w:w="2693"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общеобразовательная</w:t>
            </w:r>
          </w:p>
        </w:tc>
        <w:tc>
          <w:tcPr>
            <w:tcW w:w="2268" w:type="dxa"/>
            <w:tcBorders>
              <w:top w:val="single" w:sz="4" w:space="0" w:color="auto"/>
              <w:left w:val="single" w:sz="4" w:space="0" w:color="auto"/>
              <w:righ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4 года</w:t>
            </w:r>
          </w:p>
        </w:tc>
      </w:tr>
      <w:tr w:rsidR="00DB5F05" w:rsidRPr="00DB5F05" w:rsidTr="009F13C4">
        <w:trPr>
          <w:trHeight w:hRule="exact" w:val="331"/>
        </w:trPr>
        <w:tc>
          <w:tcPr>
            <w:tcW w:w="988"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30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2</w:t>
            </w:r>
          </w:p>
        </w:tc>
        <w:tc>
          <w:tcPr>
            <w:tcW w:w="3685"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Основное общее образование</w:t>
            </w:r>
          </w:p>
        </w:tc>
        <w:tc>
          <w:tcPr>
            <w:tcW w:w="2693"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общеобразовательная</w:t>
            </w:r>
          </w:p>
        </w:tc>
        <w:tc>
          <w:tcPr>
            <w:tcW w:w="2268" w:type="dxa"/>
            <w:tcBorders>
              <w:top w:val="single" w:sz="4" w:space="0" w:color="auto"/>
              <w:left w:val="single" w:sz="4" w:space="0" w:color="auto"/>
              <w:righ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5 лет</w:t>
            </w:r>
          </w:p>
        </w:tc>
      </w:tr>
      <w:tr w:rsidR="00DB5F05" w:rsidRPr="00DB5F05" w:rsidTr="009F13C4">
        <w:trPr>
          <w:trHeight w:hRule="exact" w:val="331"/>
        </w:trPr>
        <w:tc>
          <w:tcPr>
            <w:tcW w:w="988"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30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3</w:t>
            </w:r>
          </w:p>
        </w:tc>
        <w:tc>
          <w:tcPr>
            <w:tcW w:w="3685"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Среднее(полное) общее образование</w:t>
            </w:r>
          </w:p>
        </w:tc>
        <w:tc>
          <w:tcPr>
            <w:tcW w:w="2693" w:type="dxa"/>
            <w:tcBorders>
              <w:top w:val="single" w:sz="4" w:space="0" w:color="auto"/>
              <w:lef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общеобразовательная</w:t>
            </w:r>
          </w:p>
        </w:tc>
        <w:tc>
          <w:tcPr>
            <w:tcW w:w="2268" w:type="dxa"/>
            <w:tcBorders>
              <w:top w:val="single" w:sz="4" w:space="0" w:color="auto"/>
              <w:left w:val="single" w:sz="4" w:space="0" w:color="auto"/>
              <w:righ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2 года</w:t>
            </w:r>
          </w:p>
        </w:tc>
      </w:tr>
      <w:tr w:rsidR="00DB5F05" w:rsidRPr="00DB5F05" w:rsidTr="009F13C4">
        <w:trPr>
          <w:trHeight w:hRule="exact" w:val="3971"/>
        </w:trPr>
        <w:tc>
          <w:tcPr>
            <w:tcW w:w="988" w:type="dxa"/>
            <w:tcBorders>
              <w:top w:val="single" w:sz="4" w:space="0" w:color="auto"/>
              <w:left w:val="single" w:sz="4" w:space="0" w:color="auto"/>
              <w:bottom w:val="single" w:sz="4" w:space="0" w:color="auto"/>
            </w:tcBorders>
            <w:shd w:val="clear" w:color="auto" w:fill="FFFFFF"/>
          </w:tcPr>
          <w:p w:rsidR="00DB5F05" w:rsidRPr="00DB5F05" w:rsidRDefault="00DB5F05" w:rsidP="009F13C4">
            <w:pPr>
              <w:widowControl w:val="0"/>
              <w:spacing w:after="0" w:line="270" w:lineRule="exact"/>
              <w:ind w:left="30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lastRenderedPageBreak/>
              <w:t>4</w:t>
            </w:r>
          </w:p>
        </w:tc>
        <w:tc>
          <w:tcPr>
            <w:tcW w:w="3685" w:type="dxa"/>
            <w:tcBorders>
              <w:top w:val="single" w:sz="4" w:space="0" w:color="auto"/>
              <w:left w:val="single" w:sz="4" w:space="0" w:color="auto"/>
              <w:bottom w:val="single" w:sz="4" w:space="0" w:color="auto"/>
            </w:tcBorders>
            <w:shd w:val="clear" w:color="auto" w:fill="FFFFFF"/>
          </w:tcPr>
          <w:p w:rsidR="00DB5F05" w:rsidRP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Дополнительные образовательные</w:t>
            </w:r>
          </w:p>
          <w:p w:rsidR="00DB5F05" w:rsidRPr="00DB5F05" w:rsidRDefault="00DB5F05" w:rsidP="009F13C4">
            <w:pPr>
              <w:widowControl w:val="0"/>
              <w:spacing w:after="0" w:line="322"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программы следующих направленностей:</w:t>
            </w:r>
          </w:p>
          <w:p w:rsidR="00DB5F05" w:rsidRP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-художественно-эстетической</w:t>
            </w:r>
          </w:p>
          <w:p w:rsidR="00DB5F05" w:rsidRP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-физкультурно-спортивной</w:t>
            </w:r>
          </w:p>
          <w:p w:rsidR="00DB5F05" w:rsidRP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-научно-технической</w:t>
            </w:r>
          </w:p>
          <w:p w:rsid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-военно-патриотической</w:t>
            </w:r>
          </w:p>
          <w:p w:rsid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-социально-педагогической</w:t>
            </w:r>
          </w:p>
          <w:p w:rsid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-эколого-биологической</w:t>
            </w:r>
          </w:p>
          <w:p w:rsid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-культурологической</w:t>
            </w:r>
          </w:p>
          <w:p w:rsid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p>
          <w:p w:rsidR="00DB5F05" w:rsidRPr="00DB5F05" w:rsidRDefault="00DB5F05" w:rsidP="009F13C4">
            <w:pPr>
              <w:widowControl w:val="0"/>
              <w:spacing w:after="0" w:line="322" w:lineRule="exact"/>
              <w:ind w:left="120" w:hanging="142"/>
              <w:jc w:val="center"/>
              <w:rPr>
                <w:rFonts w:ascii="Times New Roman" w:eastAsia="Times New Roman" w:hAnsi="Times New Roman" w:cs="Times New Roman"/>
                <w:color w:val="000000"/>
                <w:sz w:val="27"/>
                <w:szCs w:val="27"/>
                <w:lang w:eastAsia="ru-RU"/>
              </w:rPr>
            </w:pPr>
          </w:p>
        </w:tc>
        <w:tc>
          <w:tcPr>
            <w:tcW w:w="2693" w:type="dxa"/>
            <w:tcBorders>
              <w:top w:val="single" w:sz="4" w:space="0" w:color="auto"/>
              <w:left w:val="single" w:sz="4" w:space="0" w:color="auto"/>
              <w:bottom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дополнительные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B5F05" w:rsidRPr="00DB5F05" w:rsidRDefault="00DB5F05" w:rsidP="009F13C4">
            <w:pPr>
              <w:widowControl w:val="0"/>
              <w:spacing w:after="0" w:line="270" w:lineRule="exact"/>
              <w:ind w:hanging="142"/>
              <w:jc w:val="center"/>
              <w:rPr>
                <w:rFonts w:ascii="Times New Roman" w:eastAsia="Times New Roman" w:hAnsi="Times New Roman" w:cs="Times New Roman"/>
                <w:color w:val="000000"/>
                <w:sz w:val="27"/>
                <w:szCs w:val="27"/>
                <w:lang w:eastAsia="ru-RU"/>
              </w:rPr>
            </w:pPr>
            <w:r w:rsidRPr="00DB5F05">
              <w:rPr>
                <w:rFonts w:ascii="Times New Roman" w:eastAsia="Times New Roman" w:hAnsi="Times New Roman" w:cs="Times New Roman"/>
                <w:color w:val="000000"/>
                <w:sz w:val="27"/>
                <w:szCs w:val="27"/>
                <w:lang w:eastAsia="ru-RU"/>
              </w:rPr>
              <w:t>до 11 лет</w:t>
            </w:r>
          </w:p>
        </w:tc>
      </w:tr>
    </w:tbl>
    <w:p w:rsidR="00817453" w:rsidRPr="009F13C4" w:rsidRDefault="00817453" w:rsidP="00B3067D">
      <w:pPr>
        <w:pStyle w:val="a3"/>
        <w:ind w:firstLine="0"/>
        <w:rPr>
          <w:rFonts w:ascii="Times New Roman" w:hAnsi="Times New Roman"/>
          <w:b/>
          <w:sz w:val="28"/>
          <w:szCs w:val="28"/>
          <w:highlight w:val="yellow"/>
        </w:rPr>
      </w:pPr>
    </w:p>
    <w:p w:rsidR="004A7E55" w:rsidRDefault="004A7E55" w:rsidP="001959A6">
      <w:pPr>
        <w:pStyle w:val="a3"/>
        <w:ind w:hanging="142"/>
        <w:jc w:val="center"/>
        <w:rPr>
          <w:rFonts w:ascii="Times New Roman" w:hAnsi="Times New Roman"/>
          <w:b/>
          <w:color w:val="000000"/>
          <w:sz w:val="28"/>
          <w:szCs w:val="28"/>
        </w:rPr>
      </w:pPr>
      <w:r w:rsidRPr="009F13C4">
        <w:rPr>
          <w:rFonts w:ascii="Times New Roman" w:hAnsi="Times New Roman"/>
          <w:b/>
          <w:color w:val="000000"/>
          <w:sz w:val="28"/>
          <w:szCs w:val="28"/>
        </w:rPr>
        <w:t>Наличие документов о создании образовательного учреждения</w:t>
      </w:r>
    </w:p>
    <w:p w:rsidR="00BF268F" w:rsidRPr="009F13C4" w:rsidRDefault="00BF268F" w:rsidP="00CA676C">
      <w:pPr>
        <w:pStyle w:val="a3"/>
        <w:ind w:hanging="142"/>
        <w:jc w:val="center"/>
        <w:rPr>
          <w:rFonts w:ascii="Times New Roman" w:hAnsi="Times New Roman"/>
          <w:b/>
          <w:sz w:val="28"/>
          <w:szCs w:val="28"/>
        </w:rPr>
      </w:pPr>
    </w:p>
    <w:p w:rsidR="004A7E55" w:rsidRDefault="00817453" w:rsidP="009F13C4">
      <w:pPr>
        <w:pStyle w:val="a3"/>
        <w:ind w:hanging="142"/>
        <w:rPr>
          <w:rFonts w:ascii="Times New Roman" w:hAnsi="Times New Roman"/>
          <w:color w:val="000000"/>
          <w:sz w:val="28"/>
          <w:szCs w:val="28"/>
        </w:rPr>
      </w:pPr>
      <w:r>
        <w:rPr>
          <w:rFonts w:ascii="Times New Roman" w:hAnsi="Times New Roman"/>
          <w:color w:val="000000"/>
          <w:sz w:val="28"/>
          <w:szCs w:val="28"/>
        </w:rPr>
        <w:t xml:space="preserve">    </w:t>
      </w:r>
      <w:r w:rsidR="004A7E55" w:rsidRPr="004A7E55">
        <w:rPr>
          <w:rFonts w:ascii="Times New Roman" w:hAnsi="Times New Roman"/>
          <w:color w:val="000000"/>
          <w:sz w:val="28"/>
          <w:szCs w:val="28"/>
        </w:rPr>
        <w:t>Устав МОУ «Средняя общеобразовательная школа №40», зарегистрированный инспекцией Федеральной налоговой службы по Заводскому району г. Саратова Устав школы соответствует требованиям Закона РФ «Об образовании</w:t>
      </w:r>
      <w:r w:rsidR="00BF268F">
        <w:rPr>
          <w:rFonts w:ascii="Times New Roman" w:hAnsi="Times New Roman"/>
          <w:color w:val="000000"/>
          <w:sz w:val="28"/>
          <w:szCs w:val="28"/>
        </w:rPr>
        <w:t xml:space="preserve"> в РФ</w:t>
      </w:r>
      <w:r w:rsidR="004A7E55" w:rsidRPr="004A7E55">
        <w:rPr>
          <w:rFonts w:ascii="Times New Roman" w:hAnsi="Times New Roman"/>
          <w:color w:val="000000"/>
          <w:sz w:val="28"/>
          <w:szCs w:val="28"/>
        </w:rPr>
        <w:t>» и рекомендательным письмам Минобразования России.</w:t>
      </w:r>
    </w:p>
    <w:p w:rsidR="004A7E55" w:rsidRPr="00977847" w:rsidRDefault="00817453"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A7E55" w:rsidRPr="00977847">
        <w:rPr>
          <w:rFonts w:ascii="Times New Roman" w:hAnsi="Times New Roman" w:cs="Times New Roman"/>
          <w:sz w:val="28"/>
          <w:szCs w:val="28"/>
        </w:rPr>
        <w:t>Наличие локальных актов в части содержания образования организации образовательного процесса, прав обучающихся</w:t>
      </w:r>
    </w:p>
    <w:p w:rsidR="004A7E55" w:rsidRPr="00977847" w:rsidRDefault="00817453"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A7E55" w:rsidRPr="00977847">
        <w:rPr>
          <w:rFonts w:ascii="Times New Roman" w:hAnsi="Times New Roman" w:cs="Times New Roman"/>
          <w:sz w:val="28"/>
          <w:szCs w:val="28"/>
        </w:rPr>
        <w:t>соглашен</w:t>
      </w:r>
      <w:r w:rsidR="00977847">
        <w:rPr>
          <w:rFonts w:ascii="Times New Roman" w:hAnsi="Times New Roman" w:cs="Times New Roman"/>
          <w:sz w:val="28"/>
          <w:szCs w:val="28"/>
        </w:rPr>
        <w:t>ие между Учредителем и школой</w:t>
      </w:r>
      <w:r w:rsidR="004A7E55" w:rsidRPr="00977847">
        <w:rPr>
          <w:rFonts w:ascii="Times New Roman" w:hAnsi="Times New Roman" w:cs="Times New Roman"/>
          <w:sz w:val="28"/>
          <w:szCs w:val="28"/>
        </w:rPr>
        <w:t>;</w:t>
      </w:r>
    </w:p>
    <w:p w:rsidR="004A7E55" w:rsidRPr="00977847" w:rsidRDefault="00817453"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A7E55" w:rsidRPr="00977847">
        <w:rPr>
          <w:rFonts w:ascii="Times New Roman" w:hAnsi="Times New Roman" w:cs="Times New Roman"/>
          <w:sz w:val="28"/>
          <w:szCs w:val="28"/>
        </w:rPr>
        <w:t>Программа развития школы;</w:t>
      </w:r>
    </w:p>
    <w:p w:rsidR="004A7E55" w:rsidRPr="00977847" w:rsidRDefault="00817453"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4A7E55" w:rsidRPr="00977847">
        <w:rPr>
          <w:rFonts w:ascii="Times New Roman" w:hAnsi="Times New Roman" w:cs="Times New Roman"/>
          <w:sz w:val="28"/>
          <w:szCs w:val="28"/>
        </w:rPr>
        <w:t>Коллективный договор, включая приложения к нему (в том числе правила внутреннего распорядка для работников);</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Договор между Учредителем и Учреждением;</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Решения Педагогического совета;</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Приказы и распоряжения директора Учреждения;</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Правила внутреннего распорядка для работников;</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Правила для учащихся;</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Педагогическом совете;</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совещании при директоре;</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методическом совете Учреждения;</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платных дополнительных образовательных услугах;</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внутришкольном контроле;</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методическом объединении учителей предметников;</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об обучении больных детей на дому;</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Порядок приема детей в школу;</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lastRenderedPageBreak/>
        <w:t>- Положение о группе продленного дня;</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об аттес</w:t>
      </w:r>
      <w:r w:rsidR="00BF268F" w:rsidRPr="00BF268F">
        <w:rPr>
          <w:rFonts w:ascii="Times New Roman" w:hAnsi="Times New Roman" w:cs="Times New Roman"/>
          <w:sz w:val="28"/>
          <w:szCs w:val="28"/>
        </w:rPr>
        <w:t>тации педагогических работников</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 работе летнего оздоровительного лагеря при школе;</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об организации горячего питания.</w:t>
      </w:r>
    </w:p>
    <w:p w:rsidR="004A7E55" w:rsidRPr="00BF268F" w:rsidRDefault="004A7E55" w:rsidP="009F13C4">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об охране труда;</w:t>
      </w:r>
    </w:p>
    <w:p w:rsidR="004A7E55" w:rsidRPr="00BF268F" w:rsidRDefault="004A7E55" w:rsidP="00BF268F">
      <w:pPr>
        <w:ind w:hanging="142"/>
        <w:jc w:val="both"/>
        <w:rPr>
          <w:rFonts w:ascii="Times New Roman" w:hAnsi="Times New Roman" w:cs="Times New Roman"/>
          <w:sz w:val="28"/>
          <w:szCs w:val="28"/>
        </w:rPr>
      </w:pPr>
      <w:r w:rsidRPr="00BF268F">
        <w:rPr>
          <w:rFonts w:ascii="Times New Roman" w:hAnsi="Times New Roman" w:cs="Times New Roman"/>
          <w:sz w:val="28"/>
          <w:szCs w:val="28"/>
        </w:rPr>
        <w:t>- Положение об Управляющем Совете;</w:t>
      </w:r>
    </w:p>
    <w:p w:rsidR="00817453" w:rsidRDefault="004A7E55" w:rsidP="00B3067D">
      <w:pPr>
        <w:ind w:hanging="142"/>
        <w:jc w:val="both"/>
        <w:rPr>
          <w:rFonts w:ascii="Times New Roman" w:hAnsi="Times New Roman" w:cs="Times New Roman"/>
          <w:sz w:val="28"/>
          <w:szCs w:val="28"/>
        </w:rPr>
      </w:pPr>
      <w:r w:rsidRPr="00BF268F">
        <w:rPr>
          <w:rFonts w:ascii="Times New Roman" w:hAnsi="Times New Roman" w:cs="Times New Roman"/>
          <w:sz w:val="28"/>
          <w:szCs w:val="28"/>
        </w:rPr>
        <w:t>- Иные локальные акты, не противоречащие настоящему Уставу.</w:t>
      </w:r>
      <w:r w:rsidR="00B3067D">
        <w:rPr>
          <w:rFonts w:ascii="Times New Roman" w:hAnsi="Times New Roman" w:cs="Times New Roman"/>
          <w:sz w:val="28"/>
          <w:szCs w:val="28"/>
        </w:rPr>
        <w:t xml:space="preserve"> </w:t>
      </w:r>
    </w:p>
    <w:p w:rsidR="00FC7FE5" w:rsidRPr="00977847" w:rsidRDefault="00183447"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З</w:t>
      </w:r>
      <w:r w:rsidR="00FC7FE5" w:rsidRPr="00977847">
        <w:rPr>
          <w:rFonts w:ascii="Times New Roman" w:hAnsi="Times New Roman" w:cs="Times New Roman"/>
          <w:sz w:val="28"/>
          <w:szCs w:val="28"/>
        </w:rPr>
        <w:t>дание школы  находится в 3-х и 4-х этажном здании проектной мощностью на  690 обучающихся в одну смену.</w:t>
      </w:r>
    </w:p>
    <w:p w:rsidR="00FC7FE5" w:rsidRDefault="00FC7FE5"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 xml:space="preserve">Занимаемая площадь  здания– 5162,6 кв.м., </w:t>
      </w:r>
    </w:p>
    <w:p w:rsidR="003E6C52" w:rsidRPr="00EC1738" w:rsidRDefault="003E6C52" w:rsidP="003E6C52">
      <w:pPr>
        <w:pStyle w:val="a3"/>
        <w:rPr>
          <w:rFonts w:ascii="Times New Roman" w:hAnsi="Times New Roman"/>
          <w:bCs/>
          <w:sz w:val="28"/>
          <w:szCs w:val="28"/>
        </w:rPr>
      </w:pPr>
      <w:r>
        <w:rPr>
          <w:rFonts w:ascii="Times New Roman" w:hAnsi="Times New Roman"/>
          <w:sz w:val="28"/>
          <w:szCs w:val="28"/>
        </w:rPr>
        <w:t>Учебных кабинетов в школе –  всего  34</w:t>
      </w:r>
      <w:r w:rsidRPr="00EC1738">
        <w:rPr>
          <w:rFonts w:ascii="Times New Roman" w:hAnsi="Times New Roman"/>
          <w:sz w:val="28"/>
          <w:szCs w:val="28"/>
        </w:rPr>
        <w:t xml:space="preserve"> </w:t>
      </w:r>
      <w:r>
        <w:rPr>
          <w:rFonts w:ascii="Times New Roman" w:hAnsi="Times New Roman"/>
          <w:bCs/>
          <w:sz w:val="28"/>
          <w:szCs w:val="28"/>
        </w:rPr>
        <w:t>предметных кабинета  из них</w:t>
      </w:r>
      <w:r w:rsidRPr="00EC1738">
        <w:rPr>
          <w:rFonts w:ascii="Times New Roman" w:hAnsi="Times New Roman"/>
          <w:bCs/>
          <w:sz w:val="28"/>
          <w:szCs w:val="28"/>
        </w:rPr>
        <w:t xml:space="preserve"> – </w:t>
      </w:r>
      <w:r>
        <w:rPr>
          <w:rFonts w:ascii="Times New Roman" w:hAnsi="Times New Roman"/>
          <w:bCs/>
          <w:sz w:val="28"/>
          <w:szCs w:val="28"/>
        </w:rPr>
        <w:t>1-</w:t>
      </w:r>
      <w:r w:rsidRPr="00EC1738">
        <w:rPr>
          <w:rFonts w:ascii="Times New Roman" w:hAnsi="Times New Roman"/>
          <w:bCs/>
          <w:sz w:val="28"/>
          <w:szCs w:val="28"/>
        </w:rPr>
        <w:t xml:space="preserve">биологии, </w:t>
      </w:r>
      <w:r>
        <w:rPr>
          <w:rFonts w:ascii="Times New Roman" w:hAnsi="Times New Roman"/>
          <w:bCs/>
          <w:sz w:val="28"/>
          <w:szCs w:val="28"/>
        </w:rPr>
        <w:t>1-</w:t>
      </w:r>
      <w:r w:rsidRPr="00EC1738">
        <w:rPr>
          <w:rFonts w:ascii="Times New Roman" w:hAnsi="Times New Roman"/>
          <w:bCs/>
          <w:sz w:val="28"/>
          <w:szCs w:val="28"/>
        </w:rPr>
        <w:t xml:space="preserve">физики, </w:t>
      </w:r>
      <w:r>
        <w:rPr>
          <w:rFonts w:ascii="Times New Roman" w:hAnsi="Times New Roman"/>
          <w:bCs/>
          <w:sz w:val="28"/>
          <w:szCs w:val="28"/>
        </w:rPr>
        <w:t>1-</w:t>
      </w:r>
      <w:r w:rsidRPr="00EC1738">
        <w:rPr>
          <w:rFonts w:ascii="Times New Roman" w:hAnsi="Times New Roman"/>
          <w:bCs/>
          <w:sz w:val="28"/>
          <w:szCs w:val="28"/>
        </w:rPr>
        <w:t xml:space="preserve">химии, </w:t>
      </w:r>
      <w:r>
        <w:rPr>
          <w:rFonts w:ascii="Times New Roman" w:hAnsi="Times New Roman"/>
          <w:bCs/>
          <w:sz w:val="28"/>
          <w:szCs w:val="28"/>
        </w:rPr>
        <w:t>1-</w:t>
      </w:r>
      <w:r w:rsidRPr="00EC1738">
        <w:rPr>
          <w:rFonts w:ascii="Times New Roman" w:hAnsi="Times New Roman"/>
          <w:bCs/>
          <w:sz w:val="28"/>
          <w:szCs w:val="28"/>
        </w:rPr>
        <w:t>музыки,</w:t>
      </w:r>
      <w:r>
        <w:rPr>
          <w:rFonts w:ascii="Times New Roman" w:hAnsi="Times New Roman"/>
          <w:bCs/>
          <w:sz w:val="28"/>
          <w:szCs w:val="28"/>
        </w:rPr>
        <w:t xml:space="preserve"> 1-географии, 2-истории, 1-ОБЖ, 4-математики, 3-русского языка и литературы, 3-иностранного языка,</w:t>
      </w:r>
      <w:r w:rsidRPr="00EC1738">
        <w:rPr>
          <w:rFonts w:ascii="Times New Roman" w:hAnsi="Times New Roman"/>
          <w:bCs/>
          <w:sz w:val="28"/>
          <w:szCs w:val="28"/>
        </w:rPr>
        <w:t xml:space="preserve"> 2 компьютерных класса, </w:t>
      </w:r>
      <w:r>
        <w:rPr>
          <w:rFonts w:ascii="Times New Roman" w:hAnsi="Times New Roman"/>
          <w:bCs/>
          <w:sz w:val="28"/>
          <w:szCs w:val="28"/>
        </w:rPr>
        <w:t xml:space="preserve">1 изобразительного искусства, 2 кабинета технологии, 11 –начальных классов, мобильный класс, </w:t>
      </w:r>
      <w:r w:rsidRPr="00EC1738">
        <w:rPr>
          <w:rFonts w:ascii="Times New Roman" w:hAnsi="Times New Roman"/>
          <w:bCs/>
          <w:sz w:val="28"/>
          <w:szCs w:val="28"/>
        </w:rPr>
        <w:t>актовый зал, 2 спортивных зала.</w:t>
      </w:r>
    </w:p>
    <w:p w:rsidR="003E6C52" w:rsidRDefault="003E6C52" w:rsidP="003E6C52">
      <w:pPr>
        <w:pStyle w:val="a3"/>
        <w:rPr>
          <w:rFonts w:ascii="Times New Roman" w:hAnsi="Times New Roman"/>
          <w:bCs/>
          <w:sz w:val="28"/>
          <w:szCs w:val="28"/>
        </w:rPr>
      </w:pPr>
      <w:r>
        <w:rPr>
          <w:rFonts w:ascii="Times New Roman" w:hAnsi="Times New Roman"/>
          <w:bCs/>
          <w:sz w:val="28"/>
          <w:szCs w:val="28"/>
        </w:rPr>
        <w:t>В распоряжении обучающихся</w:t>
      </w:r>
      <w:r w:rsidRPr="00EC1738">
        <w:rPr>
          <w:rFonts w:ascii="Times New Roman" w:hAnsi="Times New Roman"/>
          <w:bCs/>
          <w:sz w:val="28"/>
          <w:szCs w:val="28"/>
        </w:rPr>
        <w:t xml:space="preserve"> уютная столовая на </w:t>
      </w:r>
      <w:r>
        <w:rPr>
          <w:rFonts w:ascii="Times New Roman" w:hAnsi="Times New Roman"/>
          <w:bCs/>
          <w:sz w:val="28"/>
          <w:szCs w:val="28"/>
        </w:rPr>
        <w:t>120</w:t>
      </w:r>
      <w:r w:rsidRPr="00EC1738">
        <w:rPr>
          <w:rFonts w:ascii="Times New Roman" w:hAnsi="Times New Roman"/>
          <w:bCs/>
          <w:sz w:val="28"/>
          <w:szCs w:val="28"/>
        </w:rPr>
        <w:t xml:space="preserve"> посадочных мест, </w:t>
      </w:r>
      <w:r>
        <w:rPr>
          <w:rFonts w:ascii="Times New Roman" w:hAnsi="Times New Roman"/>
          <w:bCs/>
          <w:sz w:val="28"/>
          <w:szCs w:val="28"/>
        </w:rPr>
        <w:t xml:space="preserve"> медицинский кабинет, </w:t>
      </w:r>
      <w:r w:rsidRPr="00EC1738">
        <w:rPr>
          <w:rFonts w:ascii="Times New Roman" w:hAnsi="Times New Roman"/>
          <w:bCs/>
          <w:sz w:val="28"/>
          <w:szCs w:val="28"/>
        </w:rPr>
        <w:t xml:space="preserve"> библиотека.</w:t>
      </w:r>
    </w:p>
    <w:p w:rsidR="003E6C52" w:rsidRPr="00EC1738" w:rsidRDefault="003E6C52" w:rsidP="003E6C52">
      <w:pPr>
        <w:pStyle w:val="a3"/>
        <w:rPr>
          <w:rFonts w:ascii="Times New Roman" w:hAnsi="Times New Roman"/>
          <w:bCs/>
          <w:sz w:val="28"/>
          <w:szCs w:val="28"/>
        </w:rPr>
      </w:pPr>
    </w:p>
    <w:p w:rsidR="003E6C52" w:rsidRPr="007E5676" w:rsidRDefault="003E6C52" w:rsidP="003E6C52">
      <w:pPr>
        <w:pStyle w:val="a3"/>
        <w:ind w:firstLine="0"/>
        <w:rPr>
          <w:rFonts w:ascii="Times New Roman" w:hAnsi="Times New Roman"/>
          <w:bCs/>
          <w:color w:val="000000"/>
          <w:sz w:val="28"/>
          <w:szCs w:val="28"/>
        </w:rPr>
      </w:pPr>
      <w:r w:rsidRPr="00EC1738">
        <w:rPr>
          <w:rFonts w:ascii="Times New Roman" w:eastAsia="Times New Roman" w:hAnsi="Times New Roman"/>
          <w:sz w:val="28"/>
          <w:szCs w:val="28"/>
          <w:lang w:eastAsia="ru-RU"/>
        </w:rPr>
        <w:t xml:space="preserve">    </w:t>
      </w:r>
      <w:r w:rsidRPr="007E5676">
        <w:rPr>
          <w:rFonts w:ascii="Times New Roman" w:hAnsi="Times New Roman"/>
          <w:bCs/>
          <w:color w:val="000000"/>
          <w:sz w:val="28"/>
          <w:szCs w:val="28"/>
        </w:rPr>
        <w:t xml:space="preserve">Численность  обучающихся: </w:t>
      </w:r>
      <w:r>
        <w:rPr>
          <w:rFonts w:ascii="Times New Roman" w:hAnsi="Times New Roman"/>
          <w:bCs/>
          <w:color w:val="000000"/>
          <w:sz w:val="28"/>
          <w:szCs w:val="28"/>
        </w:rPr>
        <w:t>Всего 1113</w:t>
      </w:r>
      <w:r w:rsidRPr="007E5676">
        <w:rPr>
          <w:rFonts w:ascii="Times New Roman" w:hAnsi="Times New Roman"/>
          <w:bCs/>
          <w:color w:val="000000"/>
          <w:sz w:val="28"/>
          <w:szCs w:val="28"/>
        </w:rPr>
        <w:t xml:space="preserve">                                      </w:t>
      </w:r>
    </w:p>
    <w:p w:rsidR="003E6C52" w:rsidRPr="007E5676" w:rsidRDefault="003E6C52" w:rsidP="003E6C52">
      <w:pPr>
        <w:pStyle w:val="a3"/>
        <w:rPr>
          <w:rFonts w:ascii="Times New Roman" w:hAnsi="Times New Roman"/>
          <w:color w:val="000000"/>
          <w:sz w:val="28"/>
          <w:szCs w:val="28"/>
        </w:rPr>
      </w:pPr>
      <w:r w:rsidRPr="007E5676">
        <w:rPr>
          <w:rFonts w:ascii="Times New Roman" w:hAnsi="Times New Roman"/>
          <w:color w:val="000000"/>
          <w:sz w:val="28"/>
          <w:szCs w:val="28"/>
        </w:rPr>
        <w:t>Начальная школа – 5</w:t>
      </w:r>
      <w:r>
        <w:rPr>
          <w:rFonts w:ascii="Times New Roman" w:hAnsi="Times New Roman"/>
          <w:color w:val="000000"/>
          <w:sz w:val="28"/>
          <w:szCs w:val="28"/>
        </w:rPr>
        <w:t>16</w:t>
      </w:r>
      <w:r w:rsidRPr="007E5676">
        <w:rPr>
          <w:rFonts w:ascii="Times New Roman" w:hAnsi="Times New Roman"/>
          <w:color w:val="000000"/>
          <w:sz w:val="28"/>
          <w:szCs w:val="28"/>
        </w:rPr>
        <w:t xml:space="preserve"> обучающихся</w:t>
      </w:r>
    </w:p>
    <w:p w:rsidR="003E6C52" w:rsidRPr="007E5676" w:rsidRDefault="003E6C52" w:rsidP="003E6C52">
      <w:pPr>
        <w:pStyle w:val="a3"/>
        <w:rPr>
          <w:rFonts w:ascii="Times New Roman" w:hAnsi="Times New Roman"/>
          <w:color w:val="000000"/>
          <w:sz w:val="28"/>
          <w:szCs w:val="28"/>
        </w:rPr>
      </w:pPr>
      <w:r w:rsidRPr="007E5676">
        <w:rPr>
          <w:rFonts w:ascii="Times New Roman" w:hAnsi="Times New Roman"/>
          <w:color w:val="000000"/>
          <w:sz w:val="28"/>
          <w:szCs w:val="28"/>
        </w:rPr>
        <w:t>Основная школа</w:t>
      </w:r>
      <w:r>
        <w:rPr>
          <w:rFonts w:ascii="Times New Roman" w:hAnsi="Times New Roman"/>
          <w:color w:val="000000"/>
          <w:sz w:val="28"/>
          <w:szCs w:val="28"/>
        </w:rPr>
        <w:t xml:space="preserve"> – 48</w:t>
      </w:r>
      <w:r w:rsidRPr="007E5676">
        <w:rPr>
          <w:rFonts w:ascii="Times New Roman" w:hAnsi="Times New Roman"/>
          <w:color w:val="000000"/>
          <w:sz w:val="28"/>
          <w:szCs w:val="28"/>
        </w:rPr>
        <w:t>7 обучающихся</w:t>
      </w:r>
    </w:p>
    <w:p w:rsidR="003E6C52" w:rsidRPr="006266B1" w:rsidRDefault="003E6C52" w:rsidP="006266B1">
      <w:pPr>
        <w:pStyle w:val="a3"/>
        <w:rPr>
          <w:rFonts w:ascii="Times New Roman" w:hAnsi="Times New Roman"/>
          <w:bCs/>
          <w:iCs/>
          <w:color w:val="000000"/>
          <w:sz w:val="28"/>
          <w:szCs w:val="28"/>
        </w:rPr>
      </w:pPr>
      <w:r>
        <w:rPr>
          <w:rFonts w:ascii="Times New Roman" w:hAnsi="Times New Roman"/>
          <w:bCs/>
          <w:iCs/>
          <w:color w:val="000000"/>
          <w:sz w:val="28"/>
          <w:szCs w:val="28"/>
        </w:rPr>
        <w:t>Старшая школа – 110</w:t>
      </w:r>
      <w:r w:rsidRPr="007E5676">
        <w:rPr>
          <w:rFonts w:ascii="Times New Roman" w:hAnsi="Times New Roman"/>
          <w:bCs/>
          <w:iCs/>
          <w:color w:val="000000"/>
          <w:sz w:val="28"/>
          <w:szCs w:val="28"/>
        </w:rPr>
        <w:t xml:space="preserve"> </w:t>
      </w:r>
      <w:r w:rsidR="006266B1">
        <w:rPr>
          <w:rFonts w:ascii="Times New Roman" w:hAnsi="Times New Roman"/>
          <w:color w:val="000000"/>
          <w:sz w:val="28"/>
          <w:szCs w:val="28"/>
        </w:rPr>
        <w:t>обучающихся</w:t>
      </w:r>
    </w:p>
    <w:p w:rsidR="00FD01F7" w:rsidRPr="00183447" w:rsidRDefault="00183447" w:rsidP="00CA676C">
      <w:pPr>
        <w:pStyle w:val="a3"/>
        <w:ind w:left="-142" w:hanging="142"/>
        <w:jc w:val="center"/>
        <w:rPr>
          <w:rFonts w:ascii="Times New Roman" w:hAnsi="Times New Roman"/>
          <w:b/>
          <w:bCs/>
          <w:sz w:val="28"/>
          <w:szCs w:val="28"/>
        </w:rPr>
      </w:pPr>
      <w:r w:rsidRPr="00183447">
        <w:rPr>
          <w:rFonts w:ascii="Times New Roman" w:hAnsi="Times New Roman"/>
          <w:b/>
          <w:bCs/>
          <w:sz w:val="28"/>
          <w:szCs w:val="28"/>
        </w:rPr>
        <w:t>Контингент обучающихся</w:t>
      </w:r>
    </w:p>
    <w:p w:rsidR="00FD01F7" w:rsidRDefault="00FD01F7" w:rsidP="00CA676C">
      <w:pPr>
        <w:pStyle w:val="a3"/>
        <w:ind w:left="-142" w:hanging="142"/>
        <w:rPr>
          <w:rFonts w:ascii="Times New Roman" w:hAnsi="Times New Roman"/>
          <w:bCs/>
          <w:sz w:val="28"/>
          <w:szCs w:val="28"/>
        </w:rPr>
      </w:pPr>
    </w:p>
    <w:tbl>
      <w:tblPr>
        <w:tblW w:w="10207" w:type="dxa"/>
        <w:tblInd w:w="-431" w:type="dxa"/>
        <w:tblLayout w:type="fixed"/>
        <w:tblLook w:val="04A0" w:firstRow="1" w:lastRow="0" w:firstColumn="1" w:lastColumn="0" w:noHBand="0" w:noVBand="1"/>
      </w:tblPr>
      <w:tblGrid>
        <w:gridCol w:w="710"/>
        <w:gridCol w:w="2551"/>
        <w:gridCol w:w="1418"/>
        <w:gridCol w:w="1276"/>
        <w:gridCol w:w="1417"/>
        <w:gridCol w:w="1418"/>
        <w:gridCol w:w="1417"/>
      </w:tblGrid>
      <w:tr w:rsidR="00FD01F7" w:rsidRPr="00285D6A" w:rsidTr="00817453">
        <w:trPr>
          <w:trHeight w:val="375"/>
        </w:trPr>
        <w:tc>
          <w:tcPr>
            <w:tcW w:w="71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D01F7" w:rsidRPr="00285D6A" w:rsidRDefault="00FD01F7" w:rsidP="00CA676C">
            <w:pPr>
              <w:spacing w:after="0" w:line="240" w:lineRule="auto"/>
              <w:ind w:hanging="142"/>
              <w:jc w:val="center"/>
              <w:rPr>
                <w:rFonts w:ascii="Times New Roman" w:eastAsia="Times New Roman" w:hAnsi="Times New Roman" w:cs="Times New Roman"/>
                <w:color w:val="000000"/>
                <w:sz w:val="28"/>
                <w:szCs w:val="28"/>
                <w:lang w:eastAsia="ru-RU"/>
              </w:rPr>
            </w:pPr>
          </w:p>
        </w:tc>
        <w:tc>
          <w:tcPr>
            <w:tcW w:w="2551" w:type="dxa"/>
            <w:tcBorders>
              <w:top w:val="single" w:sz="4" w:space="0" w:color="auto"/>
              <w:left w:val="single" w:sz="4" w:space="0" w:color="auto"/>
              <w:bottom w:val="single" w:sz="4" w:space="0" w:color="000000"/>
              <w:right w:val="single" w:sz="4" w:space="0" w:color="000000"/>
            </w:tcBorders>
            <w:shd w:val="clear" w:color="auto" w:fill="auto"/>
            <w:vAlign w:val="center"/>
          </w:tcPr>
          <w:p w:rsidR="00FD01F7" w:rsidRPr="00285D6A" w:rsidRDefault="00FD01F7" w:rsidP="00CA676C">
            <w:pPr>
              <w:spacing w:after="0" w:line="240" w:lineRule="auto"/>
              <w:ind w:hanging="142"/>
              <w:jc w:val="center"/>
              <w:rPr>
                <w:rFonts w:ascii="Times New Roman" w:eastAsia="Times New Roman" w:hAnsi="Times New Roman" w:cs="Times New Roman"/>
                <w:color w:val="000000"/>
                <w:sz w:val="28"/>
                <w:szCs w:val="28"/>
                <w:lang w:eastAsia="ru-RU"/>
              </w:rPr>
            </w:pP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rsidR="00FD01F7" w:rsidRDefault="00FD01F7"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Значение показателя </w:t>
            </w:r>
          </w:p>
        </w:tc>
      </w:tr>
      <w:tr w:rsidR="00FD01F7" w:rsidRPr="00285D6A" w:rsidTr="00817453">
        <w:trPr>
          <w:trHeight w:val="375"/>
        </w:trPr>
        <w:tc>
          <w:tcPr>
            <w:tcW w:w="71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 п/п</w:t>
            </w:r>
          </w:p>
        </w:tc>
        <w:tc>
          <w:tcPr>
            <w:tcW w:w="2551" w:type="dxa"/>
            <w:tcBorders>
              <w:top w:val="single" w:sz="4" w:space="0" w:color="auto"/>
              <w:left w:val="single" w:sz="4" w:space="0" w:color="auto"/>
              <w:bottom w:val="single" w:sz="4" w:space="0" w:color="000000"/>
              <w:right w:val="single" w:sz="4" w:space="0" w:color="000000"/>
            </w:tcBorders>
            <w:shd w:val="clear" w:color="auto" w:fill="auto"/>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2010/2011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2011/2012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2012/2013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2013/2014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2014/2015</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w:t>
            </w:r>
          </w:p>
        </w:tc>
        <w:tc>
          <w:tcPr>
            <w:tcW w:w="2551" w:type="dxa"/>
            <w:tcBorders>
              <w:top w:val="single" w:sz="4" w:space="0" w:color="auto"/>
              <w:left w:val="nil"/>
              <w:bottom w:val="single" w:sz="4" w:space="0" w:color="auto"/>
              <w:right w:val="single" w:sz="4" w:space="0" w:color="000000"/>
            </w:tcBorders>
            <w:shd w:val="clear" w:color="auto" w:fill="auto"/>
            <w:vAlign w:val="center"/>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всего (в чел.) по состоянию на 1 сентября</w:t>
            </w:r>
          </w:p>
        </w:tc>
        <w:tc>
          <w:tcPr>
            <w:tcW w:w="1418" w:type="dxa"/>
            <w:tcBorders>
              <w:top w:val="nil"/>
              <w:left w:val="nil"/>
              <w:bottom w:val="single" w:sz="4" w:space="0" w:color="auto"/>
              <w:right w:val="single" w:sz="4" w:space="0" w:color="auto"/>
            </w:tcBorders>
            <w:shd w:val="clear" w:color="auto" w:fill="auto"/>
            <w:vAlign w:val="center"/>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888</w:t>
            </w:r>
          </w:p>
        </w:tc>
        <w:tc>
          <w:tcPr>
            <w:tcW w:w="1276" w:type="dxa"/>
            <w:tcBorders>
              <w:top w:val="nil"/>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960</w:t>
            </w:r>
          </w:p>
        </w:tc>
        <w:tc>
          <w:tcPr>
            <w:tcW w:w="1417" w:type="dxa"/>
            <w:tcBorders>
              <w:top w:val="nil"/>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1005</w:t>
            </w:r>
          </w:p>
        </w:tc>
        <w:tc>
          <w:tcPr>
            <w:tcW w:w="1418" w:type="dxa"/>
            <w:tcBorders>
              <w:top w:val="nil"/>
              <w:left w:val="nil"/>
              <w:bottom w:val="single" w:sz="4" w:space="0" w:color="auto"/>
              <w:right w:val="single" w:sz="4" w:space="0" w:color="auto"/>
            </w:tcBorders>
            <w:shd w:val="clear" w:color="auto" w:fill="auto"/>
            <w:noWrap/>
            <w:vAlign w:val="center"/>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1049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1113</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1.1.</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1-х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138</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145</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127</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117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1.2.</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во 2-х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92</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137</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144</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128</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1.3.</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3-х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82</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91</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137</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138</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124</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1.4.</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 xml:space="preserve">количество </w:t>
            </w:r>
            <w:r w:rsidRPr="00285D6A">
              <w:rPr>
                <w:rFonts w:ascii="Times New Roman" w:eastAsia="Times New Roman" w:hAnsi="Times New Roman" w:cs="Times New Roman"/>
                <w:color w:val="000000"/>
                <w:sz w:val="28"/>
                <w:szCs w:val="28"/>
                <w:lang w:eastAsia="ru-RU"/>
              </w:rPr>
              <w:lastRenderedPageBreak/>
              <w:t>обучающихся в 4-х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lastRenderedPageBreak/>
              <w:t>78</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79</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102</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144</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lastRenderedPageBreak/>
              <w:t>1.5.</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5-х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70</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84</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70</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103</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159</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1.6.</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6-х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95</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71</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83</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67</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1.7.</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7-х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75</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102</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68</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83</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1.8.</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8-х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78</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75</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70</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1.9.</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9-х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82</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79</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77</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101</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1.10.</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10-х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48</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47</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50</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850C1D"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r>
      <w:tr w:rsidR="00FD01F7" w:rsidRPr="00285D6A" w:rsidTr="00817453">
        <w:trPr>
          <w:trHeight w:val="37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1.11.</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285D6A" w:rsidRPr="00285D6A" w:rsidRDefault="00285D6A" w:rsidP="00CA676C">
            <w:pPr>
              <w:spacing w:after="0" w:line="240" w:lineRule="auto"/>
              <w:ind w:hanging="142"/>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количество обучающихся в 11-х классах</w:t>
            </w:r>
          </w:p>
        </w:tc>
        <w:tc>
          <w:tcPr>
            <w:tcW w:w="1418" w:type="dxa"/>
            <w:tcBorders>
              <w:top w:val="nil"/>
              <w:left w:val="nil"/>
              <w:bottom w:val="single" w:sz="4" w:space="0" w:color="auto"/>
              <w:right w:val="single" w:sz="4" w:space="0" w:color="auto"/>
            </w:tcBorders>
            <w:shd w:val="clear" w:color="auto" w:fill="auto"/>
            <w:vAlign w:val="center"/>
            <w:hideMark/>
          </w:tcPr>
          <w:p w:rsidR="00285D6A" w:rsidRPr="00285D6A" w:rsidRDefault="00285D6A" w:rsidP="00CA676C">
            <w:pPr>
              <w:spacing w:after="0" w:line="240" w:lineRule="auto"/>
              <w:ind w:hanging="142"/>
              <w:jc w:val="right"/>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50</w:t>
            </w:r>
          </w:p>
        </w:tc>
        <w:tc>
          <w:tcPr>
            <w:tcW w:w="1276"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50</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47</w:t>
            </w:r>
          </w:p>
        </w:tc>
        <w:tc>
          <w:tcPr>
            <w:tcW w:w="1418" w:type="dxa"/>
            <w:tcBorders>
              <w:top w:val="nil"/>
              <w:left w:val="nil"/>
              <w:bottom w:val="single" w:sz="4" w:space="0" w:color="auto"/>
              <w:right w:val="single" w:sz="4" w:space="0" w:color="auto"/>
            </w:tcBorders>
            <w:shd w:val="clear" w:color="auto" w:fill="auto"/>
            <w:noWrap/>
            <w:vAlign w:val="center"/>
            <w:hideMark/>
          </w:tcPr>
          <w:p w:rsidR="00285D6A" w:rsidRPr="00285D6A" w:rsidRDefault="00285D6A" w:rsidP="00CA676C">
            <w:pPr>
              <w:spacing w:after="0" w:line="240" w:lineRule="auto"/>
              <w:ind w:hanging="142"/>
              <w:jc w:val="center"/>
              <w:rPr>
                <w:rFonts w:ascii="Times New Roman" w:eastAsia="Times New Roman" w:hAnsi="Times New Roman" w:cs="Times New Roman"/>
                <w:color w:val="000000"/>
                <w:sz w:val="28"/>
                <w:szCs w:val="28"/>
                <w:lang w:eastAsia="ru-RU"/>
              </w:rPr>
            </w:pPr>
            <w:r w:rsidRPr="00285D6A">
              <w:rPr>
                <w:rFonts w:ascii="Times New Roman" w:eastAsia="Times New Roman" w:hAnsi="Times New Roman" w:cs="Times New Roman"/>
                <w:color w:val="000000"/>
                <w:sz w:val="28"/>
                <w:szCs w:val="28"/>
                <w:lang w:eastAsia="ru-RU"/>
              </w:rPr>
              <w:t>48</w:t>
            </w:r>
          </w:p>
        </w:tc>
        <w:tc>
          <w:tcPr>
            <w:tcW w:w="1417" w:type="dxa"/>
            <w:tcBorders>
              <w:top w:val="nil"/>
              <w:left w:val="nil"/>
              <w:bottom w:val="single" w:sz="4" w:space="0" w:color="auto"/>
              <w:right w:val="single" w:sz="4" w:space="0" w:color="auto"/>
            </w:tcBorders>
            <w:shd w:val="clear" w:color="auto" w:fill="auto"/>
            <w:noWrap/>
            <w:vAlign w:val="center"/>
            <w:hideMark/>
          </w:tcPr>
          <w:p w:rsidR="00285D6A" w:rsidRPr="00285D6A" w:rsidRDefault="00037B16" w:rsidP="00CA676C">
            <w:pPr>
              <w:spacing w:after="0" w:line="240" w:lineRule="auto"/>
              <w:ind w:hanging="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r>
    </w:tbl>
    <w:p w:rsidR="00977847" w:rsidRDefault="00977847" w:rsidP="00CA676C">
      <w:pPr>
        <w:ind w:hanging="142"/>
        <w:rPr>
          <w:rFonts w:ascii="Times New Roman" w:hAnsi="Times New Roman" w:cs="Times New Roman"/>
          <w:sz w:val="28"/>
          <w:szCs w:val="28"/>
        </w:rPr>
      </w:pPr>
    </w:p>
    <w:p w:rsidR="00183447" w:rsidRPr="00977847" w:rsidRDefault="00FD01F7"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Анализ динамики численности учащихся свидетельствуют о наличии в школе сложившегося стабильного коллектива учащихся, об увеличении численности  детей в микрорайоне,  о привлекательности учебного заведения для родителей.</w:t>
      </w:r>
    </w:p>
    <w:p w:rsidR="00FD01F7" w:rsidRPr="00977847" w:rsidRDefault="00FD01F7"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Занятия в школе  организованы в две смены.</w:t>
      </w:r>
    </w:p>
    <w:p w:rsidR="006266B1" w:rsidRPr="00B3067D" w:rsidRDefault="004F39C8" w:rsidP="00B3067D">
      <w:pPr>
        <w:ind w:hanging="142"/>
        <w:jc w:val="both"/>
        <w:rPr>
          <w:rFonts w:ascii="Times New Roman" w:hAnsi="Times New Roman" w:cs="Times New Roman"/>
          <w:bCs/>
          <w:color w:val="FF0000"/>
          <w:sz w:val="28"/>
          <w:szCs w:val="28"/>
        </w:rPr>
      </w:pPr>
      <w:r w:rsidRPr="00977847">
        <w:rPr>
          <w:rFonts w:ascii="Times New Roman" w:hAnsi="Times New Roman" w:cs="Times New Roman"/>
          <w:bCs/>
          <w:sz w:val="28"/>
          <w:szCs w:val="28"/>
        </w:rPr>
        <w:t>Для обучающихся и учителей в школе есть доступ в Интернет, функционирует сайт, введена  локальная сеть. Имеется необходимая теле-, аудио-, видеоаппаратура</w:t>
      </w:r>
      <w:r w:rsidR="00B3067D">
        <w:rPr>
          <w:rFonts w:ascii="Times New Roman" w:hAnsi="Times New Roman" w:cs="Times New Roman"/>
          <w:bCs/>
          <w:color w:val="FF0000"/>
          <w:sz w:val="28"/>
          <w:szCs w:val="28"/>
        </w:rPr>
        <w:t>.</w:t>
      </w:r>
    </w:p>
    <w:tbl>
      <w:tblPr>
        <w:tblStyle w:val="a5"/>
        <w:tblW w:w="10065" w:type="dxa"/>
        <w:tblInd w:w="-289" w:type="dxa"/>
        <w:tblLook w:val="04A0" w:firstRow="1" w:lastRow="0" w:firstColumn="1" w:lastColumn="0" w:noHBand="0" w:noVBand="1"/>
      </w:tblPr>
      <w:tblGrid>
        <w:gridCol w:w="2913"/>
        <w:gridCol w:w="1590"/>
        <w:gridCol w:w="1430"/>
        <w:gridCol w:w="1430"/>
        <w:gridCol w:w="1430"/>
        <w:gridCol w:w="1272"/>
      </w:tblGrid>
      <w:tr w:rsidR="001959A6" w:rsidRPr="00D93C3E" w:rsidTr="001959A6">
        <w:trPr>
          <w:trHeight w:val="375"/>
        </w:trPr>
        <w:tc>
          <w:tcPr>
            <w:tcW w:w="2913" w:type="dxa"/>
            <w:vMerge w:val="restart"/>
            <w:hideMark/>
          </w:tcPr>
          <w:p w:rsidR="001959A6" w:rsidRPr="00D93C3E" w:rsidRDefault="001959A6" w:rsidP="00CA676C">
            <w:pPr>
              <w:ind w:hanging="142"/>
              <w:rPr>
                <w:rFonts w:ascii="Times New Roman" w:hAnsi="Times New Roman" w:cs="Times New Roman"/>
                <w:sz w:val="28"/>
                <w:szCs w:val="28"/>
              </w:rPr>
            </w:pPr>
            <w:r w:rsidRPr="00D93C3E">
              <w:rPr>
                <w:rFonts w:ascii="Times New Roman" w:hAnsi="Times New Roman" w:cs="Times New Roman"/>
                <w:sz w:val="28"/>
                <w:szCs w:val="28"/>
              </w:rPr>
              <w:t>Наименование показателя</w:t>
            </w:r>
          </w:p>
        </w:tc>
        <w:tc>
          <w:tcPr>
            <w:tcW w:w="7152" w:type="dxa"/>
            <w:gridSpan w:val="5"/>
            <w:noWrap/>
            <w:hideMark/>
          </w:tcPr>
          <w:p w:rsidR="001959A6" w:rsidRPr="00D93C3E" w:rsidRDefault="001959A6" w:rsidP="001959A6">
            <w:pPr>
              <w:ind w:hanging="142"/>
              <w:jc w:val="center"/>
              <w:rPr>
                <w:rFonts w:ascii="Times New Roman" w:hAnsi="Times New Roman" w:cs="Times New Roman"/>
                <w:sz w:val="28"/>
                <w:szCs w:val="28"/>
              </w:rPr>
            </w:pPr>
            <w:r w:rsidRPr="00D93C3E">
              <w:rPr>
                <w:rFonts w:ascii="Times New Roman" w:hAnsi="Times New Roman" w:cs="Times New Roman"/>
                <w:sz w:val="28"/>
                <w:szCs w:val="28"/>
              </w:rPr>
              <w:t>Значение показателя</w:t>
            </w:r>
          </w:p>
        </w:tc>
      </w:tr>
      <w:tr w:rsidR="00D93C3E" w:rsidRPr="00D93C3E" w:rsidTr="001959A6">
        <w:trPr>
          <w:trHeight w:val="375"/>
        </w:trPr>
        <w:tc>
          <w:tcPr>
            <w:tcW w:w="2913" w:type="dxa"/>
            <w:vMerge/>
            <w:hideMark/>
          </w:tcPr>
          <w:p w:rsidR="00D93C3E" w:rsidRPr="00D93C3E" w:rsidRDefault="00D93C3E" w:rsidP="00CA676C">
            <w:pPr>
              <w:ind w:hanging="142"/>
              <w:rPr>
                <w:rFonts w:ascii="Times New Roman" w:hAnsi="Times New Roman" w:cs="Times New Roman"/>
                <w:sz w:val="28"/>
                <w:szCs w:val="28"/>
              </w:rPr>
            </w:pPr>
          </w:p>
        </w:tc>
        <w:tc>
          <w:tcPr>
            <w:tcW w:w="159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2010/2011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2011/2012</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2012/2013</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2013/2014</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2014/2015</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рабочих мест обучающихся, оборудованных компьютером</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23</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35</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35</w:t>
            </w:r>
          </w:p>
        </w:tc>
        <w:tc>
          <w:tcPr>
            <w:tcW w:w="1430" w:type="dxa"/>
            <w:noWrap/>
            <w:hideMark/>
          </w:tcPr>
          <w:p w:rsidR="00D93C3E" w:rsidRPr="00D93C3E" w:rsidRDefault="00D93C3E" w:rsidP="001959A6">
            <w:pPr>
              <w:ind w:hanging="142"/>
              <w:rPr>
                <w:rFonts w:ascii="Times New Roman" w:hAnsi="Times New Roman" w:cs="Times New Roman"/>
                <w:sz w:val="28"/>
                <w:szCs w:val="28"/>
              </w:rPr>
            </w:pPr>
            <w:r w:rsidRPr="00D93C3E">
              <w:rPr>
                <w:rFonts w:ascii="Times New Roman" w:hAnsi="Times New Roman" w:cs="Times New Roman"/>
                <w:sz w:val="28"/>
                <w:szCs w:val="28"/>
              </w:rPr>
              <w:t>49</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49</w:t>
            </w:r>
          </w:p>
        </w:tc>
      </w:tr>
      <w:tr w:rsidR="00D93C3E" w:rsidRPr="00D93C3E" w:rsidTr="001959A6">
        <w:trPr>
          <w:trHeight w:val="750"/>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рабочих мест педагогических работников, оборудованных компьютером</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33</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 xml:space="preserve">Количество компьютерных </w:t>
            </w:r>
            <w:r w:rsidRPr="00D93C3E">
              <w:rPr>
                <w:rFonts w:ascii="Times New Roman" w:hAnsi="Times New Roman" w:cs="Times New Roman"/>
                <w:sz w:val="28"/>
                <w:szCs w:val="28"/>
              </w:rPr>
              <w:lastRenderedPageBreak/>
              <w:t>мобильных классов</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lastRenderedPageBreak/>
              <w:t>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lastRenderedPageBreak/>
              <w:t>Количество компьютеров, объединённых в локальную сеть</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41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60</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60</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мультимедийных проекторов</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11</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20</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21</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ноутбуков</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19</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38</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интерактивных досок</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2</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10</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11</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12</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Количество обучающихся на 1 компьютер</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0,05</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0,08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0,08</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0,07</w:t>
            </w:r>
          </w:p>
        </w:tc>
        <w:tc>
          <w:tcPr>
            <w:tcW w:w="1272" w:type="dxa"/>
            <w:noWrap/>
            <w:hideMark/>
          </w:tcPr>
          <w:p w:rsidR="00D93C3E" w:rsidRPr="00D93C3E" w:rsidRDefault="003E6C52" w:rsidP="00817453">
            <w:pPr>
              <w:ind w:hanging="142"/>
              <w:jc w:val="center"/>
              <w:rPr>
                <w:rFonts w:ascii="Times New Roman" w:hAnsi="Times New Roman" w:cs="Times New Roman"/>
                <w:sz w:val="28"/>
                <w:szCs w:val="28"/>
              </w:rPr>
            </w:pPr>
            <w:r>
              <w:rPr>
                <w:rFonts w:ascii="Times New Roman" w:hAnsi="Times New Roman" w:cs="Times New Roman"/>
                <w:sz w:val="28"/>
                <w:szCs w:val="28"/>
              </w:rPr>
              <w:t>0,08</w:t>
            </w:r>
          </w:p>
        </w:tc>
      </w:tr>
      <w:tr w:rsidR="00D93C3E" w:rsidRPr="00D93C3E" w:rsidTr="001959A6">
        <w:trPr>
          <w:trHeight w:val="375"/>
        </w:trPr>
        <w:tc>
          <w:tcPr>
            <w:tcW w:w="2913"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Скорость Интернета</w:t>
            </w:r>
          </w:p>
        </w:tc>
        <w:tc>
          <w:tcPr>
            <w:tcW w:w="1590" w:type="dxa"/>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3072</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3072</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3072</w:t>
            </w:r>
          </w:p>
        </w:tc>
        <w:tc>
          <w:tcPr>
            <w:tcW w:w="1430"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10240</w:t>
            </w:r>
          </w:p>
        </w:tc>
        <w:tc>
          <w:tcPr>
            <w:tcW w:w="1272" w:type="dxa"/>
            <w:noWrap/>
            <w:hideMark/>
          </w:tcPr>
          <w:p w:rsidR="00D93C3E" w:rsidRPr="00D93C3E" w:rsidRDefault="00D93C3E" w:rsidP="00817453">
            <w:pPr>
              <w:ind w:hanging="142"/>
              <w:jc w:val="center"/>
              <w:rPr>
                <w:rFonts w:ascii="Times New Roman" w:hAnsi="Times New Roman" w:cs="Times New Roman"/>
                <w:sz w:val="28"/>
                <w:szCs w:val="28"/>
              </w:rPr>
            </w:pPr>
            <w:r w:rsidRPr="00D93C3E">
              <w:rPr>
                <w:rFonts w:ascii="Times New Roman" w:hAnsi="Times New Roman" w:cs="Times New Roman"/>
                <w:sz w:val="28"/>
                <w:szCs w:val="28"/>
              </w:rPr>
              <w:t>10240</w:t>
            </w:r>
          </w:p>
        </w:tc>
      </w:tr>
    </w:tbl>
    <w:p w:rsidR="00D93C3E" w:rsidRDefault="00D93C3E" w:rsidP="00CA676C">
      <w:pPr>
        <w:ind w:hanging="142"/>
        <w:rPr>
          <w:rFonts w:ascii="Times New Roman" w:hAnsi="Times New Roman" w:cs="Times New Roman"/>
        </w:rPr>
      </w:pPr>
    </w:p>
    <w:p w:rsidR="00D93C3E" w:rsidRPr="00053F00" w:rsidRDefault="00D93C3E" w:rsidP="009F13C4">
      <w:pPr>
        <w:ind w:hanging="142"/>
        <w:jc w:val="both"/>
        <w:rPr>
          <w:rFonts w:ascii="Times New Roman" w:hAnsi="Times New Roman" w:cs="Times New Roman"/>
          <w:sz w:val="28"/>
          <w:szCs w:val="28"/>
        </w:rPr>
      </w:pPr>
      <w:r w:rsidRPr="00BF268F">
        <w:rPr>
          <w:rFonts w:ascii="Times New Roman" w:hAnsi="Times New Roman" w:cs="Times New Roman"/>
          <w:color w:val="000000"/>
          <w:sz w:val="28"/>
          <w:szCs w:val="28"/>
        </w:rPr>
        <w:t>Общий фонд школьной библиотеки составляет 29866 экземпляров, из них учебный фонд -19500. Количество</w:t>
      </w:r>
      <w:r w:rsidR="00BF268F">
        <w:rPr>
          <w:rFonts w:ascii="Times New Roman" w:hAnsi="Times New Roman" w:cs="Times New Roman"/>
          <w:color w:val="000000"/>
          <w:sz w:val="28"/>
          <w:szCs w:val="28"/>
        </w:rPr>
        <w:t xml:space="preserve"> подписных изданий на 2014- 2015 учебный год - 5 изданий</w:t>
      </w:r>
      <w:r w:rsidRPr="00BF268F">
        <w:rPr>
          <w:rFonts w:ascii="Times New Roman" w:hAnsi="Times New Roman" w:cs="Times New Roman"/>
          <w:color w:val="000000"/>
          <w:sz w:val="28"/>
          <w:szCs w:val="28"/>
        </w:rPr>
        <w:t>.</w:t>
      </w:r>
    </w:p>
    <w:p w:rsidR="00D93C3E" w:rsidRPr="00817453" w:rsidRDefault="00D93C3E" w:rsidP="00817453">
      <w:pPr>
        <w:ind w:hanging="142"/>
        <w:jc w:val="center"/>
        <w:rPr>
          <w:rFonts w:ascii="Times New Roman" w:hAnsi="Times New Roman" w:cs="Times New Roman"/>
          <w:b/>
          <w:sz w:val="28"/>
          <w:szCs w:val="28"/>
        </w:rPr>
      </w:pPr>
      <w:bookmarkStart w:id="54" w:name="bookmark4"/>
      <w:r w:rsidRPr="00817453">
        <w:rPr>
          <w:rFonts w:ascii="Times New Roman" w:hAnsi="Times New Roman" w:cs="Times New Roman"/>
          <w:b/>
          <w:sz w:val="28"/>
          <w:szCs w:val="28"/>
        </w:rPr>
        <w:t xml:space="preserve">СОЦИАЛЬНОЕ ОКРУЖЕНИЕ </w:t>
      </w:r>
      <w:bookmarkEnd w:id="54"/>
      <w:r w:rsidR="00053F00" w:rsidRPr="00817453">
        <w:rPr>
          <w:rFonts w:ascii="Times New Roman" w:hAnsi="Times New Roman" w:cs="Times New Roman"/>
          <w:b/>
          <w:sz w:val="28"/>
          <w:szCs w:val="28"/>
        </w:rPr>
        <w:t xml:space="preserve"> ШКОЛЫ</w:t>
      </w:r>
    </w:p>
    <w:p w:rsidR="00BB3DF2" w:rsidRPr="00565D40" w:rsidRDefault="00977847" w:rsidP="009F13C4">
      <w:pPr>
        <w:ind w:hanging="142"/>
        <w:jc w:val="both"/>
        <w:rPr>
          <w:rFonts w:ascii="Times New Roman" w:hAnsi="Times New Roman" w:cs="Times New Roman"/>
          <w:sz w:val="28"/>
          <w:szCs w:val="28"/>
          <w:lang w:eastAsia="ru-RU"/>
        </w:rPr>
      </w:pPr>
      <w:r w:rsidRPr="00565D40">
        <w:rPr>
          <w:rFonts w:ascii="Times New Roman" w:hAnsi="Times New Roman" w:cs="Times New Roman"/>
          <w:sz w:val="28"/>
          <w:szCs w:val="28"/>
          <w:lang w:eastAsia="ru-RU"/>
        </w:rPr>
        <w:t xml:space="preserve">     </w:t>
      </w:r>
      <w:r w:rsidR="00BB3DF2" w:rsidRPr="00565D40">
        <w:rPr>
          <w:rFonts w:ascii="Times New Roman" w:hAnsi="Times New Roman" w:cs="Times New Roman"/>
          <w:sz w:val="28"/>
          <w:szCs w:val="28"/>
          <w:lang w:eastAsia="ru-RU"/>
        </w:rPr>
        <w:t xml:space="preserve">Школа расположена в Заводском районе. Удобное транспортное сообщение, хорошие условия обучения, высокий уровень образования, эмоционально привлекательная воспитывающая среда, яркие традиции — все это сделало школу востребованной обучающимися и их родителями. </w:t>
      </w:r>
    </w:p>
    <w:p w:rsidR="00565D40" w:rsidRDefault="00977847" w:rsidP="009F13C4">
      <w:pPr>
        <w:ind w:hanging="142"/>
        <w:jc w:val="both"/>
        <w:rPr>
          <w:rFonts w:ascii="Times New Roman" w:hAnsi="Times New Roman" w:cs="Times New Roman"/>
          <w:sz w:val="28"/>
          <w:szCs w:val="28"/>
          <w:lang w:eastAsia="ru-RU"/>
        </w:rPr>
      </w:pPr>
      <w:r w:rsidRPr="00565D40">
        <w:rPr>
          <w:rFonts w:ascii="Times New Roman" w:hAnsi="Times New Roman" w:cs="Times New Roman"/>
          <w:sz w:val="28"/>
          <w:szCs w:val="28"/>
          <w:lang w:eastAsia="ru-RU"/>
        </w:rPr>
        <w:t xml:space="preserve">     </w:t>
      </w:r>
      <w:r w:rsidR="00BB3DF2" w:rsidRPr="00565D40">
        <w:rPr>
          <w:rFonts w:ascii="Times New Roman" w:hAnsi="Times New Roman" w:cs="Times New Roman"/>
          <w:sz w:val="28"/>
          <w:szCs w:val="28"/>
          <w:lang w:eastAsia="ru-RU"/>
        </w:rPr>
        <w:t xml:space="preserve">Одним из показателей эффективности работы школы является ее </w:t>
      </w:r>
      <w:r w:rsidR="00152447">
        <w:rPr>
          <w:rFonts w:ascii="Times New Roman" w:hAnsi="Times New Roman" w:cs="Times New Roman"/>
          <w:sz w:val="28"/>
          <w:szCs w:val="28"/>
          <w:lang w:eastAsia="ru-RU"/>
        </w:rPr>
        <w:t xml:space="preserve">престиж в социуме, микрорайоне. </w:t>
      </w:r>
      <w:r w:rsidR="00BB3DF2" w:rsidRPr="00565D40">
        <w:rPr>
          <w:rFonts w:ascii="Times New Roman" w:hAnsi="Times New Roman" w:cs="Times New Roman"/>
          <w:sz w:val="28"/>
          <w:szCs w:val="28"/>
          <w:lang w:eastAsia="ru-RU"/>
        </w:rPr>
        <w:t>Авторитет МОУ «СОШ №40» среди населения высокий. Свидетельством этого является тот факт, что выбытие обучающихся из школы связано в основном со сменой места жительства: переезд в другой город, отдаленный микрорайон, поступление в лицей и городские гимназии. По результатам анкетирова</w:t>
      </w:r>
      <w:r w:rsidR="003E6C52">
        <w:rPr>
          <w:rFonts w:ascii="Times New Roman" w:hAnsi="Times New Roman" w:cs="Times New Roman"/>
          <w:sz w:val="28"/>
          <w:szCs w:val="28"/>
          <w:lang w:eastAsia="ru-RU"/>
        </w:rPr>
        <w:t>ния родителей первоклассников 93</w:t>
      </w:r>
      <w:r w:rsidR="00BB3DF2" w:rsidRPr="00565D40">
        <w:rPr>
          <w:rFonts w:ascii="Times New Roman" w:hAnsi="Times New Roman" w:cs="Times New Roman"/>
          <w:sz w:val="28"/>
          <w:szCs w:val="28"/>
          <w:lang w:eastAsia="ru-RU"/>
        </w:rPr>
        <w:t>% сп</w:t>
      </w:r>
      <w:r w:rsidR="003E6C52">
        <w:rPr>
          <w:rFonts w:ascii="Times New Roman" w:hAnsi="Times New Roman" w:cs="Times New Roman"/>
          <w:sz w:val="28"/>
          <w:szCs w:val="28"/>
          <w:lang w:eastAsia="ru-RU"/>
        </w:rPr>
        <w:t>ециально выбирали школу, 90</w:t>
      </w:r>
      <w:r w:rsidR="00BB3DF2" w:rsidRPr="00565D40">
        <w:rPr>
          <w:rFonts w:ascii="Times New Roman" w:hAnsi="Times New Roman" w:cs="Times New Roman"/>
          <w:sz w:val="28"/>
          <w:szCs w:val="28"/>
          <w:lang w:eastAsia="ru-RU"/>
        </w:rPr>
        <w:t>% уверены, ч</w:t>
      </w:r>
      <w:r w:rsidR="003E6C52">
        <w:rPr>
          <w:rFonts w:ascii="Times New Roman" w:hAnsi="Times New Roman" w:cs="Times New Roman"/>
          <w:sz w:val="28"/>
          <w:szCs w:val="28"/>
          <w:lang w:eastAsia="ru-RU"/>
        </w:rPr>
        <w:t>то их ребенка научат учиться; 85</w:t>
      </w:r>
      <w:r w:rsidR="00BB3DF2" w:rsidRPr="00565D40">
        <w:rPr>
          <w:rFonts w:ascii="Times New Roman" w:hAnsi="Times New Roman" w:cs="Times New Roman"/>
          <w:sz w:val="28"/>
          <w:szCs w:val="28"/>
          <w:lang w:eastAsia="ru-RU"/>
        </w:rPr>
        <w:t xml:space="preserve">% согласны, что школа будет заинтересована в том, чтобы ребенок хорошо учился. </w:t>
      </w:r>
      <w:bookmarkStart w:id="55" w:name="bookmark5"/>
    </w:p>
    <w:p w:rsidR="00565D40" w:rsidRPr="00565D40" w:rsidRDefault="00565D40"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65D40">
        <w:rPr>
          <w:rFonts w:ascii="Times New Roman" w:hAnsi="Times New Roman" w:cs="Times New Roman"/>
          <w:sz w:val="28"/>
          <w:szCs w:val="28"/>
        </w:rPr>
        <w:t>В микрорайоне МОУ « СОШ № 40» располагаются  три дошкольных образовательных учреждения и два образовательных учреждения</w:t>
      </w:r>
      <w:r w:rsidR="00152447">
        <w:rPr>
          <w:rFonts w:ascii="Times New Roman" w:hAnsi="Times New Roman" w:cs="Times New Roman"/>
          <w:sz w:val="28"/>
          <w:szCs w:val="28"/>
        </w:rPr>
        <w:t xml:space="preserve"> МОУ «ГИМНАЗИЯ №34», МОУ «СОШ №43»</w:t>
      </w:r>
      <w:r w:rsidRPr="00565D40">
        <w:rPr>
          <w:rFonts w:ascii="Times New Roman" w:hAnsi="Times New Roman" w:cs="Times New Roman"/>
          <w:sz w:val="28"/>
          <w:szCs w:val="28"/>
        </w:rPr>
        <w:t>, с которыми у МОУ «СОШ № 40» налажены добрые партнерские отношения.</w:t>
      </w:r>
    </w:p>
    <w:p w:rsidR="00565D40" w:rsidRPr="00565D40" w:rsidRDefault="00565D40"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65D40">
        <w:rPr>
          <w:rFonts w:ascii="Times New Roman" w:hAnsi="Times New Roman" w:cs="Times New Roman"/>
          <w:sz w:val="28"/>
          <w:szCs w:val="28"/>
        </w:rPr>
        <w:t xml:space="preserve">МОУ «СОШ № 40» является образовательным учреждением для  детей микрорайона и одновременно центром образовательной и культурно-просветительской деятельности. В рамках общешкольных родительских собраний, индивидуальных консультаций психолога ведется психолого-педагогическое просвещение населения по вопросам   пропаганды здорового образа жизни, особенностей физиологического и психического развития детей в </w:t>
      </w:r>
      <w:r w:rsidRPr="00565D40">
        <w:rPr>
          <w:rFonts w:ascii="Times New Roman" w:hAnsi="Times New Roman" w:cs="Times New Roman"/>
          <w:sz w:val="28"/>
          <w:szCs w:val="28"/>
        </w:rPr>
        <w:lastRenderedPageBreak/>
        <w:t>раннем, среднем и старшем школьном возрасте, организации рационального и полноценного питания, профилактике заболеваний.</w:t>
      </w:r>
    </w:p>
    <w:p w:rsidR="00565D40" w:rsidRPr="00565D40" w:rsidRDefault="00565D40" w:rsidP="009F13C4">
      <w:pPr>
        <w:ind w:hanging="142"/>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817453">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 xml:space="preserve"> </w:t>
      </w:r>
      <w:r w:rsidRPr="00565D40">
        <w:rPr>
          <w:rFonts w:ascii="Times New Roman" w:hAnsi="Times New Roman" w:cs="Times New Roman"/>
          <w:color w:val="000000"/>
          <w:spacing w:val="-3"/>
          <w:sz w:val="28"/>
          <w:szCs w:val="28"/>
        </w:rPr>
        <w:t>Кроме того в МОУ «СОШ № 40» организовано взаимодействие с высшими учебными заведениями г.</w:t>
      </w:r>
      <w:r w:rsidR="00152447">
        <w:rPr>
          <w:rFonts w:ascii="Times New Roman" w:hAnsi="Times New Roman" w:cs="Times New Roman"/>
          <w:color w:val="000000"/>
          <w:spacing w:val="-3"/>
          <w:sz w:val="28"/>
          <w:szCs w:val="28"/>
        </w:rPr>
        <w:t xml:space="preserve"> </w:t>
      </w:r>
      <w:r w:rsidRPr="00565D40">
        <w:rPr>
          <w:rFonts w:ascii="Times New Roman" w:hAnsi="Times New Roman" w:cs="Times New Roman"/>
          <w:color w:val="000000"/>
          <w:spacing w:val="-3"/>
          <w:sz w:val="28"/>
          <w:szCs w:val="28"/>
        </w:rPr>
        <w:t>Саратова: СГУ им. Н.Г. Чернышевского, СГТУ им. Ю.А.</w:t>
      </w:r>
      <w:r w:rsidR="00152447">
        <w:rPr>
          <w:rFonts w:ascii="Times New Roman" w:hAnsi="Times New Roman" w:cs="Times New Roman"/>
          <w:color w:val="000000"/>
          <w:spacing w:val="-3"/>
          <w:sz w:val="28"/>
          <w:szCs w:val="28"/>
        </w:rPr>
        <w:t xml:space="preserve"> </w:t>
      </w:r>
      <w:r w:rsidRPr="00565D40">
        <w:rPr>
          <w:rFonts w:ascii="Times New Roman" w:hAnsi="Times New Roman" w:cs="Times New Roman"/>
          <w:color w:val="000000"/>
          <w:spacing w:val="-3"/>
          <w:sz w:val="28"/>
          <w:szCs w:val="28"/>
        </w:rPr>
        <w:t>Гагарина; ССУЗами: индустриально-педагогический колледж имени Ю.А. Гагарина,  ГОУ СПО «Саратовский областной химический техникум»</w:t>
      </w:r>
      <w:r w:rsidRPr="00565D40">
        <w:rPr>
          <w:rFonts w:ascii="Times New Roman" w:hAnsi="Times New Roman" w:cs="Times New Roman"/>
          <w:color w:val="000000"/>
          <w:spacing w:val="-4"/>
          <w:sz w:val="28"/>
          <w:szCs w:val="28"/>
        </w:rPr>
        <w:t xml:space="preserve">, </w:t>
      </w:r>
      <w:r w:rsidRPr="00565D40">
        <w:rPr>
          <w:rFonts w:ascii="Times New Roman" w:hAnsi="Times New Roman" w:cs="Times New Roman"/>
          <w:color w:val="000000"/>
          <w:spacing w:val="-3"/>
          <w:sz w:val="28"/>
          <w:szCs w:val="28"/>
        </w:rPr>
        <w:t xml:space="preserve">ГОУ СПО «Саратовский областной колледж машиностроения», </w:t>
      </w:r>
      <w:r w:rsidRPr="00565D40">
        <w:rPr>
          <w:rFonts w:ascii="Times New Roman" w:hAnsi="Times New Roman" w:cs="Times New Roman"/>
          <w:color w:val="000000"/>
          <w:spacing w:val="-4"/>
          <w:sz w:val="28"/>
          <w:szCs w:val="28"/>
        </w:rPr>
        <w:t xml:space="preserve">с учреждениями культуры: ГУК «ТЮЗ», ГУК </w:t>
      </w:r>
      <w:r w:rsidRPr="00565D40">
        <w:rPr>
          <w:rFonts w:ascii="Times New Roman" w:hAnsi="Times New Roman" w:cs="Times New Roman"/>
          <w:color w:val="000000"/>
          <w:sz w:val="28"/>
          <w:szCs w:val="28"/>
        </w:rPr>
        <w:t xml:space="preserve">«Саратовская областная филармония», ГУК «Театр академической драмы», ГУК «Театр </w:t>
      </w:r>
      <w:r w:rsidRPr="00565D40">
        <w:rPr>
          <w:rFonts w:ascii="Times New Roman" w:hAnsi="Times New Roman" w:cs="Times New Roman"/>
          <w:color w:val="000000"/>
          <w:spacing w:val="-3"/>
          <w:sz w:val="28"/>
          <w:szCs w:val="28"/>
        </w:rPr>
        <w:t xml:space="preserve">оперы и балета», </w:t>
      </w:r>
      <w:r w:rsidRPr="00565D40">
        <w:rPr>
          <w:rFonts w:ascii="Times New Roman" w:hAnsi="Times New Roman" w:cs="Times New Roman"/>
          <w:spacing w:val="-3"/>
          <w:sz w:val="28"/>
          <w:szCs w:val="28"/>
        </w:rPr>
        <w:t xml:space="preserve">МУК «Централизованная библиотечная система г. Саратова» (библиотека-филиал №4), МОУ ДОД «Школа искусств №1», «ГДКНТ», КВЦ Радуга, </w:t>
      </w:r>
      <w:r w:rsidRPr="00565D40">
        <w:rPr>
          <w:rFonts w:ascii="Times New Roman" w:hAnsi="Times New Roman" w:cs="Times New Roman"/>
          <w:color w:val="000000"/>
          <w:spacing w:val="-3"/>
          <w:sz w:val="28"/>
          <w:szCs w:val="28"/>
        </w:rPr>
        <w:t xml:space="preserve">спортивными учреждениями: ЛК «Заводской», ФОК «Торпедо», ГБОУ ДОД «СОСДЮСШОР» по шахматам, с </w:t>
      </w:r>
      <w:r w:rsidRPr="00565D40">
        <w:rPr>
          <w:rFonts w:ascii="Times New Roman" w:hAnsi="Times New Roman" w:cs="Times New Roman"/>
          <w:spacing w:val="-3"/>
          <w:sz w:val="28"/>
          <w:szCs w:val="28"/>
        </w:rPr>
        <w:t xml:space="preserve">дошкольными образовательными учреждениями: МДОУ «Детский сад комбинированного вида №115», </w:t>
      </w:r>
      <w:r w:rsidRPr="00565D40">
        <w:rPr>
          <w:rFonts w:ascii="Times New Roman" w:hAnsi="Times New Roman" w:cs="Times New Roman"/>
          <w:sz w:val="28"/>
          <w:szCs w:val="28"/>
        </w:rPr>
        <w:t xml:space="preserve">МДОУ «Детский сад </w:t>
      </w:r>
      <w:r w:rsidRPr="00565D40">
        <w:rPr>
          <w:rFonts w:ascii="Times New Roman" w:hAnsi="Times New Roman" w:cs="Times New Roman"/>
          <w:spacing w:val="-3"/>
          <w:sz w:val="28"/>
          <w:szCs w:val="28"/>
        </w:rPr>
        <w:t>комбинированного вида №44</w:t>
      </w:r>
      <w:r w:rsidRPr="00565D40">
        <w:rPr>
          <w:rFonts w:ascii="Times New Roman" w:hAnsi="Times New Roman" w:cs="Times New Roman"/>
          <w:sz w:val="28"/>
          <w:szCs w:val="28"/>
        </w:rPr>
        <w:t>»,</w:t>
      </w:r>
      <w:r w:rsidRPr="00565D40">
        <w:rPr>
          <w:rFonts w:ascii="Times New Roman" w:hAnsi="Times New Roman" w:cs="Times New Roman"/>
          <w:spacing w:val="-3"/>
          <w:sz w:val="28"/>
          <w:szCs w:val="28"/>
        </w:rPr>
        <w:t xml:space="preserve"> </w:t>
      </w:r>
      <w:r w:rsidRPr="00565D40">
        <w:rPr>
          <w:rFonts w:ascii="Times New Roman" w:hAnsi="Times New Roman" w:cs="Times New Roman"/>
          <w:sz w:val="28"/>
          <w:szCs w:val="28"/>
        </w:rPr>
        <w:t xml:space="preserve">а </w:t>
      </w:r>
      <w:r w:rsidRPr="00565D40">
        <w:rPr>
          <w:rFonts w:ascii="Times New Roman" w:hAnsi="Times New Roman" w:cs="Times New Roman"/>
          <w:spacing w:val="-1"/>
          <w:sz w:val="28"/>
          <w:szCs w:val="28"/>
        </w:rPr>
        <w:t xml:space="preserve">также с МУ ДОД «ЦДОД» Заводского района, СРМОО </w:t>
      </w:r>
      <w:r w:rsidRPr="00565D40">
        <w:rPr>
          <w:rFonts w:ascii="Times New Roman" w:hAnsi="Times New Roman" w:cs="Times New Roman"/>
          <w:spacing w:val="-3"/>
          <w:sz w:val="28"/>
          <w:szCs w:val="28"/>
        </w:rPr>
        <w:t xml:space="preserve">«Синегория», СРМОО «Галактика», МКОУ ДОД «Городская станция юных техников», СРОО </w:t>
      </w:r>
      <w:r w:rsidR="00152447">
        <w:rPr>
          <w:rFonts w:ascii="Times New Roman" w:hAnsi="Times New Roman" w:cs="Times New Roman"/>
          <w:spacing w:val="-3"/>
          <w:sz w:val="28"/>
          <w:szCs w:val="28"/>
        </w:rPr>
        <w:t>«</w:t>
      </w:r>
      <w:r w:rsidRPr="00565D40">
        <w:rPr>
          <w:rFonts w:ascii="Times New Roman" w:hAnsi="Times New Roman" w:cs="Times New Roman"/>
          <w:spacing w:val="-3"/>
          <w:sz w:val="28"/>
          <w:szCs w:val="28"/>
        </w:rPr>
        <w:t>Трезвости и здоровья</w:t>
      </w:r>
      <w:r w:rsidR="00152447">
        <w:rPr>
          <w:rFonts w:ascii="Times New Roman" w:hAnsi="Times New Roman" w:cs="Times New Roman"/>
          <w:spacing w:val="-3"/>
          <w:sz w:val="28"/>
          <w:szCs w:val="28"/>
        </w:rPr>
        <w:t>»</w:t>
      </w:r>
      <w:r w:rsidRPr="00565D40">
        <w:rPr>
          <w:rFonts w:ascii="Times New Roman" w:hAnsi="Times New Roman" w:cs="Times New Roman"/>
          <w:spacing w:val="-3"/>
          <w:sz w:val="28"/>
          <w:szCs w:val="28"/>
        </w:rPr>
        <w:t xml:space="preserve">. </w:t>
      </w:r>
    </w:p>
    <w:p w:rsidR="00565D40" w:rsidRPr="00565D40" w:rsidRDefault="00565D40" w:rsidP="009F13C4">
      <w:pPr>
        <w:ind w:hanging="142"/>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Pr="00565D40">
        <w:rPr>
          <w:rFonts w:ascii="Times New Roman" w:hAnsi="Times New Roman" w:cs="Times New Roman"/>
          <w:color w:val="000000"/>
          <w:spacing w:val="-3"/>
          <w:sz w:val="28"/>
          <w:szCs w:val="28"/>
        </w:rPr>
        <w:t>Налажены тесные связи с Саратовским отделением Всероссийского общества охраны природы</w:t>
      </w:r>
      <w:r w:rsidRPr="00565D40">
        <w:rPr>
          <w:rFonts w:ascii="Times New Roman" w:hAnsi="Times New Roman" w:cs="Times New Roman"/>
          <w:color w:val="000000"/>
          <w:sz w:val="28"/>
          <w:szCs w:val="28"/>
        </w:rPr>
        <w:t xml:space="preserve">; с Саратовским институтом повышения квалификации и переподготовки </w:t>
      </w:r>
      <w:r w:rsidRPr="00565D40">
        <w:rPr>
          <w:rFonts w:ascii="Times New Roman" w:hAnsi="Times New Roman" w:cs="Times New Roman"/>
          <w:color w:val="000000"/>
          <w:spacing w:val="-3"/>
          <w:sz w:val="28"/>
          <w:szCs w:val="28"/>
        </w:rPr>
        <w:t>ра</w:t>
      </w:r>
      <w:r w:rsidR="00932569">
        <w:rPr>
          <w:rFonts w:ascii="Times New Roman" w:hAnsi="Times New Roman" w:cs="Times New Roman"/>
          <w:color w:val="000000"/>
          <w:spacing w:val="-3"/>
          <w:sz w:val="28"/>
          <w:szCs w:val="28"/>
        </w:rPr>
        <w:t>ботников образования, кафедрой Е</w:t>
      </w:r>
      <w:r w:rsidRPr="00565D40">
        <w:rPr>
          <w:rFonts w:ascii="Times New Roman" w:hAnsi="Times New Roman" w:cs="Times New Roman"/>
          <w:color w:val="000000"/>
          <w:spacing w:val="-3"/>
          <w:sz w:val="28"/>
          <w:szCs w:val="28"/>
        </w:rPr>
        <w:t xml:space="preserve">стествознания; с Саратовским областным отделением </w:t>
      </w:r>
      <w:r w:rsidRPr="00565D40">
        <w:rPr>
          <w:rFonts w:ascii="Times New Roman" w:hAnsi="Times New Roman" w:cs="Times New Roman"/>
          <w:color w:val="000000"/>
          <w:sz w:val="28"/>
          <w:szCs w:val="28"/>
        </w:rPr>
        <w:t>общественной организации «Педагогическое общество России»;</w:t>
      </w:r>
      <w:r w:rsidRPr="00565D40">
        <w:rPr>
          <w:rFonts w:ascii="Times New Roman" w:hAnsi="Times New Roman" w:cs="Times New Roman"/>
          <w:color w:val="000000"/>
          <w:spacing w:val="-3"/>
          <w:sz w:val="28"/>
          <w:szCs w:val="28"/>
        </w:rPr>
        <w:t xml:space="preserve"> с областным детским экологическим центром; с областной детской эколо</w:t>
      </w:r>
      <w:r w:rsidR="008451A5">
        <w:rPr>
          <w:rFonts w:ascii="Times New Roman" w:hAnsi="Times New Roman" w:cs="Times New Roman"/>
          <w:color w:val="000000"/>
          <w:spacing w:val="-3"/>
          <w:sz w:val="28"/>
          <w:szCs w:val="28"/>
        </w:rPr>
        <w:t>гической библиотекой; с музеем Э</w:t>
      </w:r>
      <w:r w:rsidRPr="00565D40">
        <w:rPr>
          <w:rFonts w:ascii="Times New Roman" w:hAnsi="Times New Roman" w:cs="Times New Roman"/>
          <w:color w:val="000000"/>
          <w:spacing w:val="-3"/>
          <w:sz w:val="28"/>
          <w:szCs w:val="28"/>
        </w:rPr>
        <w:t xml:space="preserve">тнографии; музеем Боевой Славы, </w:t>
      </w:r>
      <w:r w:rsidR="008451A5">
        <w:rPr>
          <w:rFonts w:ascii="Times New Roman" w:hAnsi="Times New Roman" w:cs="Times New Roman"/>
          <w:color w:val="000000"/>
          <w:sz w:val="28"/>
          <w:szCs w:val="28"/>
        </w:rPr>
        <w:t>Саратовский областным К</w:t>
      </w:r>
      <w:r w:rsidRPr="00565D40">
        <w:rPr>
          <w:rFonts w:ascii="Times New Roman" w:hAnsi="Times New Roman" w:cs="Times New Roman"/>
          <w:color w:val="000000"/>
          <w:sz w:val="28"/>
          <w:szCs w:val="28"/>
        </w:rPr>
        <w:t xml:space="preserve">раеведческим музеем»; с СТОС </w:t>
      </w:r>
      <w:r w:rsidRPr="00565D40">
        <w:rPr>
          <w:rFonts w:ascii="Times New Roman" w:hAnsi="Times New Roman" w:cs="Times New Roman"/>
          <w:color w:val="000000"/>
          <w:spacing w:val="-3"/>
          <w:sz w:val="28"/>
          <w:szCs w:val="28"/>
        </w:rPr>
        <w:t>«Барнаульский</w:t>
      </w:r>
      <w:r>
        <w:rPr>
          <w:rFonts w:ascii="Times New Roman" w:hAnsi="Times New Roman" w:cs="Times New Roman"/>
          <w:color w:val="000000"/>
          <w:spacing w:val="-3"/>
          <w:sz w:val="28"/>
          <w:szCs w:val="28"/>
        </w:rPr>
        <w:t>»; с близлежащими предприятиями.</w:t>
      </w:r>
    </w:p>
    <w:p w:rsidR="00D93C3E" w:rsidRPr="00565D40" w:rsidRDefault="00D93C3E" w:rsidP="006266B1">
      <w:pPr>
        <w:ind w:hanging="142"/>
        <w:jc w:val="center"/>
        <w:rPr>
          <w:rFonts w:ascii="Times New Roman" w:hAnsi="Times New Roman" w:cs="Times New Roman"/>
          <w:b/>
          <w:sz w:val="28"/>
          <w:szCs w:val="28"/>
        </w:rPr>
      </w:pPr>
      <w:r w:rsidRPr="00565D40">
        <w:rPr>
          <w:rFonts w:ascii="Times New Roman" w:hAnsi="Times New Roman" w:cs="Times New Roman"/>
          <w:b/>
          <w:sz w:val="28"/>
          <w:szCs w:val="28"/>
        </w:rPr>
        <w:t>Основные направления работы школы:</w:t>
      </w:r>
      <w:bookmarkEnd w:id="55"/>
    </w:p>
    <w:p w:rsidR="00D93C3E" w:rsidRPr="00977847" w:rsidRDefault="00053F00"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 xml:space="preserve">      </w:t>
      </w:r>
      <w:r w:rsidR="00D93C3E" w:rsidRPr="00977847">
        <w:rPr>
          <w:rFonts w:ascii="Times New Roman" w:hAnsi="Times New Roman" w:cs="Times New Roman"/>
          <w:sz w:val="28"/>
          <w:szCs w:val="28"/>
        </w:rPr>
        <w:t>Усилия администрации и педагогического коллектива в прошедшем учебном году были направлены на создание условий для развития ребёнка как свободной, ответственной и творческой личности на основе гуманизации образования и воспитания, вариативности программ, учебников, использовании инновационных технологий, индивидуализации учебно - воспитательного процесса, формирования здорового образа жизни.</w:t>
      </w:r>
    </w:p>
    <w:p w:rsidR="008451A5" w:rsidRDefault="00053F00"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 xml:space="preserve">     </w:t>
      </w:r>
      <w:r w:rsidR="00D93C3E" w:rsidRPr="00977847">
        <w:rPr>
          <w:rFonts w:ascii="Times New Roman" w:hAnsi="Times New Roman" w:cs="Times New Roman"/>
          <w:sz w:val="28"/>
          <w:szCs w:val="28"/>
        </w:rPr>
        <w:t>План работы педагогического коллектива выполнен в соответствии с цел</w:t>
      </w:r>
      <w:r w:rsidR="00932569">
        <w:rPr>
          <w:rFonts w:ascii="Times New Roman" w:hAnsi="Times New Roman" w:cs="Times New Roman"/>
          <w:sz w:val="28"/>
          <w:szCs w:val="28"/>
        </w:rPr>
        <w:t>ью школы и поставленными на 2014-2015</w:t>
      </w:r>
      <w:r w:rsidR="00D93C3E" w:rsidRPr="00977847">
        <w:rPr>
          <w:rFonts w:ascii="Times New Roman" w:hAnsi="Times New Roman" w:cs="Times New Roman"/>
          <w:sz w:val="28"/>
          <w:szCs w:val="28"/>
        </w:rPr>
        <w:t xml:space="preserve">учебный год задачами. </w:t>
      </w:r>
    </w:p>
    <w:p w:rsidR="00D93C3E" w:rsidRPr="00977847" w:rsidRDefault="00D93C3E" w:rsidP="009F13C4">
      <w:pPr>
        <w:ind w:hanging="142"/>
        <w:jc w:val="both"/>
        <w:rPr>
          <w:rFonts w:ascii="Times New Roman" w:hAnsi="Times New Roman" w:cs="Times New Roman"/>
          <w:sz w:val="28"/>
          <w:szCs w:val="28"/>
        </w:rPr>
      </w:pPr>
      <w:r w:rsidRPr="00977847">
        <w:rPr>
          <w:rFonts w:ascii="Times New Roman" w:hAnsi="Times New Roman" w:cs="Times New Roman"/>
          <w:sz w:val="28"/>
          <w:szCs w:val="28"/>
        </w:rPr>
        <w:t xml:space="preserve">Показателями успешности работы школы являются: выполнение </w:t>
      </w:r>
      <w:r w:rsidR="00F15893">
        <w:rPr>
          <w:rFonts w:ascii="Times New Roman" w:hAnsi="Times New Roman" w:cs="Times New Roman"/>
          <w:sz w:val="28"/>
          <w:szCs w:val="28"/>
        </w:rPr>
        <w:t xml:space="preserve"> Федерального закона </w:t>
      </w:r>
      <w:r w:rsidRPr="00977847">
        <w:rPr>
          <w:rFonts w:ascii="Times New Roman" w:hAnsi="Times New Roman" w:cs="Times New Roman"/>
          <w:sz w:val="28"/>
          <w:szCs w:val="28"/>
        </w:rPr>
        <w:t>«Об образовании</w:t>
      </w:r>
      <w:r w:rsidR="00D0274F">
        <w:rPr>
          <w:rFonts w:ascii="Times New Roman" w:hAnsi="Times New Roman" w:cs="Times New Roman"/>
          <w:sz w:val="28"/>
          <w:szCs w:val="28"/>
        </w:rPr>
        <w:t xml:space="preserve"> в</w:t>
      </w:r>
      <w:r w:rsidR="00D20193">
        <w:rPr>
          <w:rFonts w:ascii="Times New Roman" w:hAnsi="Times New Roman" w:cs="Times New Roman"/>
          <w:sz w:val="28"/>
          <w:szCs w:val="28"/>
        </w:rPr>
        <w:t xml:space="preserve"> РФ</w:t>
      </w:r>
      <w:r w:rsidRPr="00977847">
        <w:rPr>
          <w:rFonts w:ascii="Times New Roman" w:hAnsi="Times New Roman" w:cs="Times New Roman"/>
          <w:sz w:val="28"/>
          <w:szCs w:val="28"/>
        </w:rPr>
        <w:t>»,</w:t>
      </w:r>
      <w:r w:rsidR="00053F00" w:rsidRPr="00977847">
        <w:rPr>
          <w:rFonts w:ascii="Times New Roman" w:hAnsi="Times New Roman" w:cs="Times New Roman"/>
          <w:sz w:val="28"/>
          <w:szCs w:val="28"/>
        </w:rPr>
        <w:t xml:space="preserve"> </w:t>
      </w:r>
      <w:r w:rsidRPr="00977847">
        <w:rPr>
          <w:rFonts w:ascii="Times New Roman" w:hAnsi="Times New Roman" w:cs="Times New Roman"/>
          <w:sz w:val="28"/>
          <w:szCs w:val="28"/>
        </w:rPr>
        <w:t>решений Правительства Российской Федерации, рекомендаций Министерства образования Саратовской области, ГОУДПО «С</w:t>
      </w:r>
      <w:r w:rsidR="00932569">
        <w:rPr>
          <w:rFonts w:ascii="Times New Roman" w:hAnsi="Times New Roman" w:cs="Times New Roman"/>
          <w:sz w:val="28"/>
          <w:szCs w:val="28"/>
        </w:rPr>
        <w:t>арИПКиПРО», районного отдела</w:t>
      </w:r>
      <w:r w:rsidRPr="00977847">
        <w:rPr>
          <w:rFonts w:ascii="Times New Roman" w:hAnsi="Times New Roman" w:cs="Times New Roman"/>
          <w:sz w:val="28"/>
          <w:szCs w:val="28"/>
        </w:rPr>
        <w:t xml:space="preserve"> образования, внутренних приказов, определяющих круг регулируемых вопросов о правах и обязанностях образовательного процесса.</w:t>
      </w:r>
    </w:p>
    <w:p w:rsidR="00D93C3E" w:rsidRPr="00053F00" w:rsidRDefault="00053F00" w:rsidP="009F13C4">
      <w:pPr>
        <w:ind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3C3E" w:rsidRPr="00053F00">
        <w:rPr>
          <w:rFonts w:ascii="Times New Roman" w:hAnsi="Times New Roman" w:cs="Times New Roman"/>
          <w:sz w:val="28"/>
          <w:szCs w:val="28"/>
        </w:rPr>
        <w:t>В прошедшем учебном году коллектив школы продолжал работу над повышением качества учебно-воспитательного процесса в условиях продуктивного образования, применения современных педагогических технологий с целью обеспечения реализации запросов и потребностей учащихся в творческом и интеллектуальном развитии, подготовки к продолжению образования, труду и жизни.</w:t>
      </w:r>
    </w:p>
    <w:p w:rsidR="00D93C3E" w:rsidRPr="00053F00" w:rsidRDefault="00053F00"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93C3E" w:rsidRPr="00053F00">
        <w:rPr>
          <w:rFonts w:ascii="Times New Roman" w:hAnsi="Times New Roman" w:cs="Times New Roman"/>
          <w:sz w:val="28"/>
          <w:szCs w:val="28"/>
        </w:rPr>
        <w:t>В рамках модернизации системы образования приоритетными направлениями деятельности школы определены следующие:</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Обеспечения качества и доступности образования;</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С</w:t>
      </w:r>
      <w:r w:rsidR="00932569">
        <w:rPr>
          <w:rFonts w:ascii="Times New Roman" w:hAnsi="Times New Roman" w:cs="Times New Roman"/>
          <w:sz w:val="28"/>
          <w:szCs w:val="28"/>
        </w:rPr>
        <w:t>оздание условий для перехода 1-4</w:t>
      </w:r>
      <w:r w:rsidRPr="00053F00">
        <w:rPr>
          <w:rFonts w:ascii="Times New Roman" w:hAnsi="Times New Roman" w:cs="Times New Roman"/>
          <w:sz w:val="28"/>
          <w:szCs w:val="28"/>
        </w:rPr>
        <w:t>-х и 5-х классов на ФГОС.</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Воспитание личности обучающихся способных к адаптации в быстро изменяющихся условиях</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Совершенствование форм и методов работы с одаренными детьми, активное применение технологий проектно-исследовательской деятельности;</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Активизация педагогического и методического творчества путем поощрения лучших педагогов;</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Внедрение в учебно-воспитательный процесс современных педагогических технологий, в т.ч. информационно-коммуникационных;</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Повышение роли здоровьесберегающей деятельности в укреплении здоровья детей, формировании здорового образа жизни;</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Дальнейшее совершенствование системы предпрофильной подготовки и профильного обучения;</w:t>
      </w:r>
    </w:p>
    <w:p w:rsidR="00D93C3E" w:rsidRPr="00053F00" w:rsidRDefault="00D93C3E" w:rsidP="0045402D">
      <w:pPr>
        <w:pStyle w:val="af"/>
        <w:numPr>
          <w:ilvl w:val="0"/>
          <w:numId w:val="6"/>
        </w:numPr>
        <w:ind w:hanging="142"/>
        <w:jc w:val="both"/>
        <w:rPr>
          <w:rFonts w:ascii="Times New Roman" w:hAnsi="Times New Roman" w:cs="Times New Roman"/>
          <w:sz w:val="28"/>
          <w:szCs w:val="28"/>
        </w:rPr>
      </w:pPr>
      <w:r w:rsidRPr="00053F00">
        <w:rPr>
          <w:rFonts w:ascii="Times New Roman" w:hAnsi="Times New Roman" w:cs="Times New Roman"/>
          <w:sz w:val="28"/>
          <w:szCs w:val="28"/>
        </w:rPr>
        <w:t>Укреп</w:t>
      </w:r>
      <w:r w:rsidR="00053F00">
        <w:rPr>
          <w:rFonts w:ascii="Times New Roman" w:hAnsi="Times New Roman" w:cs="Times New Roman"/>
          <w:sz w:val="28"/>
          <w:szCs w:val="28"/>
        </w:rPr>
        <w:t>ление материальной базы школы</w:t>
      </w:r>
      <w:r w:rsidRPr="00053F00">
        <w:rPr>
          <w:rFonts w:ascii="Times New Roman" w:hAnsi="Times New Roman" w:cs="Times New Roman"/>
          <w:sz w:val="28"/>
          <w:szCs w:val="28"/>
        </w:rPr>
        <w:t>, оснащение учебно</w:t>
      </w:r>
      <w:r w:rsidR="008451A5">
        <w:rPr>
          <w:rFonts w:ascii="Times New Roman" w:hAnsi="Times New Roman" w:cs="Times New Roman"/>
          <w:sz w:val="28"/>
          <w:szCs w:val="28"/>
        </w:rPr>
        <w:t>-</w:t>
      </w:r>
      <w:r w:rsidR="00D20193">
        <w:rPr>
          <w:rFonts w:ascii="Times New Roman" w:hAnsi="Times New Roman" w:cs="Times New Roman"/>
          <w:sz w:val="28"/>
          <w:szCs w:val="28"/>
        </w:rPr>
        <w:t xml:space="preserve"> </w:t>
      </w:r>
      <w:r w:rsidRPr="00053F00">
        <w:rPr>
          <w:rFonts w:ascii="Times New Roman" w:hAnsi="Times New Roman" w:cs="Times New Roman"/>
          <w:sz w:val="28"/>
          <w:szCs w:val="28"/>
        </w:rPr>
        <w:t>воспитательного процесса современными техническими средствами обучения, в т.ч. его компьютеризация;</w:t>
      </w:r>
    </w:p>
    <w:p w:rsidR="00D93C3E" w:rsidRPr="00053F00" w:rsidRDefault="00D93C3E" w:rsidP="009F13C4">
      <w:pPr>
        <w:ind w:hanging="142"/>
        <w:jc w:val="both"/>
        <w:rPr>
          <w:rFonts w:ascii="Times New Roman" w:hAnsi="Times New Roman" w:cs="Times New Roman"/>
          <w:sz w:val="28"/>
          <w:szCs w:val="28"/>
        </w:rPr>
      </w:pPr>
      <w:r w:rsidRPr="00053F00">
        <w:rPr>
          <w:rFonts w:ascii="Times New Roman" w:hAnsi="Times New Roman" w:cs="Times New Roman"/>
          <w:sz w:val="28"/>
          <w:szCs w:val="28"/>
        </w:rPr>
        <w:t>Участие общественных и гражданских институтов в управлении школой;</w:t>
      </w:r>
    </w:p>
    <w:p w:rsidR="00053F00" w:rsidRDefault="00053F00"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93C3E" w:rsidRPr="00053F00">
        <w:rPr>
          <w:rFonts w:ascii="Times New Roman" w:hAnsi="Times New Roman" w:cs="Times New Roman"/>
          <w:sz w:val="28"/>
          <w:szCs w:val="28"/>
        </w:rPr>
        <w:t>В ра</w:t>
      </w:r>
      <w:r w:rsidRPr="00053F00">
        <w:rPr>
          <w:rFonts w:ascii="Times New Roman" w:hAnsi="Times New Roman" w:cs="Times New Roman"/>
          <w:sz w:val="28"/>
          <w:szCs w:val="28"/>
        </w:rPr>
        <w:t xml:space="preserve">мках программы развития школы </w:t>
      </w:r>
      <w:r w:rsidR="00D93C3E" w:rsidRPr="00053F00">
        <w:rPr>
          <w:rFonts w:ascii="Times New Roman" w:hAnsi="Times New Roman" w:cs="Times New Roman"/>
          <w:sz w:val="28"/>
          <w:szCs w:val="28"/>
        </w:rPr>
        <w:t xml:space="preserve"> в прошедшем учебном году большое внимание уделялось инновационной деятельности учителей. Если для традиционного учителя главными были специальные и методические знания, то для современного педагога приоритетными становятся знания теоретические, методологические и технологические (знание не только традиционных, но и инновационных образовательных технологий). </w:t>
      </w:r>
    </w:p>
    <w:p w:rsidR="00D93C3E" w:rsidRPr="00053F00" w:rsidRDefault="00053F00" w:rsidP="009F13C4">
      <w:pPr>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93C3E" w:rsidRPr="00053F00">
        <w:rPr>
          <w:rFonts w:ascii="Times New Roman" w:hAnsi="Times New Roman" w:cs="Times New Roman"/>
          <w:sz w:val="28"/>
          <w:szCs w:val="28"/>
        </w:rPr>
        <w:t>Инновационная деятельность учителей строится на основе личностно-ориентированной развивающей концепции образования и направлена на личностное и профессионально</w:t>
      </w:r>
      <w:r w:rsidRPr="00053F00">
        <w:rPr>
          <w:rFonts w:ascii="Times New Roman" w:hAnsi="Times New Roman" w:cs="Times New Roman"/>
          <w:sz w:val="28"/>
          <w:szCs w:val="28"/>
        </w:rPr>
        <w:t xml:space="preserve">е саморазвитие. Учителя школы </w:t>
      </w:r>
      <w:r w:rsidR="00D93C3E" w:rsidRPr="00053F00">
        <w:rPr>
          <w:rFonts w:ascii="Times New Roman" w:hAnsi="Times New Roman" w:cs="Times New Roman"/>
          <w:sz w:val="28"/>
          <w:szCs w:val="28"/>
        </w:rPr>
        <w:t xml:space="preserve"> в своей работе активно используют мультимедийное оборудование и электронные методические учебные пособия, разрабатывают учебно-методические пособия по предмету и учебные программы по курсам, предусмотренным учебным планом как школьный компонент («</w:t>
      </w:r>
      <w:r w:rsidR="00D20193">
        <w:rPr>
          <w:rFonts w:ascii="Times New Roman" w:hAnsi="Times New Roman" w:cs="Times New Roman"/>
          <w:sz w:val="28"/>
          <w:szCs w:val="28"/>
        </w:rPr>
        <w:t>Избранные вопросы матема</w:t>
      </w:r>
      <w:r w:rsidR="001959A6">
        <w:rPr>
          <w:rFonts w:ascii="Times New Roman" w:hAnsi="Times New Roman" w:cs="Times New Roman"/>
          <w:sz w:val="28"/>
          <w:szCs w:val="28"/>
        </w:rPr>
        <w:t>тики», «Русская словесность», «</w:t>
      </w:r>
      <w:r w:rsidR="00D20193">
        <w:rPr>
          <w:rFonts w:ascii="Times New Roman" w:hAnsi="Times New Roman" w:cs="Times New Roman"/>
          <w:sz w:val="28"/>
          <w:szCs w:val="28"/>
        </w:rPr>
        <w:t xml:space="preserve">Информатика и </w:t>
      </w:r>
      <w:r w:rsidR="001959A6">
        <w:rPr>
          <w:rFonts w:ascii="Times New Roman" w:hAnsi="Times New Roman" w:cs="Times New Roman"/>
          <w:sz w:val="28"/>
          <w:szCs w:val="28"/>
        </w:rPr>
        <w:t>ИКТ», «Систематика растений», «</w:t>
      </w:r>
      <w:r w:rsidR="00D20193">
        <w:rPr>
          <w:rFonts w:ascii="Times New Roman" w:hAnsi="Times New Roman" w:cs="Times New Roman"/>
          <w:sz w:val="28"/>
          <w:szCs w:val="28"/>
        </w:rPr>
        <w:t>Решение физических задач»).</w:t>
      </w:r>
    </w:p>
    <w:p w:rsidR="00D93C3E" w:rsidRPr="00053F00" w:rsidRDefault="00F15893" w:rsidP="009F13C4">
      <w:pPr>
        <w:ind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3C3E" w:rsidRPr="00053F00">
        <w:rPr>
          <w:rFonts w:ascii="Times New Roman" w:hAnsi="Times New Roman" w:cs="Times New Roman"/>
          <w:sz w:val="28"/>
          <w:szCs w:val="28"/>
        </w:rPr>
        <w:t>Меняется содержание образования в направлении формирования универсальных умений и ключевых компетенций. В процессе учебных занятий учителя отбирают и применяют такие формы организации, методы и приемы, которые адекватны задачам формирования предметных и универсальных умений.</w:t>
      </w:r>
    </w:p>
    <w:p w:rsidR="00285D6A" w:rsidRDefault="00D93C3E" w:rsidP="008451A5">
      <w:pPr>
        <w:ind w:hanging="142"/>
        <w:jc w:val="both"/>
        <w:rPr>
          <w:rFonts w:ascii="Times New Roman" w:hAnsi="Times New Roman" w:cs="Times New Roman"/>
          <w:sz w:val="28"/>
          <w:szCs w:val="28"/>
        </w:rPr>
      </w:pPr>
      <w:r w:rsidRPr="00053F00">
        <w:rPr>
          <w:rFonts w:ascii="Times New Roman" w:hAnsi="Times New Roman" w:cs="Times New Roman"/>
          <w:sz w:val="28"/>
          <w:szCs w:val="28"/>
        </w:rPr>
        <w:t>Разрабатываются критерии оценивания успешности овладения измененным содержаниям.</w:t>
      </w:r>
    </w:p>
    <w:p w:rsidR="00285D6A" w:rsidRPr="00053F00" w:rsidRDefault="00285D6A" w:rsidP="0045402D">
      <w:pPr>
        <w:keepNext/>
        <w:keepLines/>
        <w:widowControl w:val="0"/>
        <w:numPr>
          <w:ilvl w:val="0"/>
          <w:numId w:val="1"/>
        </w:numPr>
        <w:tabs>
          <w:tab w:val="left" w:pos="403"/>
        </w:tabs>
        <w:spacing w:after="186" w:line="270" w:lineRule="exact"/>
        <w:ind w:hanging="142"/>
        <w:jc w:val="both"/>
        <w:outlineLvl w:val="2"/>
        <w:rPr>
          <w:rFonts w:ascii="Times New Roman" w:eastAsia="Times New Roman" w:hAnsi="Times New Roman" w:cs="Times New Roman"/>
          <w:color w:val="000000"/>
          <w:sz w:val="28"/>
          <w:szCs w:val="28"/>
          <w:lang w:eastAsia="ru-RU"/>
        </w:rPr>
      </w:pPr>
      <w:bookmarkStart w:id="56" w:name="bookmark2"/>
      <w:r w:rsidRPr="00053F00">
        <w:rPr>
          <w:rFonts w:ascii="Times New Roman" w:eastAsia="Times New Roman" w:hAnsi="Times New Roman" w:cs="Times New Roman"/>
          <w:color w:val="000000"/>
          <w:sz w:val="28"/>
          <w:szCs w:val="28"/>
          <w:lang w:eastAsia="ru-RU"/>
        </w:rPr>
        <w:t>Система управления образовательным учреждением</w:t>
      </w:r>
      <w:bookmarkEnd w:id="56"/>
    </w:p>
    <w:p w:rsidR="00285D6A" w:rsidRPr="00053F00" w:rsidRDefault="00285D6A" w:rsidP="009F13C4">
      <w:pPr>
        <w:widowControl w:val="0"/>
        <w:spacing w:after="0" w:line="322" w:lineRule="exact"/>
        <w:ind w:hanging="142"/>
        <w:jc w:val="both"/>
        <w:rPr>
          <w:rFonts w:ascii="Times New Roman" w:eastAsia="Times New Roman" w:hAnsi="Times New Roman" w:cs="Times New Roman"/>
          <w:color w:val="000000"/>
          <w:sz w:val="28"/>
          <w:szCs w:val="28"/>
          <w:lang w:eastAsia="ru-RU"/>
        </w:rPr>
      </w:pPr>
      <w:r w:rsidRPr="00053F00">
        <w:rPr>
          <w:rFonts w:ascii="Times New Roman" w:eastAsia="Times New Roman" w:hAnsi="Times New Roman" w:cs="Times New Roman"/>
          <w:color w:val="000000"/>
          <w:sz w:val="28"/>
          <w:szCs w:val="28"/>
          <w:lang w:eastAsia="ru-RU"/>
        </w:rPr>
        <w:t xml:space="preserve">Управление образовательным учреждением осуществляется в соответствии с </w:t>
      </w:r>
      <w:r w:rsidR="00F15893">
        <w:rPr>
          <w:rFonts w:ascii="Times New Roman" w:eastAsia="Times New Roman" w:hAnsi="Times New Roman" w:cs="Times New Roman"/>
          <w:color w:val="000000"/>
          <w:sz w:val="28"/>
          <w:szCs w:val="28"/>
          <w:lang w:eastAsia="ru-RU"/>
        </w:rPr>
        <w:t xml:space="preserve"> Федеральным  </w:t>
      </w:r>
      <w:r w:rsidRPr="00053F00">
        <w:rPr>
          <w:rFonts w:ascii="Times New Roman" w:eastAsia="Times New Roman" w:hAnsi="Times New Roman" w:cs="Times New Roman"/>
          <w:color w:val="000000"/>
          <w:sz w:val="28"/>
          <w:szCs w:val="28"/>
          <w:lang w:eastAsia="ru-RU"/>
        </w:rPr>
        <w:t>законом «Об образовании в Российской Федерации» и Уставом МОУ «С</w:t>
      </w:r>
      <w:r w:rsidR="00FD01F7" w:rsidRPr="00053F00">
        <w:rPr>
          <w:rFonts w:ascii="Times New Roman" w:eastAsia="Times New Roman" w:hAnsi="Times New Roman" w:cs="Times New Roman"/>
          <w:color w:val="000000"/>
          <w:sz w:val="28"/>
          <w:szCs w:val="28"/>
          <w:lang w:eastAsia="ru-RU"/>
        </w:rPr>
        <w:t>редняя общеобразовательная школа №40</w:t>
      </w:r>
      <w:r w:rsidRPr="00053F00">
        <w:rPr>
          <w:rFonts w:ascii="Times New Roman" w:eastAsia="Times New Roman" w:hAnsi="Times New Roman" w:cs="Times New Roman"/>
          <w:color w:val="000000"/>
          <w:sz w:val="28"/>
          <w:szCs w:val="28"/>
          <w:lang w:eastAsia="ru-RU"/>
        </w:rPr>
        <w:t>» на принципах единоначалия и коллегиальности.</w:t>
      </w:r>
    </w:p>
    <w:p w:rsidR="008451A5" w:rsidRDefault="008451A5" w:rsidP="009F13C4">
      <w:pPr>
        <w:widowControl w:val="0"/>
        <w:spacing w:after="236" w:line="322" w:lineRule="exact"/>
        <w:ind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5D6A" w:rsidRPr="00053F00">
        <w:rPr>
          <w:rFonts w:ascii="Times New Roman" w:eastAsia="Times New Roman" w:hAnsi="Times New Roman" w:cs="Times New Roman"/>
          <w:color w:val="000000"/>
          <w:sz w:val="28"/>
          <w:szCs w:val="28"/>
          <w:lang w:eastAsia="ru-RU"/>
        </w:rPr>
        <w:t>Единоличным исп</w:t>
      </w:r>
      <w:r w:rsidR="00FD01F7" w:rsidRPr="00053F00">
        <w:rPr>
          <w:rFonts w:ascii="Times New Roman" w:eastAsia="Times New Roman" w:hAnsi="Times New Roman" w:cs="Times New Roman"/>
          <w:color w:val="000000"/>
          <w:sz w:val="28"/>
          <w:szCs w:val="28"/>
          <w:lang w:eastAsia="ru-RU"/>
        </w:rPr>
        <w:t>олнительным органом МОУ «СОШ №40</w:t>
      </w:r>
      <w:r w:rsidR="00285D6A" w:rsidRPr="00053F00">
        <w:rPr>
          <w:rFonts w:ascii="Times New Roman" w:eastAsia="Times New Roman" w:hAnsi="Times New Roman" w:cs="Times New Roman"/>
          <w:color w:val="000000"/>
          <w:sz w:val="28"/>
          <w:szCs w:val="28"/>
          <w:lang w:eastAsia="ru-RU"/>
        </w:rPr>
        <w:t>» является директор образовательного учреждения, который осуществляет текущее руководство деятельностью образовательной организации.</w:t>
      </w:r>
    </w:p>
    <w:p w:rsidR="00285D6A" w:rsidRPr="00053F00" w:rsidRDefault="00285D6A" w:rsidP="009F13C4">
      <w:pPr>
        <w:widowControl w:val="0"/>
        <w:spacing w:after="236" w:line="322" w:lineRule="exact"/>
        <w:ind w:hanging="142"/>
        <w:jc w:val="both"/>
        <w:rPr>
          <w:rFonts w:ascii="Times New Roman" w:eastAsia="Times New Roman" w:hAnsi="Times New Roman" w:cs="Times New Roman"/>
          <w:color w:val="000000"/>
          <w:sz w:val="28"/>
          <w:szCs w:val="28"/>
          <w:lang w:eastAsia="ru-RU"/>
        </w:rPr>
      </w:pPr>
      <w:r w:rsidRPr="00053F00">
        <w:rPr>
          <w:rFonts w:ascii="Times New Roman" w:eastAsia="Times New Roman" w:hAnsi="Times New Roman" w:cs="Times New Roman"/>
          <w:color w:val="000000"/>
          <w:sz w:val="28"/>
          <w:szCs w:val="28"/>
          <w:lang w:eastAsia="ru-RU"/>
        </w:rPr>
        <w:t xml:space="preserve"> Административный аппарат школы состоит из 7 человек: директор и 6 заместителей директора. Административный аппарат осуществляет базовые управленческие действия в школе: планирование, организацию, руководство, контроль, анализ. Среди членов администрации функциональные обязанности распределены следующим образом:</w:t>
      </w:r>
    </w:p>
    <w:p w:rsidR="006E2E6C" w:rsidRPr="00977847" w:rsidRDefault="00285D6A" w:rsidP="009F13C4">
      <w:pPr>
        <w:ind w:hanging="142"/>
        <w:jc w:val="both"/>
        <w:rPr>
          <w:rFonts w:ascii="Times New Roman" w:hAnsi="Times New Roman" w:cs="Times New Roman"/>
          <w:b/>
          <w:sz w:val="28"/>
          <w:szCs w:val="28"/>
        </w:rPr>
      </w:pPr>
      <w:r w:rsidRPr="00977847">
        <w:rPr>
          <w:rFonts w:ascii="Times New Roman" w:hAnsi="Times New Roman" w:cs="Times New Roman"/>
          <w:b/>
          <w:sz w:val="28"/>
          <w:szCs w:val="28"/>
        </w:rPr>
        <w:t xml:space="preserve">Должностные обязанности </w:t>
      </w:r>
      <w:r w:rsidR="00977847">
        <w:rPr>
          <w:rFonts w:ascii="Times New Roman" w:hAnsi="Times New Roman" w:cs="Times New Roman"/>
          <w:b/>
          <w:sz w:val="28"/>
          <w:szCs w:val="28"/>
        </w:rPr>
        <w:t>администрации школы</w:t>
      </w:r>
    </w:p>
    <w:p w:rsidR="00D321D8" w:rsidRPr="00D321D8" w:rsidRDefault="008B5226" w:rsidP="0045402D">
      <w:pPr>
        <w:pStyle w:val="a3"/>
        <w:numPr>
          <w:ilvl w:val="0"/>
          <w:numId w:val="7"/>
        </w:numPr>
        <w:ind w:hanging="1065"/>
        <w:rPr>
          <w:rFonts w:ascii="Times New Roman" w:hAnsi="Times New Roman"/>
          <w:b/>
          <w:sz w:val="28"/>
          <w:szCs w:val="28"/>
        </w:rPr>
      </w:pPr>
      <w:r w:rsidRPr="008B5226">
        <w:rPr>
          <w:rFonts w:ascii="Times New Roman" w:hAnsi="Times New Roman"/>
          <w:b/>
          <w:bCs/>
          <w:spacing w:val="-1"/>
          <w:sz w:val="28"/>
          <w:szCs w:val="28"/>
        </w:rPr>
        <w:t>Директор школы  Кочугуева М. М.</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z w:val="28"/>
          <w:szCs w:val="28"/>
        </w:rPr>
        <w:t>Осуществляет руководство всей деятельностью школы, руководит работой педагогического коллектива, обеспечивает правильный подбор и расстановку кадров, отвечает за:</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8"/>
          <w:sz w:val="28"/>
          <w:szCs w:val="28"/>
        </w:rPr>
        <w:t>Кадры.</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5"/>
          <w:sz w:val="28"/>
          <w:szCs w:val="28"/>
        </w:rPr>
        <w:t xml:space="preserve">Тарификацию педагогических работников, организацию оплаты труда учебно-вспомогательного и </w:t>
      </w:r>
      <w:r w:rsidRPr="008B5226">
        <w:rPr>
          <w:rFonts w:ascii="Times New Roman" w:hAnsi="Times New Roman"/>
          <w:sz w:val="28"/>
          <w:szCs w:val="28"/>
        </w:rPr>
        <w:t>обслуживающего персонала.</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3"/>
          <w:sz w:val="28"/>
          <w:szCs w:val="28"/>
        </w:rPr>
        <w:t>Работу администрации.</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1"/>
          <w:sz w:val="28"/>
          <w:szCs w:val="28"/>
        </w:rPr>
        <w:t>Связь со спонсорами и вузами.</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1"/>
          <w:sz w:val="28"/>
          <w:szCs w:val="28"/>
        </w:rPr>
        <w:t>Укрепление материально-технической базы школы.</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2"/>
          <w:sz w:val="28"/>
          <w:szCs w:val="28"/>
        </w:rPr>
        <w:t>Обеспечение техники безопасности и охраны труда.</w:t>
      </w:r>
    </w:p>
    <w:p w:rsidR="008B5226" w:rsidRPr="008B5226"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z w:val="28"/>
          <w:szCs w:val="28"/>
        </w:rPr>
        <w:t>Подготовку I раздела плана работы школы на новый учебный год «Анализ работы школы».</w:t>
      </w:r>
    </w:p>
    <w:p w:rsidR="008B5226" w:rsidRPr="008B5226" w:rsidRDefault="008B5226" w:rsidP="0045402D">
      <w:pPr>
        <w:pStyle w:val="af"/>
        <w:numPr>
          <w:ilvl w:val="1"/>
          <w:numId w:val="7"/>
        </w:numPr>
        <w:spacing w:after="100" w:afterAutospacing="1" w:line="240" w:lineRule="auto"/>
        <w:ind w:hanging="1065"/>
        <w:jc w:val="both"/>
        <w:rPr>
          <w:rFonts w:ascii="Times New Roman" w:eastAsia="Times New Roman" w:hAnsi="Times New Roman" w:cs="Times New Roman"/>
          <w:sz w:val="28"/>
          <w:szCs w:val="28"/>
          <w:lang w:eastAsia="ru-RU"/>
        </w:rPr>
      </w:pPr>
      <w:r w:rsidRPr="008B5226">
        <w:rPr>
          <w:rFonts w:ascii="Times New Roman" w:eastAsia="Times New Roman" w:hAnsi="Times New Roman" w:cs="Times New Roman"/>
          <w:sz w:val="28"/>
          <w:szCs w:val="28"/>
          <w:lang w:eastAsia="ru-RU"/>
        </w:rPr>
        <w:t>Составляет план контроля и руководства учебно-воспитательного процесса на учебный год.</w:t>
      </w:r>
    </w:p>
    <w:p w:rsidR="008B5226" w:rsidRPr="00D321D8"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pacing w:val="-2"/>
          <w:sz w:val="28"/>
          <w:szCs w:val="28"/>
        </w:rPr>
        <w:t>Прием обучающихся в школу.</w:t>
      </w:r>
    </w:p>
    <w:p w:rsidR="00D321D8" w:rsidRPr="008B5226" w:rsidRDefault="00D321D8" w:rsidP="009F13C4">
      <w:pPr>
        <w:pStyle w:val="a3"/>
        <w:ind w:hanging="1065"/>
        <w:rPr>
          <w:rFonts w:ascii="Times New Roman" w:hAnsi="Times New Roman"/>
          <w:sz w:val="28"/>
          <w:szCs w:val="28"/>
        </w:rPr>
      </w:pPr>
    </w:p>
    <w:p w:rsidR="008B5226" w:rsidRPr="008B5226" w:rsidRDefault="008B5226" w:rsidP="0045402D">
      <w:pPr>
        <w:pStyle w:val="a3"/>
        <w:numPr>
          <w:ilvl w:val="0"/>
          <w:numId w:val="7"/>
        </w:numPr>
        <w:ind w:hanging="1065"/>
        <w:rPr>
          <w:rFonts w:ascii="Times New Roman" w:hAnsi="Times New Roman"/>
          <w:b/>
          <w:sz w:val="28"/>
          <w:szCs w:val="28"/>
        </w:rPr>
      </w:pPr>
      <w:r w:rsidRPr="008B5226">
        <w:rPr>
          <w:rFonts w:ascii="Times New Roman" w:hAnsi="Times New Roman"/>
          <w:b/>
          <w:sz w:val="28"/>
          <w:szCs w:val="28"/>
        </w:rPr>
        <w:t>Заместитель директора по учебно-воспитательной работе  Рукина Т. В. отвечает за:</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Подготовку и проведение государственной (итоговой) аттестации выпускников 9-х и 11-х классов.</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Работу в системе СтатГрад.</w:t>
      </w:r>
    </w:p>
    <w:p w:rsidR="00D82A59" w:rsidRPr="00D82A59"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lastRenderedPageBreak/>
        <w:t>Осуществляет контроль за учебно-воспитательной работой в школе, выполнением учебных программ и качеством знаний</w:t>
      </w:r>
      <w:r w:rsidR="00D82A59">
        <w:rPr>
          <w:rFonts w:ascii="Times New Roman" w:hAnsi="Times New Roman"/>
          <w:sz w:val="28"/>
          <w:szCs w:val="28"/>
        </w:rPr>
        <w:t xml:space="preserve"> обучающихся 5, 9,11х классов.</w:t>
      </w:r>
    </w:p>
    <w:p w:rsidR="00372372" w:rsidRPr="007A68DE" w:rsidRDefault="00D82A59" w:rsidP="0045402D">
      <w:pPr>
        <w:pStyle w:val="a3"/>
        <w:numPr>
          <w:ilvl w:val="1"/>
          <w:numId w:val="8"/>
        </w:numPr>
        <w:ind w:hanging="1065"/>
        <w:rPr>
          <w:rFonts w:ascii="Times New Roman" w:hAnsi="Times New Roman"/>
          <w:b/>
          <w:sz w:val="28"/>
          <w:szCs w:val="28"/>
        </w:rPr>
      </w:pPr>
      <w:r w:rsidRPr="00372372">
        <w:rPr>
          <w:rFonts w:ascii="Times New Roman" w:hAnsi="Times New Roman"/>
          <w:sz w:val="28"/>
          <w:szCs w:val="28"/>
        </w:rPr>
        <w:t>С</w:t>
      </w:r>
      <w:r w:rsidR="008B5226" w:rsidRPr="00372372">
        <w:rPr>
          <w:rFonts w:ascii="Times New Roman" w:hAnsi="Times New Roman"/>
          <w:sz w:val="28"/>
          <w:szCs w:val="28"/>
        </w:rPr>
        <w:t xml:space="preserve">оставляет </w:t>
      </w:r>
      <w:r w:rsidRPr="00372372">
        <w:rPr>
          <w:rFonts w:ascii="Times New Roman" w:hAnsi="Times New Roman"/>
          <w:sz w:val="28"/>
          <w:szCs w:val="28"/>
        </w:rPr>
        <w:t xml:space="preserve"> </w:t>
      </w:r>
      <w:r w:rsidR="008B5226" w:rsidRPr="00372372">
        <w:rPr>
          <w:rFonts w:ascii="Times New Roman" w:hAnsi="Times New Roman"/>
          <w:sz w:val="28"/>
          <w:szCs w:val="28"/>
        </w:rPr>
        <w:t>отчеты</w:t>
      </w:r>
      <w:r w:rsidR="00DC27E9">
        <w:rPr>
          <w:rFonts w:ascii="Times New Roman" w:hAnsi="Times New Roman"/>
          <w:sz w:val="28"/>
          <w:szCs w:val="28"/>
        </w:rPr>
        <w:t xml:space="preserve"> (</w:t>
      </w:r>
      <w:r w:rsidR="00372372">
        <w:rPr>
          <w:rFonts w:ascii="Times New Roman" w:hAnsi="Times New Roman"/>
          <w:sz w:val="28"/>
          <w:szCs w:val="28"/>
        </w:rPr>
        <w:t>мониторинг</w:t>
      </w:r>
      <w:r w:rsidR="00DC27E9">
        <w:rPr>
          <w:rFonts w:ascii="Times New Roman" w:hAnsi="Times New Roman"/>
          <w:sz w:val="28"/>
          <w:szCs w:val="28"/>
        </w:rPr>
        <w:t>и</w:t>
      </w:r>
      <w:r w:rsidR="00372372">
        <w:rPr>
          <w:rFonts w:ascii="Times New Roman" w:hAnsi="Times New Roman"/>
          <w:sz w:val="28"/>
          <w:szCs w:val="28"/>
        </w:rPr>
        <w:t>)</w:t>
      </w:r>
      <w:r w:rsidRPr="00372372">
        <w:rPr>
          <w:rFonts w:ascii="Times New Roman" w:hAnsi="Times New Roman"/>
          <w:sz w:val="28"/>
          <w:szCs w:val="28"/>
        </w:rPr>
        <w:t xml:space="preserve"> по окончании  каждой </w:t>
      </w:r>
      <w:r w:rsidR="009C6A17" w:rsidRPr="00372372">
        <w:rPr>
          <w:rFonts w:ascii="Times New Roman" w:hAnsi="Times New Roman"/>
          <w:sz w:val="28"/>
          <w:szCs w:val="28"/>
        </w:rPr>
        <w:t xml:space="preserve">учебной </w:t>
      </w:r>
      <w:r w:rsidR="00372372">
        <w:rPr>
          <w:rFonts w:ascii="Times New Roman" w:hAnsi="Times New Roman"/>
          <w:sz w:val="28"/>
          <w:szCs w:val="28"/>
        </w:rPr>
        <w:t>четверти.</w:t>
      </w:r>
    </w:p>
    <w:p w:rsidR="007A68DE" w:rsidRPr="007A68DE" w:rsidRDefault="007A68DE" w:rsidP="0045402D">
      <w:pPr>
        <w:pStyle w:val="a3"/>
        <w:numPr>
          <w:ilvl w:val="1"/>
          <w:numId w:val="8"/>
        </w:numPr>
        <w:ind w:hanging="1065"/>
        <w:rPr>
          <w:rFonts w:ascii="Times New Roman" w:hAnsi="Times New Roman"/>
          <w:b/>
          <w:sz w:val="28"/>
          <w:szCs w:val="28"/>
        </w:rPr>
      </w:pPr>
      <w:r w:rsidRPr="007A68DE">
        <w:rPr>
          <w:rFonts w:ascii="Times New Roman" w:hAnsi="Times New Roman"/>
          <w:sz w:val="28"/>
          <w:szCs w:val="28"/>
        </w:rPr>
        <w:t>Прием отчетов у классных руководителей об итогах успеваемости и качества обученности учащихся по классам.</w:t>
      </w:r>
    </w:p>
    <w:p w:rsidR="008B5226" w:rsidRPr="00372372" w:rsidRDefault="008B5226" w:rsidP="0045402D">
      <w:pPr>
        <w:pStyle w:val="a3"/>
        <w:numPr>
          <w:ilvl w:val="1"/>
          <w:numId w:val="8"/>
        </w:numPr>
        <w:ind w:hanging="1065"/>
        <w:rPr>
          <w:rFonts w:ascii="Times New Roman" w:hAnsi="Times New Roman"/>
          <w:b/>
          <w:sz w:val="28"/>
          <w:szCs w:val="28"/>
        </w:rPr>
      </w:pPr>
      <w:r w:rsidRPr="00372372">
        <w:rPr>
          <w:rFonts w:ascii="Times New Roman" w:hAnsi="Times New Roman"/>
          <w:sz w:val="28"/>
          <w:szCs w:val="28"/>
        </w:rPr>
        <w:t>Организацию работы с претендентами на награжде</w:t>
      </w:r>
      <w:r w:rsidR="007A68DE">
        <w:rPr>
          <w:rFonts w:ascii="Times New Roman" w:hAnsi="Times New Roman"/>
          <w:sz w:val="28"/>
          <w:szCs w:val="28"/>
        </w:rPr>
        <w:t xml:space="preserve">ние золотой медалью </w:t>
      </w:r>
      <w:r w:rsidRPr="00372372">
        <w:rPr>
          <w:rFonts w:ascii="Times New Roman" w:hAnsi="Times New Roman"/>
          <w:sz w:val="28"/>
          <w:szCs w:val="28"/>
        </w:rPr>
        <w:t xml:space="preserve"> «За особые успехи в учении».</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 xml:space="preserve">Осуществляет </w:t>
      </w:r>
      <w:r w:rsidRPr="008B5226">
        <w:rPr>
          <w:rFonts w:ascii="Times New Roman" w:hAnsi="Times New Roman"/>
          <w:spacing w:val="-1"/>
          <w:sz w:val="28"/>
          <w:szCs w:val="28"/>
        </w:rPr>
        <w:t>проверку классных журналов, личных дел, дневнико</w:t>
      </w:r>
      <w:r w:rsidR="007A68DE">
        <w:rPr>
          <w:rFonts w:ascii="Times New Roman" w:hAnsi="Times New Roman"/>
          <w:spacing w:val="-1"/>
          <w:sz w:val="28"/>
          <w:szCs w:val="28"/>
        </w:rPr>
        <w:t>в и тетрадей учащихся</w:t>
      </w:r>
      <w:r w:rsidRPr="008B5226">
        <w:rPr>
          <w:rFonts w:ascii="Times New Roman" w:hAnsi="Times New Roman"/>
          <w:spacing w:val="-1"/>
          <w:sz w:val="28"/>
          <w:szCs w:val="28"/>
        </w:rPr>
        <w:t xml:space="preserve"> 5, 9,11-х классов.</w:t>
      </w:r>
    </w:p>
    <w:p w:rsidR="007A68DE" w:rsidRPr="007A68DE"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pacing w:val="-1"/>
          <w:sz w:val="28"/>
          <w:szCs w:val="28"/>
        </w:rPr>
        <w:t xml:space="preserve">Осуществляет координацию состояния преподавания предметов </w:t>
      </w:r>
      <w:r w:rsidRPr="008B5226">
        <w:rPr>
          <w:rFonts w:ascii="Times New Roman" w:hAnsi="Times New Roman"/>
          <w:sz w:val="28"/>
          <w:szCs w:val="28"/>
        </w:rPr>
        <w:t>математика, информатика,</w:t>
      </w:r>
      <w:r w:rsidR="00932D7E">
        <w:rPr>
          <w:rFonts w:ascii="Times New Roman" w:hAnsi="Times New Roman"/>
          <w:sz w:val="28"/>
          <w:szCs w:val="28"/>
        </w:rPr>
        <w:t xml:space="preserve"> русского языка и литературы, истории, обществознания</w:t>
      </w:r>
      <w:r w:rsidRPr="008B5226">
        <w:rPr>
          <w:rFonts w:ascii="Times New Roman" w:hAnsi="Times New Roman"/>
          <w:sz w:val="28"/>
          <w:szCs w:val="28"/>
        </w:rPr>
        <w:t xml:space="preserve"> и внеаудиторную занятость по этим предметам.</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 xml:space="preserve"> Оказание методической помощи  учителям этих предметов.</w:t>
      </w:r>
    </w:p>
    <w:p w:rsidR="0030493C" w:rsidRPr="0030493C" w:rsidRDefault="0030493C" w:rsidP="0045402D">
      <w:pPr>
        <w:pStyle w:val="a3"/>
        <w:numPr>
          <w:ilvl w:val="1"/>
          <w:numId w:val="8"/>
        </w:numPr>
        <w:ind w:hanging="1065"/>
        <w:rPr>
          <w:rFonts w:ascii="Times New Roman" w:hAnsi="Times New Roman"/>
          <w:b/>
          <w:sz w:val="28"/>
          <w:szCs w:val="28"/>
        </w:rPr>
      </w:pPr>
      <w:r>
        <w:rPr>
          <w:rFonts w:ascii="Times New Roman" w:hAnsi="Times New Roman"/>
          <w:sz w:val="28"/>
          <w:szCs w:val="28"/>
        </w:rPr>
        <w:t xml:space="preserve">Координирует деятельность </w:t>
      </w:r>
      <w:r w:rsidR="008B5226" w:rsidRPr="008B5226">
        <w:rPr>
          <w:rFonts w:ascii="Times New Roman" w:hAnsi="Times New Roman"/>
          <w:sz w:val="28"/>
          <w:szCs w:val="28"/>
        </w:rPr>
        <w:t xml:space="preserve"> МО учителей-п</w:t>
      </w:r>
      <w:r w:rsidR="00041B91">
        <w:rPr>
          <w:rFonts w:ascii="Times New Roman" w:hAnsi="Times New Roman"/>
          <w:sz w:val="28"/>
          <w:szCs w:val="28"/>
        </w:rPr>
        <w:t>редметников (математика,</w:t>
      </w:r>
      <w:r w:rsidR="008B5226" w:rsidRPr="008B5226">
        <w:rPr>
          <w:rFonts w:ascii="Times New Roman" w:hAnsi="Times New Roman"/>
          <w:sz w:val="28"/>
          <w:szCs w:val="28"/>
        </w:rPr>
        <w:t xml:space="preserve"> информатика</w:t>
      </w:r>
      <w:r w:rsidR="00D82A59">
        <w:rPr>
          <w:rFonts w:ascii="Times New Roman" w:hAnsi="Times New Roman"/>
          <w:sz w:val="28"/>
          <w:szCs w:val="28"/>
        </w:rPr>
        <w:t>)</w:t>
      </w:r>
      <w:r w:rsidR="00372372">
        <w:rPr>
          <w:rFonts w:ascii="Times New Roman" w:hAnsi="Times New Roman"/>
          <w:sz w:val="28"/>
          <w:szCs w:val="28"/>
        </w:rPr>
        <w:t>,</w:t>
      </w:r>
      <w:r w:rsidR="007A68DE">
        <w:rPr>
          <w:rFonts w:ascii="Times New Roman" w:hAnsi="Times New Roman"/>
          <w:sz w:val="28"/>
          <w:szCs w:val="28"/>
        </w:rPr>
        <w:t xml:space="preserve"> </w:t>
      </w:r>
      <w:r w:rsidR="00041B91">
        <w:rPr>
          <w:rFonts w:ascii="Times New Roman" w:hAnsi="Times New Roman"/>
          <w:sz w:val="28"/>
          <w:szCs w:val="28"/>
        </w:rPr>
        <w:t>гуманитарного цикла</w:t>
      </w:r>
      <w:r w:rsidR="00D82A59">
        <w:rPr>
          <w:rFonts w:ascii="Times New Roman" w:hAnsi="Times New Roman"/>
          <w:sz w:val="28"/>
          <w:szCs w:val="28"/>
        </w:rPr>
        <w:t xml:space="preserve"> (</w:t>
      </w:r>
      <w:r w:rsidR="00041B91">
        <w:rPr>
          <w:rFonts w:ascii="Times New Roman" w:hAnsi="Times New Roman"/>
          <w:sz w:val="28"/>
          <w:szCs w:val="28"/>
        </w:rPr>
        <w:t>русский язык, литература, история, обществознание</w:t>
      </w:r>
      <w:r w:rsidR="00101F3A">
        <w:rPr>
          <w:rFonts w:ascii="Times New Roman" w:hAnsi="Times New Roman"/>
          <w:sz w:val="28"/>
          <w:szCs w:val="28"/>
        </w:rPr>
        <w:t>, краеведение</w:t>
      </w:r>
      <w:r w:rsidR="00D82A59">
        <w:rPr>
          <w:rFonts w:ascii="Times New Roman" w:hAnsi="Times New Roman"/>
          <w:sz w:val="28"/>
          <w:szCs w:val="28"/>
        </w:rPr>
        <w:t>).</w:t>
      </w:r>
    </w:p>
    <w:p w:rsidR="008B5226" w:rsidRPr="008B5226" w:rsidRDefault="00041B91" w:rsidP="0045402D">
      <w:pPr>
        <w:pStyle w:val="a3"/>
        <w:numPr>
          <w:ilvl w:val="1"/>
          <w:numId w:val="8"/>
        </w:numPr>
        <w:ind w:hanging="1065"/>
        <w:rPr>
          <w:rFonts w:ascii="Times New Roman" w:hAnsi="Times New Roman"/>
          <w:b/>
          <w:sz w:val="28"/>
          <w:szCs w:val="28"/>
        </w:rPr>
      </w:pPr>
      <w:r>
        <w:rPr>
          <w:rFonts w:ascii="Times New Roman" w:hAnsi="Times New Roman"/>
          <w:sz w:val="28"/>
          <w:szCs w:val="28"/>
        </w:rPr>
        <w:t xml:space="preserve"> </w:t>
      </w:r>
      <w:r w:rsidR="008B5226" w:rsidRPr="008B5226">
        <w:rPr>
          <w:rFonts w:ascii="Times New Roman" w:hAnsi="Times New Roman"/>
          <w:sz w:val="28"/>
          <w:szCs w:val="28"/>
        </w:rPr>
        <w:t>Проведение школьного этапа  и подготовку учащихся к участию в муниципальном и региональном этапах Всеро</w:t>
      </w:r>
      <w:r w:rsidR="00372372">
        <w:rPr>
          <w:rFonts w:ascii="Times New Roman" w:hAnsi="Times New Roman"/>
          <w:sz w:val="28"/>
          <w:szCs w:val="28"/>
        </w:rPr>
        <w:t xml:space="preserve">ссийской олимпиады по предметам, </w:t>
      </w:r>
      <w:r w:rsidR="008B5226" w:rsidRPr="008B5226">
        <w:rPr>
          <w:rFonts w:ascii="Times New Roman" w:hAnsi="Times New Roman"/>
          <w:sz w:val="28"/>
          <w:szCs w:val="28"/>
        </w:rPr>
        <w:t>конференциям</w:t>
      </w:r>
      <w:r w:rsidR="00372372">
        <w:rPr>
          <w:rFonts w:ascii="Times New Roman" w:hAnsi="Times New Roman"/>
          <w:sz w:val="28"/>
          <w:szCs w:val="28"/>
        </w:rPr>
        <w:t xml:space="preserve"> и конкурсам </w:t>
      </w:r>
      <w:r w:rsidR="008B5226" w:rsidRPr="008B5226">
        <w:rPr>
          <w:rFonts w:ascii="Times New Roman" w:hAnsi="Times New Roman"/>
          <w:sz w:val="28"/>
          <w:szCs w:val="28"/>
        </w:rPr>
        <w:t xml:space="preserve"> различных уровней.</w:t>
      </w:r>
    </w:p>
    <w:p w:rsidR="008B5226" w:rsidRPr="00101F3A"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 xml:space="preserve"> Отвечает  за проведение аттестации педагогических работников и за аттестацию педагогических работников.</w:t>
      </w:r>
    </w:p>
    <w:p w:rsidR="00101F3A" w:rsidRPr="00101F3A" w:rsidRDefault="00101F3A" w:rsidP="0045402D">
      <w:pPr>
        <w:pStyle w:val="a3"/>
        <w:numPr>
          <w:ilvl w:val="1"/>
          <w:numId w:val="8"/>
        </w:numPr>
        <w:ind w:hanging="1065"/>
        <w:rPr>
          <w:rFonts w:ascii="Times New Roman" w:hAnsi="Times New Roman"/>
          <w:b/>
          <w:sz w:val="28"/>
          <w:szCs w:val="28"/>
        </w:rPr>
      </w:pPr>
      <w:r>
        <w:rPr>
          <w:rFonts w:ascii="Times New Roman" w:hAnsi="Times New Roman"/>
          <w:sz w:val="28"/>
          <w:szCs w:val="28"/>
        </w:rPr>
        <w:t xml:space="preserve">  Отвечает за работу методического совета и ведет книгу методического совета.</w:t>
      </w:r>
    </w:p>
    <w:p w:rsidR="008B5226" w:rsidRPr="008B5226" w:rsidRDefault="00101F3A"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 xml:space="preserve"> </w:t>
      </w:r>
      <w:r w:rsidR="008B5226" w:rsidRPr="008B5226">
        <w:rPr>
          <w:rFonts w:ascii="Times New Roman" w:hAnsi="Times New Roman"/>
          <w:sz w:val="28"/>
          <w:szCs w:val="28"/>
        </w:rPr>
        <w:t>Организацию курсовой подготовки и семинары учителей</w:t>
      </w:r>
      <w:r w:rsidR="00372372">
        <w:rPr>
          <w:rFonts w:ascii="Times New Roman" w:hAnsi="Times New Roman"/>
          <w:sz w:val="28"/>
          <w:szCs w:val="28"/>
        </w:rPr>
        <w:t xml:space="preserve"> по ГИА</w:t>
      </w:r>
      <w:r w:rsidR="008B5226" w:rsidRPr="008B5226">
        <w:rPr>
          <w:rFonts w:ascii="Times New Roman" w:hAnsi="Times New Roman"/>
          <w:sz w:val="28"/>
          <w:szCs w:val="28"/>
        </w:rPr>
        <w:t>.</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pacing w:val="-1"/>
          <w:sz w:val="28"/>
          <w:szCs w:val="28"/>
        </w:rPr>
        <w:t xml:space="preserve">Осуществляет координацию состояния преподавания </w:t>
      </w:r>
      <w:r w:rsidRPr="008B5226">
        <w:rPr>
          <w:rFonts w:ascii="Times New Roman" w:hAnsi="Times New Roman"/>
          <w:sz w:val="28"/>
          <w:szCs w:val="28"/>
        </w:rPr>
        <w:t>элективных курсов, элективных учебных предметов 9-11-х классах.</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Ведет книги протоколов заседаний педагогического совета, методического совета, совещаний при директоре, родительских собраний в рамках государственной итоговой аттестации.</w:t>
      </w:r>
    </w:p>
    <w:p w:rsidR="008B5226" w:rsidRPr="008B5226" w:rsidRDefault="00101F3A" w:rsidP="0045402D">
      <w:pPr>
        <w:pStyle w:val="a3"/>
        <w:numPr>
          <w:ilvl w:val="1"/>
          <w:numId w:val="8"/>
        </w:numPr>
        <w:ind w:hanging="1065"/>
        <w:rPr>
          <w:rFonts w:ascii="Times New Roman" w:hAnsi="Times New Roman"/>
          <w:b/>
          <w:sz w:val="28"/>
          <w:szCs w:val="28"/>
        </w:rPr>
      </w:pPr>
      <w:r>
        <w:rPr>
          <w:rFonts w:ascii="Times New Roman" w:hAnsi="Times New Roman"/>
          <w:sz w:val="28"/>
          <w:szCs w:val="28"/>
        </w:rPr>
        <w:t xml:space="preserve">Дежурство учителей и учащихся, </w:t>
      </w:r>
      <w:r w:rsidR="008B5226" w:rsidRPr="008B5226">
        <w:rPr>
          <w:rFonts w:ascii="Times New Roman" w:hAnsi="Times New Roman"/>
          <w:sz w:val="28"/>
          <w:szCs w:val="28"/>
        </w:rPr>
        <w:t xml:space="preserve"> порядок в школе.</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Предпрофильную подготовку и профильное обучение.</w:t>
      </w:r>
    </w:p>
    <w:p w:rsidR="008B5226" w:rsidRPr="008B5226" w:rsidRDefault="008B5226" w:rsidP="0045402D">
      <w:pPr>
        <w:pStyle w:val="a3"/>
        <w:numPr>
          <w:ilvl w:val="1"/>
          <w:numId w:val="8"/>
        </w:numPr>
        <w:ind w:hanging="1065"/>
        <w:rPr>
          <w:rFonts w:ascii="Times New Roman" w:hAnsi="Times New Roman"/>
          <w:sz w:val="28"/>
          <w:szCs w:val="28"/>
        </w:rPr>
      </w:pPr>
      <w:r w:rsidRPr="008B5226">
        <w:rPr>
          <w:rFonts w:ascii="Times New Roman" w:hAnsi="Times New Roman"/>
          <w:sz w:val="28"/>
          <w:szCs w:val="28"/>
        </w:rPr>
        <w:t>Осуществляет контроль за реализацией ФГОС ООО.</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Составляет отчет по движению обучающихся и статистические отчеты ОШ, РИК и другие.</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Составление методически обоснованного расписания уроков, исключающего перегрузку учащихся.</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Осуществляет проведение мониторинга качества обученности  обучающихся, качества преподавания по предметам по итогам четверти, полугодия, года.</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Ограничение доступа к сети Интернет во время учебного процесса, за электронный журнал, электронный дневник.</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Оформление документов  по приему учащихся в 10 класс.</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Детское портфолио обучающихся 5, 9,11-х классов.</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Работа со слабоуспевающими и одаренными обучающимися в 5,9,11 классах.</w:t>
      </w:r>
    </w:p>
    <w:p w:rsidR="008B5226" w:rsidRPr="008B5226"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t>Награждение педагогических работников.</w:t>
      </w:r>
    </w:p>
    <w:p w:rsidR="008B5226" w:rsidRPr="00DC27E9" w:rsidRDefault="008B5226" w:rsidP="0045402D">
      <w:pPr>
        <w:pStyle w:val="a3"/>
        <w:numPr>
          <w:ilvl w:val="1"/>
          <w:numId w:val="8"/>
        </w:numPr>
        <w:ind w:hanging="1065"/>
        <w:rPr>
          <w:rFonts w:ascii="Times New Roman" w:hAnsi="Times New Roman"/>
          <w:b/>
          <w:sz w:val="28"/>
          <w:szCs w:val="28"/>
        </w:rPr>
      </w:pPr>
      <w:r w:rsidRPr="008B5226">
        <w:rPr>
          <w:rFonts w:ascii="Times New Roman" w:hAnsi="Times New Roman"/>
          <w:sz w:val="28"/>
          <w:szCs w:val="28"/>
        </w:rPr>
        <w:lastRenderedPageBreak/>
        <w:t>Ведение баз данных  по КПМО.</w:t>
      </w:r>
    </w:p>
    <w:p w:rsidR="00DC27E9" w:rsidRPr="00DC27E9" w:rsidRDefault="008B5226" w:rsidP="0045402D">
      <w:pPr>
        <w:pStyle w:val="a3"/>
        <w:numPr>
          <w:ilvl w:val="1"/>
          <w:numId w:val="8"/>
        </w:numPr>
        <w:ind w:hanging="1065"/>
        <w:rPr>
          <w:rFonts w:ascii="Times New Roman" w:hAnsi="Times New Roman"/>
          <w:b/>
          <w:sz w:val="28"/>
          <w:szCs w:val="28"/>
        </w:rPr>
      </w:pPr>
      <w:r w:rsidRPr="00DC27E9">
        <w:rPr>
          <w:rFonts w:ascii="Times New Roman" w:hAnsi="Times New Roman"/>
          <w:sz w:val="28"/>
          <w:szCs w:val="28"/>
        </w:rPr>
        <w:t>Работу региональной и муниципальной экспериментальных площадок.</w:t>
      </w:r>
    </w:p>
    <w:p w:rsidR="00DC27E9" w:rsidRPr="00DC27E9" w:rsidRDefault="00DC27E9" w:rsidP="0045402D">
      <w:pPr>
        <w:pStyle w:val="a3"/>
        <w:numPr>
          <w:ilvl w:val="1"/>
          <w:numId w:val="8"/>
        </w:numPr>
        <w:ind w:hanging="1065"/>
        <w:rPr>
          <w:rFonts w:ascii="Times New Roman" w:hAnsi="Times New Roman"/>
          <w:b/>
          <w:sz w:val="28"/>
          <w:szCs w:val="28"/>
        </w:rPr>
      </w:pPr>
      <w:r w:rsidRPr="00DC27E9">
        <w:rPr>
          <w:rFonts w:ascii="Times New Roman" w:hAnsi="Times New Roman"/>
          <w:sz w:val="28"/>
          <w:szCs w:val="28"/>
        </w:rPr>
        <w:t xml:space="preserve">Работу методического совета </w:t>
      </w:r>
    </w:p>
    <w:p w:rsidR="008B5226" w:rsidRPr="00853741" w:rsidRDefault="008B5226" w:rsidP="0045402D">
      <w:pPr>
        <w:pStyle w:val="a3"/>
        <w:numPr>
          <w:ilvl w:val="0"/>
          <w:numId w:val="7"/>
        </w:numPr>
        <w:ind w:hanging="1065"/>
        <w:rPr>
          <w:rFonts w:ascii="Times New Roman" w:hAnsi="Times New Roman"/>
          <w:b/>
          <w:sz w:val="28"/>
          <w:szCs w:val="28"/>
        </w:rPr>
      </w:pPr>
      <w:r w:rsidRPr="00853741">
        <w:rPr>
          <w:rFonts w:ascii="Times New Roman" w:hAnsi="Times New Roman"/>
          <w:b/>
          <w:sz w:val="28"/>
          <w:szCs w:val="28"/>
        </w:rPr>
        <w:t>Заместитель директора по учебно-воспитательной работе Овчинникова Л. П. отвечает за:</w:t>
      </w:r>
    </w:p>
    <w:p w:rsidR="008B5226" w:rsidRPr="00964D9E" w:rsidRDefault="00853741" w:rsidP="0045402D">
      <w:pPr>
        <w:pStyle w:val="a3"/>
        <w:numPr>
          <w:ilvl w:val="1"/>
          <w:numId w:val="7"/>
        </w:numPr>
        <w:ind w:hanging="1065"/>
        <w:rPr>
          <w:rFonts w:ascii="Times New Roman" w:hAnsi="Times New Roman"/>
          <w:b/>
          <w:sz w:val="28"/>
          <w:szCs w:val="28"/>
        </w:rPr>
      </w:pPr>
      <w:r>
        <w:rPr>
          <w:rFonts w:ascii="Times New Roman" w:hAnsi="Times New Roman"/>
          <w:sz w:val="28"/>
          <w:szCs w:val="28"/>
        </w:rPr>
        <w:t>А</w:t>
      </w:r>
      <w:r w:rsidR="008B5226" w:rsidRPr="008B5226">
        <w:rPr>
          <w:rFonts w:ascii="Times New Roman" w:hAnsi="Times New Roman"/>
          <w:sz w:val="28"/>
          <w:szCs w:val="28"/>
        </w:rPr>
        <w:t>нтитеррористическую работу школы.</w:t>
      </w:r>
    </w:p>
    <w:p w:rsidR="00964D9E" w:rsidRPr="00964D9E" w:rsidRDefault="00964D9E" w:rsidP="0045402D">
      <w:pPr>
        <w:pStyle w:val="a3"/>
        <w:numPr>
          <w:ilvl w:val="1"/>
          <w:numId w:val="7"/>
        </w:numPr>
        <w:ind w:hanging="1065"/>
        <w:rPr>
          <w:rFonts w:ascii="Times New Roman" w:hAnsi="Times New Roman"/>
          <w:b/>
          <w:sz w:val="28"/>
          <w:szCs w:val="28"/>
        </w:rPr>
      </w:pPr>
      <w:r w:rsidRPr="00964D9E">
        <w:rPr>
          <w:rFonts w:ascii="Times New Roman" w:hAnsi="Times New Roman"/>
          <w:sz w:val="28"/>
          <w:szCs w:val="28"/>
        </w:rPr>
        <w:t>Осуществляет контроль за организацией пропускного режима в здании школы и на её территории.</w:t>
      </w:r>
    </w:p>
    <w:p w:rsidR="008B5226" w:rsidRPr="008B5226"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z w:val="28"/>
          <w:szCs w:val="28"/>
        </w:rPr>
        <w:t xml:space="preserve">Ведет книги протоколов заседаний педагогического совета, методического совета, совещаний при директоре, родительских собраний. </w:t>
      </w:r>
    </w:p>
    <w:p w:rsidR="008B5226" w:rsidRPr="008B5226"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z w:val="28"/>
          <w:szCs w:val="28"/>
        </w:rPr>
        <w:t>Дотационное</w:t>
      </w:r>
      <w:r w:rsidR="00853741">
        <w:rPr>
          <w:rFonts w:ascii="Times New Roman" w:hAnsi="Times New Roman"/>
          <w:sz w:val="28"/>
          <w:szCs w:val="28"/>
        </w:rPr>
        <w:t xml:space="preserve"> и льготное </w:t>
      </w:r>
      <w:r w:rsidRPr="008B5226">
        <w:rPr>
          <w:rFonts w:ascii="Times New Roman" w:hAnsi="Times New Roman"/>
          <w:sz w:val="28"/>
          <w:szCs w:val="28"/>
        </w:rPr>
        <w:t xml:space="preserve"> питание обучающихся.</w:t>
      </w:r>
    </w:p>
    <w:p w:rsidR="008B5226" w:rsidRPr="008B5226" w:rsidRDefault="008B5226" w:rsidP="0045402D">
      <w:pPr>
        <w:pStyle w:val="af"/>
        <w:numPr>
          <w:ilvl w:val="1"/>
          <w:numId w:val="7"/>
        </w:numPr>
        <w:spacing w:after="100" w:afterAutospacing="1" w:line="240" w:lineRule="auto"/>
        <w:ind w:hanging="1065"/>
        <w:jc w:val="both"/>
        <w:rPr>
          <w:rFonts w:ascii="Times New Roman" w:eastAsia="Times New Roman" w:hAnsi="Times New Roman" w:cs="Times New Roman"/>
          <w:sz w:val="28"/>
          <w:szCs w:val="28"/>
          <w:lang w:eastAsia="ru-RU"/>
        </w:rPr>
      </w:pPr>
      <w:r w:rsidRPr="008B5226">
        <w:rPr>
          <w:rFonts w:ascii="Times New Roman" w:eastAsia="Times New Roman" w:hAnsi="Times New Roman" w:cs="Times New Roman"/>
          <w:sz w:val="28"/>
          <w:szCs w:val="28"/>
          <w:lang w:eastAsia="ru-RU"/>
        </w:rPr>
        <w:t>Составление списков детей, нуждающихся в льготном и дотационном питании.</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z w:val="28"/>
          <w:szCs w:val="28"/>
        </w:rPr>
        <w:t xml:space="preserve">Осуществляет контроль за учебно-воспитательной работой в школе за выполнением учебных программ и качеством знаний обучающихся 6-7-х классов </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z w:val="28"/>
          <w:szCs w:val="28"/>
        </w:rPr>
        <w:t xml:space="preserve">Осуществляет </w:t>
      </w:r>
      <w:r w:rsidRPr="008B5226">
        <w:rPr>
          <w:rFonts w:ascii="Times New Roman" w:hAnsi="Times New Roman"/>
          <w:spacing w:val="-1"/>
          <w:sz w:val="28"/>
          <w:szCs w:val="28"/>
        </w:rPr>
        <w:t>проверку классных журналов, личных дел, дневников и тетрадей учащихся</w:t>
      </w:r>
      <w:r w:rsidR="00853741">
        <w:rPr>
          <w:rFonts w:ascii="Times New Roman" w:hAnsi="Times New Roman"/>
          <w:spacing w:val="-1"/>
          <w:sz w:val="28"/>
          <w:szCs w:val="28"/>
        </w:rPr>
        <w:t xml:space="preserve"> </w:t>
      </w:r>
      <w:r w:rsidRPr="008B5226">
        <w:rPr>
          <w:rFonts w:ascii="Times New Roman" w:hAnsi="Times New Roman"/>
          <w:spacing w:val="-1"/>
          <w:sz w:val="28"/>
          <w:szCs w:val="28"/>
        </w:rPr>
        <w:t>6-7-х классов.</w:t>
      </w:r>
    </w:p>
    <w:p w:rsidR="00101F3A" w:rsidRPr="0030493C"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pacing w:val="-1"/>
          <w:sz w:val="28"/>
          <w:szCs w:val="28"/>
        </w:rPr>
        <w:t>Осуществляет координацию состояния преподавания предметов: художественно-</w:t>
      </w:r>
      <w:r w:rsidRPr="008B5226">
        <w:rPr>
          <w:rFonts w:ascii="Times New Roman" w:hAnsi="Times New Roman"/>
          <w:sz w:val="28"/>
          <w:szCs w:val="28"/>
        </w:rPr>
        <w:t>эстетического цикла  изобразительного искусства,</w:t>
      </w:r>
      <w:r w:rsidR="00101F3A">
        <w:rPr>
          <w:rFonts w:ascii="Times New Roman" w:hAnsi="Times New Roman"/>
          <w:sz w:val="28"/>
          <w:szCs w:val="28"/>
        </w:rPr>
        <w:t xml:space="preserve"> искусства,</w:t>
      </w:r>
      <w:r w:rsidRPr="008B5226">
        <w:rPr>
          <w:rFonts w:ascii="Times New Roman" w:hAnsi="Times New Roman"/>
          <w:sz w:val="28"/>
          <w:szCs w:val="28"/>
        </w:rPr>
        <w:t xml:space="preserve"> технологии, музыки, физической культуры и ОБЖ и внеаудиторную занятость по этим предметам. </w:t>
      </w:r>
    </w:p>
    <w:p w:rsidR="0030493C" w:rsidRPr="0030493C" w:rsidRDefault="0030493C" w:rsidP="0045402D">
      <w:pPr>
        <w:pStyle w:val="a3"/>
        <w:numPr>
          <w:ilvl w:val="1"/>
          <w:numId w:val="7"/>
        </w:numPr>
        <w:ind w:hanging="1065"/>
        <w:rPr>
          <w:rFonts w:ascii="Times New Roman" w:hAnsi="Times New Roman"/>
          <w:b/>
          <w:sz w:val="28"/>
          <w:szCs w:val="28"/>
        </w:rPr>
      </w:pPr>
      <w:r w:rsidRPr="0030493C">
        <w:rPr>
          <w:rFonts w:ascii="Times New Roman" w:hAnsi="Times New Roman"/>
          <w:sz w:val="28"/>
          <w:szCs w:val="28"/>
        </w:rPr>
        <w:t xml:space="preserve">Координацию деятельности методического объединения </w:t>
      </w:r>
      <w:r>
        <w:rPr>
          <w:rFonts w:ascii="Times New Roman" w:hAnsi="Times New Roman"/>
          <w:sz w:val="28"/>
          <w:szCs w:val="28"/>
        </w:rPr>
        <w:t>учителей физкультуры и художественно-эстетического цикла.</w:t>
      </w:r>
    </w:p>
    <w:p w:rsidR="008B5226" w:rsidRPr="00372372"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z w:val="28"/>
          <w:szCs w:val="28"/>
        </w:rPr>
        <w:t>Оказание методической помощи  учителям этих предметов.</w:t>
      </w:r>
    </w:p>
    <w:p w:rsidR="00372372" w:rsidRPr="00372372" w:rsidRDefault="00372372" w:rsidP="0045402D">
      <w:pPr>
        <w:pStyle w:val="a3"/>
        <w:numPr>
          <w:ilvl w:val="1"/>
          <w:numId w:val="7"/>
        </w:numPr>
        <w:ind w:hanging="1065"/>
        <w:rPr>
          <w:rFonts w:ascii="Times New Roman" w:hAnsi="Times New Roman"/>
          <w:b/>
          <w:sz w:val="28"/>
          <w:szCs w:val="28"/>
        </w:rPr>
      </w:pPr>
      <w:r w:rsidRPr="00372372">
        <w:rPr>
          <w:rFonts w:ascii="Times New Roman" w:hAnsi="Times New Roman"/>
          <w:sz w:val="28"/>
          <w:szCs w:val="28"/>
        </w:rPr>
        <w:t>Организацию курсовой подготовки и семинары учителей</w:t>
      </w:r>
      <w:r w:rsidR="00101F3A">
        <w:rPr>
          <w:rFonts w:ascii="Times New Roman" w:hAnsi="Times New Roman"/>
          <w:sz w:val="28"/>
          <w:szCs w:val="28"/>
        </w:rPr>
        <w:t>.</w:t>
      </w:r>
    </w:p>
    <w:p w:rsidR="00D82A59" w:rsidRPr="007A68DE" w:rsidRDefault="00D82A59" w:rsidP="0045402D">
      <w:pPr>
        <w:pStyle w:val="a3"/>
        <w:numPr>
          <w:ilvl w:val="1"/>
          <w:numId w:val="7"/>
        </w:numPr>
        <w:ind w:hanging="1065"/>
        <w:rPr>
          <w:rFonts w:ascii="Times New Roman" w:hAnsi="Times New Roman"/>
          <w:b/>
          <w:sz w:val="28"/>
          <w:szCs w:val="28"/>
        </w:rPr>
      </w:pPr>
      <w:r>
        <w:rPr>
          <w:rFonts w:ascii="Times New Roman" w:hAnsi="Times New Roman"/>
          <w:sz w:val="28"/>
          <w:szCs w:val="28"/>
        </w:rPr>
        <w:t>П</w:t>
      </w:r>
      <w:r w:rsidRPr="00D82A59">
        <w:rPr>
          <w:rFonts w:ascii="Times New Roman" w:hAnsi="Times New Roman"/>
          <w:sz w:val="28"/>
          <w:szCs w:val="28"/>
        </w:rPr>
        <w:t xml:space="preserve">одготовку учащихся к участию </w:t>
      </w:r>
      <w:r>
        <w:rPr>
          <w:rFonts w:ascii="Times New Roman" w:hAnsi="Times New Roman"/>
          <w:sz w:val="28"/>
          <w:szCs w:val="28"/>
        </w:rPr>
        <w:t xml:space="preserve">в </w:t>
      </w:r>
      <w:r w:rsidRPr="00D82A59">
        <w:rPr>
          <w:rFonts w:ascii="Times New Roman" w:hAnsi="Times New Roman"/>
          <w:sz w:val="28"/>
          <w:szCs w:val="28"/>
        </w:rPr>
        <w:t>конференциям</w:t>
      </w:r>
      <w:r>
        <w:rPr>
          <w:rFonts w:ascii="Times New Roman" w:hAnsi="Times New Roman"/>
          <w:sz w:val="28"/>
          <w:szCs w:val="28"/>
        </w:rPr>
        <w:t xml:space="preserve">, конкурсах </w:t>
      </w:r>
      <w:r w:rsidRPr="00D82A59">
        <w:rPr>
          <w:rFonts w:ascii="Times New Roman" w:hAnsi="Times New Roman"/>
          <w:sz w:val="28"/>
          <w:szCs w:val="28"/>
        </w:rPr>
        <w:t xml:space="preserve"> различных уровней.</w:t>
      </w:r>
    </w:p>
    <w:p w:rsidR="008B5226" w:rsidRPr="00101F3A" w:rsidRDefault="008B5226" w:rsidP="0045402D">
      <w:pPr>
        <w:pStyle w:val="a3"/>
        <w:numPr>
          <w:ilvl w:val="1"/>
          <w:numId w:val="7"/>
        </w:numPr>
        <w:ind w:hanging="1065"/>
        <w:rPr>
          <w:rFonts w:ascii="Times New Roman" w:hAnsi="Times New Roman"/>
          <w:b/>
          <w:sz w:val="28"/>
          <w:szCs w:val="28"/>
        </w:rPr>
      </w:pPr>
      <w:r w:rsidRPr="00101F3A">
        <w:rPr>
          <w:rFonts w:ascii="Times New Roman" w:hAnsi="Times New Roman"/>
          <w:sz w:val="28"/>
          <w:szCs w:val="28"/>
        </w:rPr>
        <w:t>Является ответственным за организацию различных форм получения</w:t>
      </w:r>
      <w:r w:rsidRPr="00101F3A">
        <w:rPr>
          <w:rFonts w:ascii="Times New Roman" w:hAnsi="Times New Roman"/>
          <w:b/>
          <w:sz w:val="28"/>
          <w:szCs w:val="28"/>
        </w:rPr>
        <w:t xml:space="preserve"> </w:t>
      </w:r>
      <w:r w:rsidRPr="00101F3A">
        <w:rPr>
          <w:rFonts w:ascii="Times New Roman" w:hAnsi="Times New Roman"/>
          <w:sz w:val="28"/>
          <w:szCs w:val="28"/>
        </w:rPr>
        <w:t>образования.</w:t>
      </w:r>
    </w:p>
    <w:p w:rsidR="008B5226" w:rsidRPr="008B5226" w:rsidRDefault="00101F3A" w:rsidP="0045402D">
      <w:pPr>
        <w:pStyle w:val="a3"/>
        <w:numPr>
          <w:ilvl w:val="1"/>
          <w:numId w:val="7"/>
        </w:numPr>
        <w:ind w:hanging="1065"/>
        <w:rPr>
          <w:rFonts w:ascii="Times New Roman" w:hAnsi="Times New Roman"/>
          <w:b/>
          <w:sz w:val="28"/>
          <w:szCs w:val="28"/>
        </w:rPr>
      </w:pPr>
      <w:r>
        <w:rPr>
          <w:rFonts w:ascii="Times New Roman" w:hAnsi="Times New Roman"/>
          <w:sz w:val="28"/>
          <w:szCs w:val="28"/>
        </w:rPr>
        <w:t xml:space="preserve">Дежурство учителей и учащихся, </w:t>
      </w:r>
      <w:r w:rsidR="008B5226" w:rsidRPr="008B5226">
        <w:rPr>
          <w:rFonts w:ascii="Times New Roman" w:hAnsi="Times New Roman"/>
          <w:sz w:val="28"/>
          <w:szCs w:val="28"/>
        </w:rPr>
        <w:t>порядок в школе.</w:t>
      </w:r>
    </w:p>
    <w:p w:rsidR="008B5226" w:rsidRPr="008B5226" w:rsidRDefault="008B5226" w:rsidP="0045402D">
      <w:pPr>
        <w:pStyle w:val="a3"/>
        <w:numPr>
          <w:ilvl w:val="1"/>
          <w:numId w:val="7"/>
        </w:numPr>
        <w:ind w:hanging="1065"/>
        <w:rPr>
          <w:rFonts w:ascii="Times New Roman" w:hAnsi="Times New Roman"/>
          <w:b/>
          <w:sz w:val="28"/>
          <w:szCs w:val="28"/>
        </w:rPr>
      </w:pPr>
      <w:r w:rsidRPr="008B5226">
        <w:rPr>
          <w:rFonts w:ascii="Times New Roman" w:hAnsi="Times New Roman"/>
          <w:sz w:val="28"/>
          <w:szCs w:val="28"/>
        </w:rPr>
        <w:t>Осуществляет контроль за электронной столовой.</w:t>
      </w:r>
    </w:p>
    <w:p w:rsidR="008B5226" w:rsidRPr="0083546B"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z w:val="28"/>
          <w:szCs w:val="28"/>
        </w:rPr>
        <w:t>Детское портфолио обучающихся 6-7х классов.</w:t>
      </w:r>
    </w:p>
    <w:p w:rsidR="008B5226" w:rsidRDefault="008B5226" w:rsidP="0045402D">
      <w:pPr>
        <w:pStyle w:val="a3"/>
        <w:numPr>
          <w:ilvl w:val="1"/>
          <w:numId w:val="7"/>
        </w:numPr>
        <w:ind w:hanging="1065"/>
        <w:rPr>
          <w:rFonts w:ascii="Times New Roman" w:hAnsi="Times New Roman"/>
          <w:sz w:val="28"/>
          <w:szCs w:val="28"/>
        </w:rPr>
      </w:pPr>
      <w:r w:rsidRPr="008B5226">
        <w:rPr>
          <w:rFonts w:ascii="Times New Roman" w:hAnsi="Times New Roman"/>
          <w:sz w:val="28"/>
          <w:szCs w:val="28"/>
        </w:rPr>
        <w:t>Работа со слабоуспевающими и одаренными обучающимися в 6-7-х классах.</w:t>
      </w:r>
    </w:p>
    <w:p w:rsidR="0083546B" w:rsidRDefault="0083546B" w:rsidP="0045402D">
      <w:pPr>
        <w:pStyle w:val="a3"/>
        <w:numPr>
          <w:ilvl w:val="1"/>
          <w:numId w:val="7"/>
        </w:numPr>
        <w:ind w:hanging="1065"/>
        <w:rPr>
          <w:rFonts w:ascii="Times New Roman" w:hAnsi="Times New Roman"/>
          <w:sz w:val="28"/>
          <w:szCs w:val="28"/>
        </w:rPr>
      </w:pPr>
      <w:r>
        <w:rPr>
          <w:rFonts w:ascii="Times New Roman" w:hAnsi="Times New Roman"/>
          <w:sz w:val="28"/>
          <w:szCs w:val="28"/>
        </w:rPr>
        <w:t>За работу с семьями СОП и трудными подростками.</w:t>
      </w:r>
    </w:p>
    <w:p w:rsidR="006266B1" w:rsidRPr="008B5226" w:rsidRDefault="006266B1" w:rsidP="0045402D">
      <w:pPr>
        <w:pStyle w:val="a3"/>
        <w:numPr>
          <w:ilvl w:val="1"/>
          <w:numId w:val="7"/>
        </w:numPr>
        <w:ind w:hanging="1065"/>
        <w:rPr>
          <w:rFonts w:ascii="Times New Roman" w:hAnsi="Times New Roman"/>
          <w:sz w:val="28"/>
          <w:szCs w:val="28"/>
        </w:rPr>
      </w:pPr>
      <w:r>
        <w:rPr>
          <w:rFonts w:ascii="Times New Roman" w:hAnsi="Times New Roman"/>
          <w:sz w:val="28"/>
          <w:szCs w:val="28"/>
        </w:rPr>
        <w:t>За работой по медиации.</w:t>
      </w:r>
    </w:p>
    <w:p w:rsidR="008B5226" w:rsidRPr="008B5226" w:rsidRDefault="00D321D8" w:rsidP="009F13C4">
      <w:pPr>
        <w:pStyle w:val="a3"/>
        <w:ind w:hanging="1065"/>
        <w:rPr>
          <w:rFonts w:ascii="Times New Roman" w:hAnsi="Times New Roman"/>
          <w:b/>
          <w:sz w:val="28"/>
          <w:szCs w:val="28"/>
        </w:rPr>
      </w:pPr>
      <w:r>
        <w:rPr>
          <w:rFonts w:ascii="Times New Roman" w:hAnsi="Times New Roman"/>
          <w:b/>
          <w:sz w:val="28"/>
          <w:szCs w:val="28"/>
        </w:rPr>
        <w:t xml:space="preserve">            </w:t>
      </w:r>
      <w:r w:rsidR="00924968">
        <w:rPr>
          <w:rFonts w:ascii="Times New Roman" w:hAnsi="Times New Roman"/>
          <w:b/>
          <w:sz w:val="28"/>
          <w:szCs w:val="28"/>
        </w:rPr>
        <w:t xml:space="preserve">  </w:t>
      </w:r>
      <w:r>
        <w:rPr>
          <w:rFonts w:ascii="Times New Roman" w:hAnsi="Times New Roman"/>
          <w:b/>
          <w:sz w:val="28"/>
          <w:szCs w:val="28"/>
        </w:rPr>
        <w:t xml:space="preserve"> </w:t>
      </w:r>
      <w:r w:rsidR="008B5226" w:rsidRPr="008B5226">
        <w:rPr>
          <w:rFonts w:ascii="Times New Roman" w:hAnsi="Times New Roman"/>
          <w:b/>
          <w:sz w:val="28"/>
          <w:szCs w:val="28"/>
        </w:rPr>
        <w:t>4.Заместитель директора по УВР Лукина Е. П. отвечает за:</w:t>
      </w:r>
    </w:p>
    <w:p w:rsidR="008B5226" w:rsidRDefault="00924968" w:rsidP="0045402D">
      <w:pPr>
        <w:pStyle w:val="a3"/>
        <w:numPr>
          <w:ilvl w:val="1"/>
          <w:numId w:val="9"/>
        </w:numPr>
        <w:ind w:left="0" w:firstLine="0"/>
        <w:rPr>
          <w:rFonts w:ascii="Times New Roman" w:hAnsi="Times New Roman"/>
          <w:sz w:val="28"/>
          <w:szCs w:val="28"/>
        </w:rPr>
      </w:pPr>
      <w:r>
        <w:rPr>
          <w:rFonts w:ascii="Times New Roman" w:hAnsi="Times New Roman"/>
          <w:sz w:val="28"/>
          <w:szCs w:val="28"/>
        </w:rPr>
        <w:t xml:space="preserve">Дежурство учителей и учащихся, </w:t>
      </w:r>
      <w:r w:rsidR="008B5226" w:rsidRPr="008B5226">
        <w:rPr>
          <w:rFonts w:ascii="Times New Roman" w:hAnsi="Times New Roman"/>
          <w:sz w:val="28"/>
          <w:szCs w:val="28"/>
        </w:rPr>
        <w:t>порядок в школе.</w:t>
      </w:r>
    </w:p>
    <w:p w:rsidR="008B5226" w:rsidRDefault="008B5226" w:rsidP="0045402D">
      <w:pPr>
        <w:pStyle w:val="a3"/>
        <w:numPr>
          <w:ilvl w:val="1"/>
          <w:numId w:val="9"/>
        </w:numPr>
        <w:ind w:left="0" w:firstLine="0"/>
        <w:rPr>
          <w:rFonts w:ascii="Times New Roman" w:hAnsi="Times New Roman"/>
          <w:sz w:val="28"/>
          <w:szCs w:val="28"/>
        </w:rPr>
      </w:pPr>
      <w:r w:rsidRPr="00D321D8">
        <w:rPr>
          <w:rFonts w:ascii="Times New Roman" w:hAnsi="Times New Roman"/>
          <w:spacing w:val="-1"/>
          <w:sz w:val="28"/>
          <w:szCs w:val="28"/>
        </w:rPr>
        <w:t>Осуществляет координацию состояния преподавания предметов</w:t>
      </w:r>
      <w:r w:rsidRPr="00D321D8">
        <w:rPr>
          <w:rFonts w:ascii="Times New Roman" w:hAnsi="Times New Roman"/>
          <w:sz w:val="28"/>
          <w:szCs w:val="28"/>
        </w:rPr>
        <w:t xml:space="preserve">  гуманитарного цикла: </w:t>
      </w:r>
      <w:r w:rsidR="00924968">
        <w:rPr>
          <w:rFonts w:ascii="Times New Roman" w:hAnsi="Times New Roman"/>
          <w:sz w:val="28"/>
          <w:szCs w:val="28"/>
        </w:rPr>
        <w:t>иностранный язык, краеведение,</w:t>
      </w:r>
      <w:r w:rsidR="00924968" w:rsidRPr="00924968">
        <w:rPr>
          <w:rFonts w:ascii="Times New Roman" w:hAnsi="Times New Roman"/>
          <w:sz w:val="28"/>
          <w:szCs w:val="28"/>
        </w:rPr>
        <w:t xml:space="preserve"> </w:t>
      </w:r>
      <w:r w:rsidR="00924968">
        <w:rPr>
          <w:rFonts w:ascii="Times New Roman" w:hAnsi="Times New Roman"/>
          <w:sz w:val="28"/>
          <w:szCs w:val="28"/>
        </w:rPr>
        <w:t>эстетического цикла география,</w:t>
      </w:r>
      <w:r w:rsidR="0030493C">
        <w:rPr>
          <w:rFonts w:ascii="Times New Roman" w:hAnsi="Times New Roman"/>
          <w:sz w:val="28"/>
          <w:szCs w:val="28"/>
        </w:rPr>
        <w:t xml:space="preserve"> </w:t>
      </w:r>
      <w:r w:rsidR="00924968">
        <w:rPr>
          <w:rFonts w:ascii="Times New Roman" w:hAnsi="Times New Roman"/>
          <w:sz w:val="28"/>
          <w:szCs w:val="28"/>
        </w:rPr>
        <w:t>физика,</w:t>
      </w:r>
      <w:r w:rsidR="0030493C">
        <w:rPr>
          <w:rFonts w:ascii="Times New Roman" w:hAnsi="Times New Roman"/>
          <w:sz w:val="28"/>
          <w:szCs w:val="28"/>
        </w:rPr>
        <w:t xml:space="preserve"> </w:t>
      </w:r>
      <w:r w:rsidR="00924968" w:rsidRPr="00D82A59">
        <w:rPr>
          <w:rFonts w:ascii="Times New Roman" w:hAnsi="Times New Roman"/>
          <w:sz w:val="28"/>
          <w:szCs w:val="28"/>
        </w:rPr>
        <w:t>химия, биология, экология, ОЗОЖ</w:t>
      </w:r>
      <w:r w:rsidRPr="00D321D8">
        <w:rPr>
          <w:rFonts w:ascii="Times New Roman" w:hAnsi="Times New Roman"/>
          <w:spacing w:val="-1"/>
          <w:sz w:val="28"/>
          <w:szCs w:val="28"/>
        </w:rPr>
        <w:t xml:space="preserve"> </w:t>
      </w:r>
      <w:r w:rsidRPr="00D321D8">
        <w:rPr>
          <w:rFonts w:ascii="Times New Roman" w:hAnsi="Times New Roman"/>
          <w:sz w:val="28"/>
          <w:szCs w:val="28"/>
        </w:rPr>
        <w:t>и внеаудиторную занятость по этим предметам. Оказание методической помощи  учителям этих предметов.</w:t>
      </w:r>
    </w:p>
    <w:p w:rsidR="008B5226" w:rsidRPr="00D82A59" w:rsidRDefault="008B5226" w:rsidP="0045402D">
      <w:pPr>
        <w:pStyle w:val="a3"/>
        <w:numPr>
          <w:ilvl w:val="1"/>
          <w:numId w:val="9"/>
        </w:numPr>
        <w:ind w:left="0" w:firstLine="0"/>
        <w:rPr>
          <w:rFonts w:ascii="Times New Roman" w:hAnsi="Times New Roman"/>
          <w:sz w:val="28"/>
          <w:szCs w:val="28"/>
        </w:rPr>
      </w:pPr>
      <w:r w:rsidRPr="00D82A59">
        <w:rPr>
          <w:rFonts w:ascii="Times New Roman" w:hAnsi="Times New Roman"/>
          <w:sz w:val="28"/>
          <w:szCs w:val="28"/>
        </w:rPr>
        <w:t>Координацию деятельности методических объединений учителей</w:t>
      </w:r>
      <w:r w:rsidR="00D82A59" w:rsidRPr="00D82A59">
        <w:rPr>
          <w:rFonts w:ascii="Times New Roman" w:hAnsi="Times New Roman"/>
          <w:sz w:val="28"/>
          <w:szCs w:val="28"/>
        </w:rPr>
        <w:t xml:space="preserve"> эстетического цикла география, химия, биология, экология, ОЗОЖ</w:t>
      </w:r>
      <w:r w:rsidR="00924968">
        <w:rPr>
          <w:rFonts w:ascii="Times New Roman" w:hAnsi="Times New Roman"/>
          <w:sz w:val="28"/>
          <w:szCs w:val="28"/>
        </w:rPr>
        <w:t xml:space="preserve">, </w:t>
      </w:r>
      <w:r w:rsidRPr="00D82A59">
        <w:rPr>
          <w:rFonts w:ascii="Times New Roman" w:hAnsi="Times New Roman"/>
          <w:sz w:val="28"/>
          <w:szCs w:val="28"/>
        </w:rPr>
        <w:t>иностранных языков, оказание методической помощи  учителям этих предметов.</w:t>
      </w:r>
    </w:p>
    <w:p w:rsidR="008B5226" w:rsidRDefault="008B5226" w:rsidP="0045402D">
      <w:pPr>
        <w:pStyle w:val="a3"/>
        <w:numPr>
          <w:ilvl w:val="1"/>
          <w:numId w:val="9"/>
        </w:numPr>
        <w:ind w:left="0" w:firstLine="0"/>
        <w:rPr>
          <w:rFonts w:ascii="Times New Roman" w:hAnsi="Times New Roman"/>
          <w:sz w:val="28"/>
          <w:szCs w:val="28"/>
        </w:rPr>
      </w:pPr>
      <w:r w:rsidRPr="00D321D8">
        <w:rPr>
          <w:rFonts w:ascii="Times New Roman" w:hAnsi="Times New Roman"/>
          <w:sz w:val="28"/>
          <w:szCs w:val="28"/>
        </w:rPr>
        <w:t>Организацию платных дополнительных образовательных услуг.</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lastRenderedPageBreak/>
        <w:t>Ведение книги учета пропущенных и замещенных уроков, табель учета рабочего времени  педагогических работников, имеющих аудиторную занятость, и иных категорий педагогических работников, администрации.</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Аттестация рабочих мест.</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Военкомат.</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Организацию работы по медицине и осуществляет контроль за прохождением медицинского осмотра  работниками школы.</w:t>
      </w:r>
    </w:p>
    <w:p w:rsidR="008B5226" w:rsidRDefault="00D321D8" w:rsidP="0045402D">
      <w:pPr>
        <w:pStyle w:val="a3"/>
        <w:numPr>
          <w:ilvl w:val="1"/>
          <w:numId w:val="9"/>
        </w:numPr>
        <w:ind w:left="0" w:hanging="142"/>
        <w:rPr>
          <w:rFonts w:ascii="Times New Roman" w:hAnsi="Times New Roman"/>
          <w:sz w:val="28"/>
          <w:szCs w:val="28"/>
        </w:rPr>
      </w:pPr>
      <w:r>
        <w:rPr>
          <w:rFonts w:ascii="Times New Roman" w:hAnsi="Times New Roman"/>
          <w:sz w:val="28"/>
          <w:szCs w:val="28"/>
        </w:rPr>
        <w:t xml:space="preserve">Контролирует </w:t>
      </w:r>
      <w:r w:rsidR="008B5226" w:rsidRPr="00D321D8">
        <w:rPr>
          <w:rFonts w:ascii="Times New Roman" w:hAnsi="Times New Roman"/>
          <w:sz w:val="28"/>
          <w:szCs w:val="28"/>
        </w:rPr>
        <w:t>своевременность прохождения работниками флюорографического обследования.</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Осуществляет работу по реализации проекта «Школьное молоко» и составляет статистический отчет</w:t>
      </w:r>
      <w:r w:rsidR="00D321D8" w:rsidRPr="00D321D8">
        <w:rPr>
          <w:rFonts w:ascii="Times New Roman" w:hAnsi="Times New Roman"/>
          <w:sz w:val="28"/>
          <w:szCs w:val="28"/>
        </w:rPr>
        <w:t>.</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Отвечает  за  работу по   охране труда.</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Детское портфолио обучающихся 8,10-х классов.</w:t>
      </w:r>
    </w:p>
    <w:p w:rsidR="00924968"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Участие обучающихся 8,10-х классов  в конку</w:t>
      </w:r>
      <w:r w:rsidR="00924968">
        <w:rPr>
          <w:rFonts w:ascii="Times New Roman" w:hAnsi="Times New Roman"/>
          <w:sz w:val="28"/>
          <w:szCs w:val="28"/>
        </w:rPr>
        <w:t>рсах, конференциях.</w:t>
      </w:r>
    </w:p>
    <w:p w:rsidR="008B5226" w:rsidRDefault="00924968"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 xml:space="preserve"> </w:t>
      </w:r>
      <w:r w:rsidR="008B5226" w:rsidRPr="00D321D8">
        <w:rPr>
          <w:rFonts w:ascii="Times New Roman" w:hAnsi="Times New Roman"/>
          <w:sz w:val="28"/>
          <w:szCs w:val="28"/>
        </w:rPr>
        <w:t>Работа со слабоуспевающими и одаренными обучающимися в 8,10-х классах.</w:t>
      </w:r>
    </w:p>
    <w:p w:rsidR="008B5226"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Отвечает за подготовку и проведение промежуточной аттестации обучающихся 5-8-х и 10-х классов.</w:t>
      </w:r>
    </w:p>
    <w:p w:rsidR="008B5226" w:rsidRPr="00D321D8" w:rsidRDefault="008B5226" w:rsidP="0045402D">
      <w:pPr>
        <w:pStyle w:val="a3"/>
        <w:numPr>
          <w:ilvl w:val="1"/>
          <w:numId w:val="9"/>
        </w:numPr>
        <w:ind w:left="0" w:hanging="142"/>
        <w:rPr>
          <w:rFonts w:ascii="Times New Roman" w:hAnsi="Times New Roman"/>
          <w:sz w:val="28"/>
          <w:szCs w:val="28"/>
        </w:rPr>
      </w:pPr>
      <w:r w:rsidRPr="00D321D8">
        <w:rPr>
          <w:rFonts w:ascii="Times New Roman" w:hAnsi="Times New Roman"/>
          <w:sz w:val="28"/>
          <w:szCs w:val="28"/>
        </w:rPr>
        <w:t>Осуществляет контроль за  составлением расписания переводных экзаменов.</w:t>
      </w:r>
    </w:p>
    <w:p w:rsidR="008B5226" w:rsidRPr="008B5226" w:rsidRDefault="008B5226" w:rsidP="009F13C4">
      <w:pPr>
        <w:pStyle w:val="a3"/>
        <w:ind w:hanging="142"/>
        <w:rPr>
          <w:rFonts w:ascii="Times New Roman" w:hAnsi="Times New Roman"/>
          <w:b/>
          <w:sz w:val="28"/>
          <w:szCs w:val="28"/>
        </w:rPr>
      </w:pPr>
      <w:r w:rsidRPr="008B5226">
        <w:rPr>
          <w:rFonts w:ascii="Times New Roman" w:hAnsi="Times New Roman"/>
          <w:sz w:val="28"/>
          <w:szCs w:val="28"/>
        </w:rPr>
        <w:t xml:space="preserve">     5. </w:t>
      </w:r>
      <w:r w:rsidRPr="008B5226">
        <w:rPr>
          <w:rFonts w:ascii="Times New Roman" w:hAnsi="Times New Roman"/>
          <w:b/>
          <w:sz w:val="28"/>
          <w:szCs w:val="28"/>
        </w:rPr>
        <w:t>Заместитель директора по УВР Белова Е. С. отвечает за: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5.1.Осуществляет контроль за учетом детей от 0 до 18 лет, проживающих на территории закрепленного за школой  микрорайона.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5.2</w:t>
      </w:r>
      <w:r w:rsidR="0030493C">
        <w:rPr>
          <w:rFonts w:ascii="Times New Roman" w:hAnsi="Times New Roman"/>
          <w:sz w:val="28"/>
          <w:szCs w:val="28"/>
        </w:rPr>
        <w:t xml:space="preserve">.Дежурство учителей и учащихся, </w:t>
      </w:r>
      <w:r w:rsidRPr="008B5226">
        <w:rPr>
          <w:rFonts w:ascii="Times New Roman" w:hAnsi="Times New Roman"/>
          <w:sz w:val="28"/>
          <w:szCs w:val="28"/>
        </w:rPr>
        <w:t xml:space="preserve"> порядок в школе.</w:t>
      </w:r>
    </w:p>
    <w:p w:rsidR="008B5226" w:rsidRPr="008B5226" w:rsidRDefault="0030493C" w:rsidP="009F13C4">
      <w:pPr>
        <w:pStyle w:val="a3"/>
        <w:ind w:hanging="142"/>
        <w:rPr>
          <w:rFonts w:ascii="Times New Roman" w:hAnsi="Times New Roman"/>
          <w:sz w:val="28"/>
          <w:szCs w:val="28"/>
        </w:rPr>
      </w:pPr>
      <w:r>
        <w:rPr>
          <w:rFonts w:ascii="Times New Roman" w:hAnsi="Times New Roman"/>
          <w:sz w:val="28"/>
          <w:szCs w:val="28"/>
        </w:rPr>
        <w:t xml:space="preserve">5.3. </w:t>
      </w:r>
      <w:r w:rsidR="008B5226" w:rsidRPr="008B5226">
        <w:rPr>
          <w:rFonts w:ascii="Times New Roman" w:hAnsi="Times New Roman"/>
          <w:sz w:val="28"/>
          <w:szCs w:val="28"/>
        </w:rPr>
        <w:t>Организацию учебно-воспитательного процесса в начальной школе.</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5.4.Проверку классных журналов, личных дел, дневников и тетрадей учащихся начальной школы.</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5.5.Курирование состояния</w:t>
      </w:r>
      <w:r w:rsidR="0030493C">
        <w:rPr>
          <w:rFonts w:ascii="Times New Roman" w:hAnsi="Times New Roman"/>
          <w:sz w:val="28"/>
          <w:szCs w:val="28"/>
        </w:rPr>
        <w:t xml:space="preserve"> преподавания в начальной школе, ОРКСЭ.</w:t>
      </w:r>
      <w:r w:rsidRPr="008B5226">
        <w:rPr>
          <w:rFonts w:ascii="Times New Roman" w:hAnsi="Times New Roman"/>
          <w:sz w:val="28"/>
          <w:szCs w:val="28"/>
        </w:rPr>
        <w:t xml:space="preserve"> Оказание методической помощи  учителям этих предметов.</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5.6.Координацию деятельности методического объединения учителей начальных классов.</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5.7. Работа со слабоуспевающими и одаренными обучающимися в 1-4 классах.</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5.8. Режим дня и работу групп продленного дня в начальной школе.</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5.9. Подготовку анализа работы начальной школы за предыдущий период.</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5.10. Работу педагога-психолога и логопеда.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5.11. Организацию горячего питания в школе.</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5.12. Осуществляет контроль за реализацией ФГОС НОО.</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5.13</w:t>
      </w:r>
      <w:r w:rsidR="00A15042">
        <w:rPr>
          <w:rFonts w:ascii="Times New Roman" w:hAnsi="Times New Roman"/>
          <w:sz w:val="28"/>
          <w:szCs w:val="28"/>
        </w:rPr>
        <w:t>.Детское портфолио обучающихся 3</w:t>
      </w:r>
      <w:r w:rsidRPr="008B5226">
        <w:rPr>
          <w:rFonts w:ascii="Times New Roman" w:hAnsi="Times New Roman"/>
          <w:sz w:val="28"/>
          <w:szCs w:val="28"/>
        </w:rPr>
        <w:t>4-х классов.</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5.14. Участие обучающихся 1-4-х классов  в конкурсах, конференциях и олимпиадах.</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5.15. Осуществляет контроль за оформлением обучающихся на мед-педагогическую комиссию.</w:t>
      </w:r>
    </w:p>
    <w:p w:rsidR="008B5226" w:rsidRPr="008B5226" w:rsidRDefault="008B5226" w:rsidP="009F13C4">
      <w:pPr>
        <w:pStyle w:val="a3"/>
        <w:ind w:hanging="142"/>
        <w:rPr>
          <w:rFonts w:ascii="Times New Roman" w:hAnsi="Times New Roman"/>
          <w:b/>
          <w:sz w:val="28"/>
          <w:szCs w:val="28"/>
        </w:rPr>
      </w:pPr>
      <w:r w:rsidRPr="008B5226">
        <w:rPr>
          <w:rFonts w:ascii="Times New Roman" w:hAnsi="Times New Roman"/>
          <w:b/>
          <w:sz w:val="28"/>
          <w:szCs w:val="28"/>
        </w:rPr>
        <w:t xml:space="preserve">      6. Заместитель директора по воспитательной работе Белянская Н. В.  отвечает за: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 Организацию внеклассной и внешкольной работы с обучающимися, привлекает культурно-просветительские учреждения, планирует и направляет работу обучающихся по интересам, привлекает родителей, деятелей науки, искусства и других представителей общественности.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lastRenderedPageBreak/>
        <w:t>6.2. Осуществляет контроль за  профилактической работой с «трудными» детьми и их родителями, неблагополучными семьями.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6.3. Обеспечивает работу по профилактике ДТП.</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6.4. Посещает классные часы.</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6.5. Несет ответственность за ГО и ЧС.</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6.6. Отвечает за прохождение флюорографического обследования обучающимися школы.</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6.7. Составляет расписание кружковой работы, осуществляет контроль за его состоянием.</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6.8. Работу методического объединения классных руководителей.</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6.9. Организацию работы 5 трудовой четверти.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6.10.Трудоустройство учащихся в летний период.</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 11. Работу управляющего совета.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 xml:space="preserve">6.12. </w:t>
      </w:r>
      <w:r w:rsidRPr="008B5226">
        <w:rPr>
          <w:rFonts w:ascii="Times New Roman" w:hAnsi="Times New Roman"/>
          <w:sz w:val="28"/>
          <w:szCs w:val="28"/>
        </w:rPr>
        <w:tab/>
        <w:t>Контроль посещаемости уроков учащимися школы, сдачу текущей отчетности по посещаемости и пропускам уроков в отдел образования.</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6.13.Трудоустройство выпускников 9-х, 11-х классов.</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6.13.Олимпиады, конкурсы по внеклассной работе.</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6.14. Осуществляет контроль за прекурсорами.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 xml:space="preserve"> 6.15.Совет по профилактике.</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6.16. Осуществляет контроль за инструктажами для обучающихся.</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6.17. Составляет график дежурства учителей и обучающихся.</w:t>
      </w:r>
    </w:p>
    <w:p w:rsidR="008B5226" w:rsidRPr="008B5226" w:rsidRDefault="008B5226" w:rsidP="009F13C4">
      <w:pPr>
        <w:pStyle w:val="a3"/>
        <w:ind w:hanging="142"/>
        <w:rPr>
          <w:rFonts w:ascii="Times New Roman" w:hAnsi="Times New Roman"/>
          <w:b/>
          <w:sz w:val="28"/>
          <w:szCs w:val="28"/>
        </w:rPr>
      </w:pPr>
      <w:r w:rsidRPr="008B5226">
        <w:rPr>
          <w:rFonts w:ascii="Times New Roman" w:hAnsi="Times New Roman"/>
          <w:b/>
          <w:sz w:val="28"/>
          <w:szCs w:val="28"/>
        </w:rPr>
        <w:t>7. Заместитель директора по АХЧ – Василевич Н. А. отвечает за :</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w:t>
      </w:r>
      <w:r w:rsidRPr="008B5226">
        <w:rPr>
          <w:rFonts w:ascii="Times New Roman" w:hAnsi="Times New Roman"/>
          <w:sz w:val="28"/>
          <w:szCs w:val="28"/>
        </w:rPr>
        <w:tab/>
        <w:t>Проведение инвентаризации материальных ценностей, работу по своевременному списанию материальных ценностей.</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7.2.</w:t>
      </w:r>
      <w:r w:rsidRPr="008B5226">
        <w:rPr>
          <w:rFonts w:ascii="Times New Roman" w:hAnsi="Times New Roman"/>
          <w:sz w:val="28"/>
          <w:szCs w:val="28"/>
        </w:rPr>
        <w:tab/>
        <w:t>Своевременное проведение паспортизации учебных кабинетов, мастерских, спортивных залов, а также подсобных помещений.</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7.3.</w:t>
      </w:r>
      <w:r w:rsidRPr="008B5226">
        <w:rPr>
          <w:rFonts w:ascii="Times New Roman" w:hAnsi="Times New Roman"/>
          <w:sz w:val="28"/>
          <w:szCs w:val="28"/>
        </w:rPr>
        <w:tab/>
        <w:t>Работу по благоустройству, озеленению и уборке территории.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7.4.</w:t>
      </w:r>
      <w:r w:rsidRPr="008B5226">
        <w:rPr>
          <w:rFonts w:ascii="Times New Roman" w:hAnsi="Times New Roman"/>
          <w:sz w:val="28"/>
          <w:szCs w:val="28"/>
        </w:rPr>
        <w:tab/>
        <w:t>Обеспечение противопожарной безопасности.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7.5.</w:t>
      </w:r>
      <w:r w:rsidRPr="008B5226">
        <w:rPr>
          <w:rFonts w:ascii="Times New Roman" w:hAnsi="Times New Roman"/>
          <w:sz w:val="28"/>
          <w:szCs w:val="28"/>
        </w:rPr>
        <w:tab/>
        <w:t>Составление сметной документации на ремонт.</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7.6.</w:t>
      </w:r>
      <w:r w:rsidRPr="008B5226">
        <w:rPr>
          <w:rFonts w:ascii="Times New Roman" w:hAnsi="Times New Roman"/>
          <w:sz w:val="28"/>
          <w:szCs w:val="28"/>
        </w:rPr>
        <w:tab/>
        <w:t>Своевременное и правильное заключение хозяйственных договоров на техническое обслуживание, оснащение и ремонт.</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7.7.</w:t>
      </w:r>
      <w:r w:rsidRPr="008B5226">
        <w:rPr>
          <w:rFonts w:ascii="Times New Roman" w:hAnsi="Times New Roman"/>
          <w:sz w:val="28"/>
          <w:szCs w:val="28"/>
        </w:rPr>
        <w:tab/>
        <w:t>Качество работы учебно-вспомогательного и обслуживающего персонала.</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 xml:space="preserve"> 7.8.</w:t>
      </w:r>
      <w:r w:rsidRPr="008B5226">
        <w:rPr>
          <w:rFonts w:ascii="Times New Roman" w:hAnsi="Times New Roman"/>
          <w:sz w:val="28"/>
          <w:szCs w:val="28"/>
        </w:rPr>
        <w:tab/>
        <w:t>Подготовку здания и кабинетов школы к размещению в них пункта проведения  ЕГЭ.</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7.10.</w:t>
      </w:r>
      <w:r w:rsidRPr="008B5226">
        <w:rPr>
          <w:rFonts w:ascii="Times New Roman" w:hAnsi="Times New Roman"/>
          <w:sz w:val="28"/>
          <w:szCs w:val="28"/>
        </w:rPr>
        <w:tab/>
        <w:t xml:space="preserve"> Организацию работ во время пятой трудовой четверти.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7.11.</w:t>
      </w:r>
      <w:r w:rsidRPr="008B5226">
        <w:rPr>
          <w:rFonts w:ascii="Times New Roman" w:hAnsi="Times New Roman"/>
          <w:sz w:val="28"/>
          <w:szCs w:val="28"/>
        </w:rPr>
        <w:tab/>
        <w:t xml:space="preserve"> Проведение мониторинга энергоэффективности, выполнение программы по энергосбережению и повышению энергетической эффективности.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7.12.</w:t>
      </w:r>
      <w:r w:rsidRPr="008B5226">
        <w:rPr>
          <w:rFonts w:ascii="Times New Roman" w:hAnsi="Times New Roman"/>
          <w:sz w:val="28"/>
          <w:szCs w:val="28"/>
        </w:rPr>
        <w:tab/>
        <w:t>Экономное расходование воды, электроэнергии.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7.13. За противопожарные мероприятия и работу.</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7.14. Осуществляет контроль за организацией пропускного режима в здании школы и на её территории.</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7.15.Несет ответственность за санитарное состояние, световой режим здания школы, учебных      кабинетов и других помещений.</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7.16. Отвечает за подготовку школы к новому учебному году.</w:t>
      </w:r>
    </w:p>
    <w:p w:rsidR="008B5226" w:rsidRPr="008B5226" w:rsidRDefault="008B5226" w:rsidP="009F13C4">
      <w:pPr>
        <w:pStyle w:val="a3"/>
        <w:ind w:hanging="142"/>
        <w:rPr>
          <w:rFonts w:ascii="Times New Roman" w:hAnsi="Times New Roman"/>
          <w:sz w:val="28"/>
          <w:szCs w:val="28"/>
        </w:rPr>
      </w:pPr>
      <w:r w:rsidRPr="008B5226">
        <w:rPr>
          <w:rFonts w:ascii="Times New Roman" w:hAnsi="Times New Roman"/>
          <w:sz w:val="28"/>
          <w:szCs w:val="28"/>
        </w:rPr>
        <w:t xml:space="preserve"> 7.17. Своевременное оснащение учебных  кабинетов  и других помещений современным оборудованием.</w:t>
      </w:r>
    </w:p>
    <w:p w:rsidR="00F15893" w:rsidRPr="00F15893" w:rsidRDefault="008B5226" w:rsidP="009F13C4">
      <w:pPr>
        <w:pStyle w:val="a3"/>
        <w:ind w:hanging="142"/>
        <w:rPr>
          <w:rFonts w:ascii="Times New Roman" w:hAnsi="Times New Roman"/>
          <w:sz w:val="28"/>
          <w:szCs w:val="28"/>
        </w:rPr>
      </w:pPr>
      <w:r w:rsidRPr="008B5226">
        <w:rPr>
          <w:rFonts w:ascii="Times New Roman" w:hAnsi="Times New Roman"/>
          <w:sz w:val="28"/>
          <w:szCs w:val="28"/>
        </w:rPr>
        <w:t>7.18. Осуществляет контроль за прохождением медицинского осмотр</w:t>
      </w:r>
      <w:r w:rsidR="00F15893">
        <w:rPr>
          <w:rFonts w:ascii="Times New Roman" w:hAnsi="Times New Roman"/>
          <w:sz w:val="28"/>
          <w:szCs w:val="28"/>
        </w:rPr>
        <w:t>а техническим персоналом школы.</w:t>
      </w:r>
    </w:p>
    <w:p w:rsidR="00FE5F98" w:rsidRPr="00D604E0" w:rsidRDefault="00FE5F98" w:rsidP="00FE5F98">
      <w:pPr>
        <w:widowControl w:val="0"/>
        <w:spacing w:after="0" w:line="322" w:lineRule="exact"/>
        <w:ind w:left="20" w:right="20" w:hanging="142"/>
        <w:jc w:val="both"/>
        <w:rPr>
          <w:rFonts w:ascii="Times New Roman" w:eastAsia="Times New Roman" w:hAnsi="Times New Roman" w:cs="Times New Roman"/>
          <w:b/>
          <w:color w:val="000000"/>
          <w:sz w:val="28"/>
          <w:szCs w:val="28"/>
          <w:lang w:eastAsia="ru-RU"/>
        </w:rPr>
      </w:pPr>
      <w:r w:rsidRPr="00D604E0">
        <w:rPr>
          <w:rFonts w:ascii="Times New Roman" w:eastAsia="Times New Roman" w:hAnsi="Times New Roman" w:cs="Times New Roman"/>
          <w:b/>
          <w:color w:val="000000"/>
          <w:sz w:val="28"/>
          <w:szCs w:val="28"/>
          <w:lang w:eastAsia="ru-RU"/>
        </w:rPr>
        <w:lastRenderedPageBreak/>
        <w:t xml:space="preserve">Секретарь Петракова Е. Н. </w:t>
      </w:r>
      <w:r>
        <w:rPr>
          <w:rFonts w:ascii="Times New Roman" w:eastAsia="Times New Roman" w:hAnsi="Times New Roman" w:cs="Times New Roman"/>
          <w:b/>
          <w:color w:val="000000"/>
          <w:sz w:val="28"/>
          <w:szCs w:val="28"/>
          <w:lang w:eastAsia="ru-RU"/>
        </w:rPr>
        <w:t>отвечает за :</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sidRPr="00C44C29">
        <w:rPr>
          <w:rFonts w:ascii="Times New Roman" w:eastAsia="Times New Roman" w:hAnsi="Times New Roman" w:cs="Times New Roman"/>
          <w:color w:val="000000"/>
          <w:sz w:val="28"/>
          <w:szCs w:val="28"/>
          <w:lang w:eastAsia="ru-RU"/>
        </w:rPr>
        <w:t>Ведение журналов исхо</w:t>
      </w:r>
      <w:r>
        <w:rPr>
          <w:rFonts w:ascii="Times New Roman" w:eastAsia="Times New Roman" w:hAnsi="Times New Roman" w:cs="Times New Roman"/>
          <w:color w:val="000000"/>
          <w:sz w:val="28"/>
          <w:szCs w:val="28"/>
          <w:lang w:eastAsia="ru-RU"/>
        </w:rPr>
        <w:t>дящей и входящей документации</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нормативной документации</w:t>
      </w:r>
    </w:p>
    <w:p w:rsidR="00FE5F98" w:rsidRPr="00C44C29"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sidRPr="00C44C29">
        <w:rPr>
          <w:rFonts w:ascii="Times New Roman" w:eastAsia="Times New Roman" w:hAnsi="Times New Roman" w:cs="Times New Roman"/>
          <w:color w:val="000000"/>
          <w:sz w:val="28"/>
          <w:szCs w:val="28"/>
          <w:lang w:eastAsia="ru-RU"/>
        </w:rPr>
        <w:t>Ведение  книги приказов по основной деятельности</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книги приказов по личному составу</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книги приказов по ученикам</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личных дел сотрудников и трудовых книжек.</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журнала приема граждан</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документов по приему в школу обучающихся.</w:t>
      </w:r>
    </w:p>
    <w:p w:rsidR="00FE5F98"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книги о прибытии и выбытии обучающихся.</w:t>
      </w:r>
    </w:p>
    <w:p w:rsidR="00964D9E" w:rsidRPr="001959A6" w:rsidRDefault="00FE5F98" w:rsidP="0045402D">
      <w:pPr>
        <w:pStyle w:val="af"/>
        <w:widowControl w:val="0"/>
        <w:numPr>
          <w:ilvl w:val="0"/>
          <w:numId w:val="14"/>
        </w:num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документации по пенсионному фонду.</w:t>
      </w:r>
    </w:p>
    <w:p w:rsidR="00285D6A" w:rsidRPr="008B5226" w:rsidRDefault="00FE5F98" w:rsidP="009F13C4">
      <w:pPr>
        <w:widowControl w:val="0"/>
        <w:spacing w:after="0" w:line="326" w:lineRule="exact"/>
        <w:ind w:left="60" w:right="400"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5D6A" w:rsidRPr="008B5226">
        <w:rPr>
          <w:rFonts w:ascii="Times New Roman" w:eastAsia="Times New Roman" w:hAnsi="Times New Roman" w:cs="Times New Roman"/>
          <w:color w:val="000000"/>
          <w:sz w:val="28"/>
          <w:szCs w:val="28"/>
          <w:lang w:eastAsia="ru-RU"/>
        </w:rPr>
        <w:t>В школе сформированы коллегиальные органы управления, к которым относятся Общее собрание работников образовательного учреждения,</w:t>
      </w:r>
    </w:p>
    <w:p w:rsidR="00285D6A" w:rsidRPr="008B5226" w:rsidRDefault="00285D6A" w:rsidP="009F13C4">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Педагогический совет, Управляющий совет, Совет родителей (законных представителей) несовершеннолетних</w:t>
      </w:r>
      <w:r w:rsidR="00FE5F98">
        <w:rPr>
          <w:rFonts w:ascii="Times New Roman" w:eastAsia="Times New Roman" w:hAnsi="Times New Roman" w:cs="Times New Roman"/>
          <w:color w:val="000000"/>
          <w:sz w:val="28"/>
          <w:szCs w:val="28"/>
          <w:lang w:eastAsia="ru-RU"/>
        </w:rPr>
        <w:t xml:space="preserve"> обучающихся, Совет старшеклассников</w:t>
      </w:r>
      <w:r w:rsidRPr="008B5226">
        <w:rPr>
          <w:rFonts w:ascii="Times New Roman" w:eastAsia="Times New Roman" w:hAnsi="Times New Roman" w:cs="Times New Roman"/>
          <w:color w:val="000000"/>
          <w:sz w:val="28"/>
          <w:szCs w:val="28"/>
          <w:lang w:eastAsia="ru-RU"/>
        </w:rPr>
        <w:t>, Профсоюзный комитет.</w:t>
      </w:r>
    </w:p>
    <w:p w:rsidR="00285D6A" w:rsidRPr="008B5226" w:rsidRDefault="00285D6A" w:rsidP="009F13C4">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Сложившаяся в школе система управления достаточна динамична, гибка, позволяет эффективно решать задачи функционирования и развития образовательного учреждения, направлена на осуществление принципов демократизации управления школой.</w:t>
      </w:r>
    </w:p>
    <w:p w:rsidR="00285D6A" w:rsidRPr="008B5226" w:rsidRDefault="00285D6A" w:rsidP="009F13C4">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В своей деятельности администрация школы и коллегиальные органы управления руководствуется:</w:t>
      </w:r>
    </w:p>
    <w:p w:rsidR="00285D6A" w:rsidRPr="008B5226" w:rsidRDefault="00285D6A" w:rsidP="0045402D">
      <w:pPr>
        <w:widowControl w:val="0"/>
        <w:numPr>
          <w:ilvl w:val="0"/>
          <w:numId w:val="2"/>
        </w:numPr>
        <w:tabs>
          <w:tab w:val="left" w:pos="874"/>
        </w:tabs>
        <w:spacing w:after="0" w:line="322" w:lineRule="exact"/>
        <w:ind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Конституцией Российской Федерации;</w:t>
      </w:r>
    </w:p>
    <w:p w:rsidR="00285D6A" w:rsidRPr="008B5226" w:rsidRDefault="00D73CFB" w:rsidP="0045402D">
      <w:pPr>
        <w:widowControl w:val="0"/>
        <w:numPr>
          <w:ilvl w:val="0"/>
          <w:numId w:val="2"/>
        </w:numPr>
        <w:tabs>
          <w:tab w:val="left" w:pos="874"/>
        </w:tabs>
        <w:spacing w:after="0" w:line="322" w:lineRule="exact"/>
        <w:ind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Гр</w:t>
      </w:r>
      <w:r w:rsidR="00285D6A" w:rsidRPr="008B5226">
        <w:rPr>
          <w:rFonts w:ascii="Times New Roman" w:eastAsia="Times New Roman" w:hAnsi="Times New Roman" w:cs="Times New Roman"/>
          <w:color w:val="000000"/>
          <w:sz w:val="28"/>
          <w:szCs w:val="28"/>
          <w:lang w:eastAsia="ru-RU"/>
        </w:rPr>
        <w:t>ажданским Кодексом Российской Федерации;</w:t>
      </w:r>
    </w:p>
    <w:p w:rsidR="00285D6A" w:rsidRPr="008B5226" w:rsidRDefault="00285D6A" w:rsidP="0045402D">
      <w:pPr>
        <w:widowControl w:val="0"/>
        <w:numPr>
          <w:ilvl w:val="0"/>
          <w:numId w:val="2"/>
        </w:numPr>
        <w:tabs>
          <w:tab w:val="left" w:pos="883"/>
        </w:tabs>
        <w:spacing w:after="0" w:line="322" w:lineRule="exact"/>
        <w:ind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Федеральным законом «Об образовании в Российской Федерации»;</w:t>
      </w:r>
    </w:p>
    <w:p w:rsidR="00285D6A" w:rsidRPr="008B5226" w:rsidRDefault="00285D6A" w:rsidP="0045402D">
      <w:pPr>
        <w:widowControl w:val="0"/>
        <w:numPr>
          <w:ilvl w:val="0"/>
          <w:numId w:val="2"/>
        </w:numPr>
        <w:tabs>
          <w:tab w:val="left" w:pos="1052"/>
        </w:tabs>
        <w:spacing w:after="0" w:line="322" w:lineRule="exact"/>
        <w:ind w:right="20"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законодательными актами Российской Федерации, нормативно</w:t>
      </w:r>
      <w:r w:rsidR="006F7A6D">
        <w:rPr>
          <w:rFonts w:ascii="Times New Roman" w:eastAsia="Times New Roman" w:hAnsi="Times New Roman" w:cs="Times New Roman"/>
          <w:color w:val="000000"/>
          <w:sz w:val="28"/>
          <w:szCs w:val="28"/>
          <w:lang w:eastAsia="ru-RU"/>
        </w:rPr>
        <w:t>-</w:t>
      </w:r>
      <w:r w:rsidRPr="008B5226">
        <w:rPr>
          <w:rFonts w:ascii="Times New Roman" w:eastAsia="Times New Roman" w:hAnsi="Times New Roman" w:cs="Times New Roman"/>
          <w:color w:val="000000"/>
          <w:sz w:val="28"/>
          <w:szCs w:val="28"/>
          <w:lang w:eastAsia="ru-RU"/>
        </w:rPr>
        <w:softHyphen/>
        <w:t>правовыми документами Министерства образования и науки РФ, Министерства образования Саратовской области, комитета по образованию администрации муниципального образования «Город Саратов».</w:t>
      </w:r>
    </w:p>
    <w:p w:rsidR="00285D6A" w:rsidRPr="008B5226" w:rsidRDefault="006F7A6D" w:rsidP="009F13C4">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5D6A" w:rsidRPr="008B5226">
        <w:rPr>
          <w:rFonts w:ascii="Times New Roman" w:eastAsia="Times New Roman" w:hAnsi="Times New Roman" w:cs="Times New Roman"/>
          <w:color w:val="000000"/>
          <w:sz w:val="28"/>
          <w:szCs w:val="28"/>
          <w:lang w:eastAsia="ru-RU"/>
        </w:rPr>
        <w:t>Локальные нормативные акты соответствуют требованиям Федерального закона «Об образовании в Российской Федерации». При принятии локальных нормативных актов по вопросам управления образовательным учреждением учитывается мнение обучающихся, родителей (законных представителей) несовершеннолетних обучающихся и педагогических работников.</w:t>
      </w:r>
    </w:p>
    <w:p w:rsidR="00285D6A" w:rsidRPr="008B5226" w:rsidRDefault="006F7A6D" w:rsidP="009F13C4">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5D6A" w:rsidRPr="008B5226">
        <w:rPr>
          <w:rFonts w:ascii="Times New Roman" w:eastAsia="Times New Roman" w:hAnsi="Times New Roman" w:cs="Times New Roman"/>
          <w:color w:val="000000"/>
          <w:sz w:val="28"/>
          <w:szCs w:val="28"/>
          <w:lang w:eastAsia="ru-RU"/>
        </w:rPr>
        <w:t>В школе ежегодно разрабатывается план работы школы на текущий учебный год, что позволяет скоординировать работу всех участников образовательных отношений. При проведении анализа работы школы сочетаются качественные и количественные показатели, а также действует система обратной связи по отслеживанию и анализу результатов деятельности субъектов образовательного процесса.</w:t>
      </w:r>
    </w:p>
    <w:p w:rsidR="006F7A6D" w:rsidRPr="006F7A6D" w:rsidRDefault="00285D6A" w:rsidP="008451A5">
      <w:pPr>
        <w:widowControl w:val="0"/>
        <w:spacing w:after="0" w:line="322" w:lineRule="exact"/>
        <w:ind w:left="20" w:right="20" w:hanging="142"/>
        <w:jc w:val="both"/>
        <w:rPr>
          <w:rFonts w:ascii="Times New Roman" w:eastAsia="Times New Roman" w:hAnsi="Times New Roman" w:cs="Times New Roman"/>
          <w:color w:val="000000"/>
          <w:sz w:val="28"/>
          <w:szCs w:val="28"/>
          <w:lang w:eastAsia="ru-RU"/>
        </w:rPr>
      </w:pPr>
      <w:r w:rsidRPr="008B5226">
        <w:rPr>
          <w:rFonts w:ascii="Times New Roman" w:eastAsia="Times New Roman" w:hAnsi="Times New Roman" w:cs="Times New Roman"/>
          <w:color w:val="000000"/>
          <w:sz w:val="28"/>
          <w:szCs w:val="28"/>
          <w:lang w:eastAsia="ru-RU"/>
        </w:rPr>
        <w:t>Организационная уровневая структура системы управления, получение системной обратной связи по отслеживанию и анализу деятельности субъектов образовательного процесса позволяет эффективно управлять учебно-</w:t>
      </w:r>
      <w:r w:rsidR="008451A5">
        <w:rPr>
          <w:rFonts w:ascii="Times New Roman" w:eastAsia="Times New Roman" w:hAnsi="Times New Roman" w:cs="Times New Roman"/>
          <w:color w:val="000000"/>
          <w:sz w:val="28"/>
          <w:szCs w:val="28"/>
          <w:lang w:eastAsia="ru-RU"/>
        </w:rPr>
        <w:t>воспитательным процессом школы</w:t>
      </w:r>
    </w:p>
    <w:p w:rsidR="00A26BCF" w:rsidRPr="00E84CA0" w:rsidRDefault="00A26BCF" w:rsidP="00D321D8">
      <w:pPr>
        <w:ind w:hanging="142"/>
        <w:jc w:val="center"/>
        <w:rPr>
          <w:rFonts w:ascii="Times New Roman" w:hAnsi="Times New Roman" w:cs="Times New Roman"/>
          <w:b/>
          <w:sz w:val="28"/>
          <w:szCs w:val="28"/>
        </w:rPr>
      </w:pPr>
      <w:r w:rsidRPr="00E84CA0">
        <w:rPr>
          <w:rFonts w:ascii="Times New Roman" w:hAnsi="Times New Roman" w:cs="Times New Roman"/>
          <w:b/>
          <w:sz w:val="28"/>
          <w:szCs w:val="28"/>
        </w:rPr>
        <w:t>Основные виды деятельности образовательного учреждения:</w:t>
      </w:r>
    </w:p>
    <w:p w:rsidR="00A26BCF" w:rsidRPr="008451A5" w:rsidRDefault="006F7A6D" w:rsidP="008451A5">
      <w:pPr>
        <w:ind w:hanging="142"/>
        <w:jc w:val="both"/>
        <w:rPr>
          <w:rFonts w:ascii="Times New Roman" w:hAnsi="Times New Roman" w:cs="Times New Roman"/>
          <w:b/>
          <w:i/>
          <w:iCs/>
          <w:color w:val="000000"/>
          <w:sz w:val="28"/>
          <w:szCs w:val="28"/>
          <w:shd w:val="clear" w:color="auto" w:fill="FFFFFF"/>
        </w:rPr>
      </w:pPr>
      <w:r>
        <w:rPr>
          <w:rStyle w:val="aa"/>
          <w:rFonts w:eastAsiaTheme="minorHAnsi"/>
          <w:b/>
          <w:sz w:val="28"/>
          <w:szCs w:val="28"/>
        </w:rPr>
        <w:t xml:space="preserve">                                                                                                          </w:t>
      </w:r>
      <w:r w:rsidR="008451A5">
        <w:rPr>
          <w:rStyle w:val="aa"/>
          <w:rFonts w:eastAsiaTheme="minorHAnsi"/>
          <w:b/>
          <w:sz w:val="28"/>
          <w:szCs w:val="28"/>
        </w:rPr>
        <w:t xml:space="preserve">                               </w:t>
      </w:r>
      <w:r w:rsidR="00A26BCF" w:rsidRPr="00840FCC">
        <w:rPr>
          <w:rStyle w:val="aa"/>
          <w:rFonts w:eastAsiaTheme="minorHAnsi"/>
          <w:b/>
          <w:sz w:val="28"/>
          <w:szCs w:val="28"/>
        </w:rPr>
        <w:t>учебная</w:t>
      </w:r>
      <w:r w:rsidR="00A26BCF" w:rsidRPr="00E84CA0">
        <w:rPr>
          <w:rFonts w:ascii="Times New Roman" w:hAnsi="Times New Roman" w:cs="Times New Roman"/>
          <w:sz w:val="28"/>
          <w:szCs w:val="28"/>
        </w:rPr>
        <w:t xml:space="preserve"> (организация и проведение </w:t>
      </w:r>
      <w:r w:rsidRPr="006F7A6D">
        <w:rPr>
          <w:rFonts w:ascii="Times New Roman" w:eastAsia="Times New Roman" w:hAnsi="Times New Roman" w:cs="Times New Roman"/>
          <w:noProof/>
          <w:color w:val="000000"/>
          <w:sz w:val="27"/>
          <w:szCs w:val="27"/>
          <w:lang w:eastAsia="ru-RU"/>
        </w:rPr>
        <w:lastRenderedPageBreak/>
        <w:drawing>
          <wp:inline distT="0" distB="0" distL="0" distR="0" wp14:anchorId="4AC0DD60" wp14:editId="63F987CF">
            <wp:extent cx="6120765" cy="4590415"/>
            <wp:effectExtent l="0" t="0" r="0" b="635"/>
            <wp:docPr id="5" name="Рисунок 5" descr="C:\Users\Рита\Downloads\vizitnaja_kartochka_sh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ита\Downloads\vizitnaja_kartochka_shkol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590415"/>
                    </a:xfrm>
                    <a:prstGeom prst="rect">
                      <a:avLst/>
                    </a:prstGeom>
                    <a:noFill/>
                    <a:ln>
                      <a:noFill/>
                    </a:ln>
                  </pic:spPr>
                </pic:pic>
              </a:graphicData>
            </a:graphic>
          </wp:inline>
        </w:drawing>
      </w:r>
      <w:r w:rsidR="00A26BCF" w:rsidRPr="00E84CA0">
        <w:rPr>
          <w:rFonts w:ascii="Times New Roman" w:hAnsi="Times New Roman" w:cs="Times New Roman"/>
          <w:sz w:val="28"/>
          <w:szCs w:val="28"/>
        </w:rPr>
        <w:t>учебных занятий, оценка уровня подготовки учащихся при текущем и итоговом контроле);</w:t>
      </w:r>
    </w:p>
    <w:p w:rsidR="00A26BCF" w:rsidRPr="00E84CA0" w:rsidRDefault="00A26BCF" w:rsidP="009F13C4">
      <w:pPr>
        <w:ind w:hanging="142"/>
        <w:jc w:val="both"/>
        <w:rPr>
          <w:rFonts w:ascii="Times New Roman" w:hAnsi="Times New Roman" w:cs="Times New Roman"/>
          <w:sz w:val="28"/>
          <w:szCs w:val="28"/>
        </w:rPr>
      </w:pPr>
      <w:r w:rsidRPr="00840FCC">
        <w:rPr>
          <w:rStyle w:val="aa"/>
          <w:rFonts w:eastAsiaTheme="minorHAnsi"/>
          <w:b/>
          <w:sz w:val="28"/>
          <w:szCs w:val="28"/>
        </w:rPr>
        <w:t>воспитательная</w:t>
      </w:r>
      <w:r w:rsidRPr="00E84CA0">
        <w:rPr>
          <w:rFonts w:ascii="Times New Roman" w:hAnsi="Times New Roman" w:cs="Times New Roman"/>
          <w:sz w:val="28"/>
          <w:szCs w:val="28"/>
        </w:rPr>
        <w:t xml:space="preserve"> (создание условий для раскрытия творческих способностей и самореализации личности учащихся в различных видах деятельности);</w:t>
      </w:r>
    </w:p>
    <w:p w:rsidR="00A26BCF" w:rsidRPr="00E84CA0" w:rsidRDefault="00A26BCF" w:rsidP="009F13C4">
      <w:pPr>
        <w:ind w:hanging="142"/>
        <w:jc w:val="both"/>
        <w:rPr>
          <w:rFonts w:ascii="Times New Roman" w:hAnsi="Times New Roman" w:cs="Times New Roman"/>
          <w:sz w:val="28"/>
          <w:szCs w:val="28"/>
        </w:rPr>
      </w:pPr>
      <w:r w:rsidRPr="00840FCC">
        <w:rPr>
          <w:rStyle w:val="aa"/>
          <w:rFonts w:eastAsiaTheme="minorHAnsi"/>
          <w:b/>
          <w:sz w:val="28"/>
          <w:szCs w:val="28"/>
        </w:rPr>
        <w:t>научно - методическая</w:t>
      </w:r>
      <w:r w:rsidRPr="00E84CA0">
        <w:rPr>
          <w:rFonts w:ascii="Times New Roman" w:hAnsi="Times New Roman" w:cs="Times New Roman"/>
          <w:sz w:val="28"/>
          <w:szCs w:val="28"/>
        </w:rPr>
        <w:t xml:space="preserve"> (развитие творческого потенциала учителя, повышение научно - теоретической и методической подготовки);</w:t>
      </w:r>
    </w:p>
    <w:p w:rsidR="00D73CFB" w:rsidRPr="00E84CA0" w:rsidRDefault="00A26BCF" w:rsidP="009F13C4">
      <w:pPr>
        <w:ind w:hanging="142"/>
        <w:jc w:val="both"/>
        <w:rPr>
          <w:rFonts w:ascii="Times New Roman" w:hAnsi="Times New Roman" w:cs="Times New Roman"/>
          <w:sz w:val="28"/>
          <w:szCs w:val="28"/>
        </w:rPr>
      </w:pPr>
      <w:r w:rsidRPr="00840FCC">
        <w:rPr>
          <w:rStyle w:val="aa"/>
          <w:rFonts w:eastAsiaTheme="minorHAnsi"/>
          <w:b/>
          <w:sz w:val="28"/>
          <w:szCs w:val="28"/>
        </w:rPr>
        <w:t>финансово - хозяйственная</w:t>
      </w:r>
      <w:r w:rsidRPr="00E84CA0">
        <w:rPr>
          <w:rFonts w:ascii="Times New Roman" w:hAnsi="Times New Roman" w:cs="Times New Roman"/>
          <w:sz w:val="28"/>
          <w:szCs w:val="28"/>
        </w:rPr>
        <w:t xml:space="preserve"> (поддержание материально - технической базы школы, обеспечение образовательного процесса необходимым оборудованием, учебными и наглядными пособиями, мебелью. Обеспечение соблюдения норм СанПиН, государственного пожарного надзора, принятие мер по соблюдению техники безопасности, противопожарной безопасности, охране труда, жизни и здоровья детей и работников. Организация горячего питания учащихся).</w:t>
      </w:r>
    </w:p>
    <w:p w:rsidR="00D73CFB" w:rsidRPr="00BB3DF2" w:rsidRDefault="00D73CFB" w:rsidP="0045402D">
      <w:pPr>
        <w:keepNext/>
        <w:keepLines/>
        <w:widowControl w:val="0"/>
        <w:numPr>
          <w:ilvl w:val="0"/>
          <w:numId w:val="1"/>
        </w:numPr>
        <w:tabs>
          <w:tab w:val="left" w:pos="303"/>
        </w:tabs>
        <w:spacing w:before="493" w:after="204" w:line="374" w:lineRule="exact"/>
        <w:ind w:right="560" w:hanging="142"/>
        <w:jc w:val="both"/>
        <w:outlineLvl w:val="2"/>
        <w:rPr>
          <w:rFonts w:ascii="Times New Roman" w:eastAsia="Times New Roman" w:hAnsi="Times New Roman" w:cs="Times New Roman"/>
          <w:color w:val="000000"/>
          <w:sz w:val="28"/>
          <w:szCs w:val="28"/>
          <w:lang w:eastAsia="ru-RU"/>
        </w:rPr>
      </w:pPr>
      <w:bookmarkStart w:id="57" w:name="bookmark3"/>
      <w:r w:rsidRPr="00BB3DF2">
        <w:rPr>
          <w:rFonts w:ascii="Times New Roman" w:eastAsia="Times New Roman" w:hAnsi="Times New Roman" w:cs="Times New Roman"/>
          <w:color w:val="000000"/>
          <w:sz w:val="28"/>
          <w:szCs w:val="28"/>
          <w:lang w:eastAsia="ru-RU"/>
        </w:rPr>
        <w:t>Содержание образовательной деятельности и качество подготовки обучающихся</w:t>
      </w:r>
      <w:bookmarkEnd w:id="57"/>
    </w:p>
    <w:p w:rsidR="00D73CFB" w:rsidRPr="006F7A6D" w:rsidRDefault="00D73CFB" w:rsidP="006F7A6D">
      <w:pPr>
        <w:ind w:hanging="142"/>
        <w:jc w:val="center"/>
        <w:rPr>
          <w:rFonts w:ascii="Times New Roman" w:hAnsi="Times New Roman" w:cs="Times New Roman"/>
          <w:b/>
          <w:sz w:val="28"/>
          <w:szCs w:val="28"/>
          <w:lang w:eastAsia="ru-RU"/>
        </w:rPr>
      </w:pPr>
      <w:r w:rsidRPr="006F7A6D">
        <w:rPr>
          <w:rFonts w:ascii="Times New Roman" w:hAnsi="Times New Roman" w:cs="Times New Roman"/>
          <w:b/>
          <w:sz w:val="28"/>
          <w:szCs w:val="28"/>
          <w:lang w:eastAsia="ru-RU"/>
        </w:rPr>
        <w:t>Реализуемые образовательные программы</w:t>
      </w:r>
    </w:p>
    <w:p w:rsidR="00D73CFB" w:rsidRPr="00E84CA0" w:rsidRDefault="008451A5"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73CFB" w:rsidRPr="00E84CA0">
        <w:rPr>
          <w:rFonts w:ascii="Times New Roman" w:hAnsi="Times New Roman" w:cs="Times New Roman"/>
          <w:sz w:val="28"/>
          <w:szCs w:val="28"/>
          <w:lang w:eastAsia="ru-RU"/>
        </w:rPr>
        <w:t>Муниципальное</w:t>
      </w:r>
      <w:r w:rsidR="00D73CFB" w:rsidRPr="00E84CA0">
        <w:rPr>
          <w:rFonts w:ascii="Times New Roman" w:hAnsi="Times New Roman" w:cs="Times New Roman"/>
          <w:sz w:val="28"/>
          <w:szCs w:val="28"/>
          <w:lang w:eastAsia="ru-RU"/>
        </w:rPr>
        <w:tab/>
        <w:t>общеобразовательное учреждение «С</w:t>
      </w:r>
      <w:r w:rsidR="009F13C4">
        <w:rPr>
          <w:rFonts w:ascii="Times New Roman" w:hAnsi="Times New Roman" w:cs="Times New Roman"/>
          <w:sz w:val="28"/>
          <w:szCs w:val="28"/>
          <w:lang w:eastAsia="ru-RU"/>
        </w:rPr>
        <w:t xml:space="preserve">редняя </w:t>
      </w:r>
      <w:r w:rsidR="00D73CFB" w:rsidRPr="00E84CA0">
        <w:rPr>
          <w:rFonts w:ascii="Times New Roman" w:hAnsi="Times New Roman" w:cs="Times New Roman"/>
          <w:sz w:val="28"/>
          <w:szCs w:val="28"/>
          <w:lang w:eastAsia="ru-RU"/>
        </w:rPr>
        <w:t>общеобразовательная школа № 40»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(ст. 5 Федерального закона от 29.12.2012 № 273-Ф3 «Об образовании в Российской Федерации»).</w:t>
      </w:r>
    </w:p>
    <w:p w:rsidR="00D73CFB" w:rsidRPr="00E84CA0" w:rsidRDefault="00840FCC"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812874" w:rsidRPr="00E84CA0">
        <w:rPr>
          <w:rFonts w:ascii="Times New Roman" w:hAnsi="Times New Roman" w:cs="Times New Roman"/>
          <w:sz w:val="28"/>
          <w:szCs w:val="28"/>
          <w:lang w:eastAsia="ru-RU"/>
        </w:rPr>
        <w:t>Образование в МОУ «СОШ №</w:t>
      </w:r>
      <w:r w:rsidR="00D73CFB" w:rsidRPr="00E84CA0">
        <w:rPr>
          <w:rFonts w:ascii="Times New Roman" w:hAnsi="Times New Roman" w:cs="Times New Roman"/>
          <w:sz w:val="28"/>
          <w:szCs w:val="28"/>
          <w:lang w:eastAsia="ru-RU"/>
        </w:rPr>
        <w:t>4</w:t>
      </w:r>
      <w:r w:rsidR="00812874" w:rsidRPr="00E84CA0">
        <w:rPr>
          <w:rFonts w:ascii="Times New Roman" w:hAnsi="Times New Roman" w:cs="Times New Roman"/>
          <w:sz w:val="28"/>
          <w:szCs w:val="28"/>
          <w:lang w:eastAsia="ru-RU"/>
        </w:rPr>
        <w:t>0</w:t>
      </w:r>
      <w:r w:rsidR="00D73CFB" w:rsidRPr="00E84CA0">
        <w:rPr>
          <w:rFonts w:ascii="Times New Roman" w:hAnsi="Times New Roman" w:cs="Times New Roman"/>
          <w:sz w:val="28"/>
          <w:szCs w:val="28"/>
          <w:lang w:eastAsia="ru-RU"/>
        </w:rPr>
        <w:t>» рассматривается как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и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удовлетворение его образовательных потребностей и интересов.</w:t>
      </w:r>
    </w:p>
    <w:p w:rsidR="00D73CFB" w:rsidRPr="00E84CA0" w:rsidRDefault="00840FCC"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1099E" w:rsidRPr="00E84CA0">
        <w:rPr>
          <w:rFonts w:ascii="Times New Roman" w:hAnsi="Times New Roman" w:cs="Times New Roman"/>
          <w:sz w:val="28"/>
          <w:szCs w:val="28"/>
          <w:lang w:eastAsia="ru-RU"/>
        </w:rPr>
        <w:t xml:space="preserve">В МОУ «СОШ № </w:t>
      </w:r>
      <w:r w:rsidR="00D73CFB" w:rsidRPr="00E84CA0">
        <w:rPr>
          <w:rFonts w:ascii="Times New Roman" w:hAnsi="Times New Roman" w:cs="Times New Roman"/>
          <w:sz w:val="28"/>
          <w:szCs w:val="28"/>
          <w:lang w:eastAsia="ru-RU"/>
        </w:rPr>
        <w:t>4</w:t>
      </w:r>
      <w:r w:rsidR="00F1099E" w:rsidRPr="00E84CA0">
        <w:rPr>
          <w:rFonts w:ascii="Times New Roman" w:hAnsi="Times New Roman" w:cs="Times New Roman"/>
          <w:sz w:val="28"/>
          <w:szCs w:val="28"/>
          <w:lang w:eastAsia="ru-RU"/>
        </w:rPr>
        <w:t>0</w:t>
      </w:r>
      <w:r w:rsidR="00D73CFB" w:rsidRPr="00E84CA0">
        <w:rPr>
          <w:rFonts w:ascii="Times New Roman" w:hAnsi="Times New Roman" w:cs="Times New Roman"/>
          <w:sz w:val="28"/>
          <w:szCs w:val="28"/>
          <w:lang w:eastAsia="ru-RU"/>
        </w:rPr>
        <w:t>» образовательные программы реализуются в соответствии с уровнем основных общеобразовательных программ:</w:t>
      </w:r>
    </w:p>
    <w:p w:rsidR="00D73CFB" w:rsidRPr="008451A5" w:rsidRDefault="00D73CFB" w:rsidP="008451A5">
      <w:pPr>
        <w:pStyle w:val="af"/>
        <w:numPr>
          <w:ilvl w:val="0"/>
          <w:numId w:val="24"/>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начальное общее образование (нормативный срок освоения 4 года);</w:t>
      </w:r>
    </w:p>
    <w:p w:rsidR="00D73CFB" w:rsidRPr="008451A5" w:rsidRDefault="00D73CFB" w:rsidP="008451A5">
      <w:pPr>
        <w:pStyle w:val="af"/>
        <w:numPr>
          <w:ilvl w:val="0"/>
          <w:numId w:val="24"/>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основное общее образование (нормативный срок освоения 5 лет);</w:t>
      </w:r>
    </w:p>
    <w:p w:rsidR="00F1099E" w:rsidRPr="008451A5" w:rsidRDefault="00D73CFB" w:rsidP="008451A5">
      <w:pPr>
        <w:pStyle w:val="af"/>
        <w:numPr>
          <w:ilvl w:val="0"/>
          <w:numId w:val="24"/>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среднее общее образование (нормативный срок освоения 2 года).</w:t>
      </w:r>
    </w:p>
    <w:p w:rsidR="00F1099E" w:rsidRPr="00E84CA0" w:rsidRDefault="006F7A6D" w:rsidP="009F13C4">
      <w:pPr>
        <w:ind w:hanging="142"/>
        <w:jc w:val="both"/>
        <w:rPr>
          <w:rStyle w:val="itemname"/>
          <w:rFonts w:ascii="Times New Roman" w:eastAsia="Times New Roman" w:hAnsi="Times New Roman" w:cs="Times New Roman"/>
          <w:color w:val="000000"/>
          <w:sz w:val="28"/>
          <w:szCs w:val="28"/>
          <w:lang w:eastAsia="ru-RU"/>
        </w:rPr>
      </w:pPr>
      <w:r>
        <w:rPr>
          <w:rStyle w:val="itemname"/>
          <w:rFonts w:ascii="Times New Roman" w:hAnsi="Times New Roman" w:cs="Times New Roman"/>
          <w:spacing w:val="-5"/>
          <w:sz w:val="28"/>
          <w:szCs w:val="28"/>
        </w:rPr>
        <w:t xml:space="preserve">В школе существуют три уровня </w:t>
      </w:r>
      <w:r w:rsidR="00F1099E" w:rsidRPr="00E84CA0">
        <w:rPr>
          <w:rStyle w:val="itemname"/>
          <w:rFonts w:ascii="Times New Roman" w:hAnsi="Times New Roman" w:cs="Times New Roman"/>
          <w:spacing w:val="-5"/>
          <w:sz w:val="28"/>
          <w:szCs w:val="28"/>
        </w:rPr>
        <w:t xml:space="preserve"> образования </w:t>
      </w:r>
      <w:r w:rsidR="00B3067D">
        <w:rPr>
          <w:rStyle w:val="itemname"/>
          <w:rFonts w:ascii="Times New Roman" w:hAnsi="Times New Roman" w:cs="Times New Roman"/>
          <w:spacing w:val="-5"/>
          <w:sz w:val="28"/>
          <w:szCs w:val="28"/>
        </w:rPr>
        <w:t>– начальное, основное и среднее</w:t>
      </w:r>
      <w:r w:rsidR="00F1099E" w:rsidRPr="00E84CA0">
        <w:rPr>
          <w:rStyle w:val="itemname"/>
          <w:rFonts w:ascii="Times New Roman" w:hAnsi="Times New Roman" w:cs="Times New Roman"/>
          <w:spacing w:val="-5"/>
          <w:sz w:val="28"/>
          <w:szCs w:val="28"/>
        </w:rPr>
        <w:t xml:space="preserve">. </w:t>
      </w:r>
    </w:p>
    <w:p w:rsidR="00F1099E" w:rsidRPr="008451A5" w:rsidRDefault="00F1099E" w:rsidP="008451A5">
      <w:pPr>
        <w:pStyle w:val="af"/>
        <w:numPr>
          <w:ilvl w:val="0"/>
          <w:numId w:val="25"/>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культуры поведения и речи, основами личной гигиены и здорового образа жизни).</w:t>
      </w:r>
    </w:p>
    <w:p w:rsidR="00F1099E" w:rsidRPr="008451A5" w:rsidRDefault="00F1099E" w:rsidP="008451A5">
      <w:pPr>
        <w:pStyle w:val="af"/>
        <w:numPr>
          <w:ilvl w:val="0"/>
          <w:numId w:val="25"/>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1099E" w:rsidRPr="008451A5" w:rsidRDefault="00F1099E" w:rsidP="008451A5">
      <w:pPr>
        <w:pStyle w:val="af"/>
        <w:numPr>
          <w:ilvl w:val="0"/>
          <w:numId w:val="25"/>
        </w:numPr>
        <w:jc w:val="both"/>
        <w:rPr>
          <w:rFonts w:ascii="Times New Roman" w:hAnsi="Times New Roman" w:cs="Times New Roman"/>
          <w:sz w:val="28"/>
          <w:szCs w:val="28"/>
          <w:lang w:eastAsia="ru-RU"/>
        </w:rPr>
      </w:pPr>
      <w:r w:rsidRPr="008451A5">
        <w:rPr>
          <w:rFonts w:ascii="Times New Roman" w:hAnsi="Times New Roman" w:cs="Times New Roman"/>
          <w:sz w:val="28"/>
          <w:szCs w:val="28"/>
          <w:lang w:eastAsia="ru-RU"/>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1099E" w:rsidRPr="00E84CA0" w:rsidRDefault="00F1099E" w:rsidP="009F13C4">
      <w:pPr>
        <w:ind w:hanging="142"/>
        <w:jc w:val="both"/>
        <w:rPr>
          <w:rStyle w:val="itemname"/>
          <w:rFonts w:ascii="Times New Roman" w:eastAsia="Times New Roman" w:hAnsi="Times New Roman" w:cs="Times New Roman"/>
          <w:color w:val="000000"/>
          <w:sz w:val="28"/>
          <w:szCs w:val="28"/>
          <w:lang w:eastAsia="ru-RU"/>
        </w:rPr>
      </w:pPr>
      <w:r w:rsidRPr="00E84CA0">
        <w:rPr>
          <w:rStyle w:val="itemname"/>
          <w:rFonts w:ascii="Times New Roman" w:hAnsi="Times New Roman" w:cs="Times New Roman"/>
          <w:spacing w:val="-5"/>
          <w:sz w:val="28"/>
          <w:szCs w:val="28"/>
        </w:rPr>
        <w:t>В каждой из них образовательный процесс имеет свои особенности, перед каждой стоят определенные задачи, но все они направлены на достижение общих  целей:</w:t>
      </w:r>
    </w:p>
    <w:p w:rsidR="00F1099E" w:rsidRPr="00E84CA0" w:rsidRDefault="00F1099E" w:rsidP="009F13C4">
      <w:pPr>
        <w:ind w:hanging="142"/>
        <w:jc w:val="both"/>
        <w:rPr>
          <w:rStyle w:val="itemname"/>
          <w:rFonts w:ascii="Times New Roman" w:hAnsi="Times New Roman" w:cs="Times New Roman"/>
          <w:spacing w:val="-5"/>
          <w:sz w:val="28"/>
          <w:szCs w:val="28"/>
        </w:rPr>
      </w:pPr>
      <w:r w:rsidRPr="00E84CA0">
        <w:rPr>
          <w:rStyle w:val="itemname"/>
          <w:rFonts w:ascii="Times New Roman" w:hAnsi="Times New Roman" w:cs="Times New Roman"/>
          <w:spacing w:val="-5"/>
          <w:sz w:val="28"/>
          <w:szCs w:val="28"/>
        </w:rPr>
        <w:t xml:space="preserve">         </w:t>
      </w:r>
      <w:r w:rsidRPr="00E84CA0">
        <w:rPr>
          <w:rFonts w:ascii="Times New Roman" w:hAnsi="Times New Roman" w:cs="Times New Roman"/>
          <w:sz w:val="28"/>
          <w:szCs w:val="28"/>
        </w:rPr>
        <w:t xml:space="preserve">Начальная школа работает по следующим образовательным системам: «Планета Знаний», «Школа 21 века». </w:t>
      </w:r>
      <w:r w:rsidR="006266B1">
        <w:rPr>
          <w:rStyle w:val="itemname"/>
          <w:rFonts w:ascii="Times New Roman" w:hAnsi="Times New Roman" w:cs="Times New Roman"/>
          <w:spacing w:val="-5"/>
          <w:sz w:val="28"/>
          <w:szCs w:val="28"/>
        </w:rPr>
        <w:t>1-4</w:t>
      </w:r>
      <w:r w:rsidRPr="00E84CA0">
        <w:rPr>
          <w:rStyle w:val="itemname"/>
          <w:rFonts w:ascii="Times New Roman" w:hAnsi="Times New Roman" w:cs="Times New Roman"/>
          <w:spacing w:val="-5"/>
          <w:sz w:val="28"/>
          <w:szCs w:val="28"/>
        </w:rPr>
        <w:t xml:space="preserve"> классы обучаются по ФГОС НОО. </w:t>
      </w:r>
    </w:p>
    <w:p w:rsidR="00BB3DF2" w:rsidRPr="00E84CA0" w:rsidRDefault="00F1099E" w:rsidP="009F13C4">
      <w:pPr>
        <w:ind w:hanging="142"/>
        <w:jc w:val="both"/>
        <w:rPr>
          <w:rStyle w:val="itemname"/>
          <w:rFonts w:ascii="Times New Roman" w:hAnsi="Times New Roman" w:cs="Times New Roman"/>
          <w:color w:val="auto"/>
          <w:sz w:val="28"/>
          <w:szCs w:val="28"/>
        </w:rPr>
      </w:pPr>
      <w:r w:rsidRPr="00E84CA0">
        <w:rPr>
          <w:rFonts w:ascii="Times New Roman" w:hAnsi="Times New Roman" w:cs="Times New Roman"/>
          <w:sz w:val="28"/>
          <w:szCs w:val="28"/>
        </w:rPr>
        <w:t xml:space="preserve">-в начальной школе формируются «универсальные учебные действия», закладывается основа формирования учебной деятельности ребенка – система </w:t>
      </w:r>
      <w:r w:rsidRPr="00E84CA0">
        <w:rPr>
          <w:rFonts w:ascii="Times New Roman" w:hAnsi="Times New Roman" w:cs="Times New Roman"/>
          <w:sz w:val="28"/>
          <w:szCs w:val="28"/>
        </w:rPr>
        <w:lastRenderedPageBreak/>
        <w:t xml:space="preserve">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обеспечивает познавательную мотивацию и интересы обучающихся,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w:t>
      </w:r>
      <w:r w:rsidR="00E84CA0">
        <w:rPr>
          <w:rFonts w:ascii="Times New Roman" w:hAnsi="Times New Roman" w:cs="Times New Roman"/>
          <w:sz w:val="28"/>
          <w:szCs w:val="28"/>
        </w:rPr>
        <w:t>обществом и окружающими людьми;</w:t>
      </w:r>
    </w:p>
    <w:p w:rsidR="00F1099E" w:rsidRPr="00E84CA0" w:rsidRDefault="00F1099E" w:rsidP="000C3938">
      <w:pPr>
        <w:ind w:hanging="142"/>
        <w:jc w:val="center"/>
        <w:rPr>
          <w:rFonts w:ascii="Times New Roman" w:hAnsi="Times New Roman" w:cs="Times New Roman"/>
          <w:spacing w:val="-5"/>
          <w:sz w:val="28"/>
          <w:szCs w:val="28"/>
        </w:rPr>
      </w:pPr>
      <w:r w:rsidRPr="00E84CA0">
        <w:rPr>
          <w:rStyle w:val="itemname"/>
          <w:rFonts w:ascii="Times New Roman" w:hAnsi="Times New Roman" w:cs="Times New Roman"/>
          <w:spacing w:val="-5"/>
          <w:sz w:val="28"/>
          <w:szCs w:val="28"/>
        </w:rPr>
        <w:t xml:space="preserve">С 2014 -2015 </w:t>
      </w:r>
      <w:r w:rsidR="006266B1">
        <w:rPr>
          <w:rStyle w:val="itemname"/>
          <w:rFonts w:ascii="Times New Roman" w:hAnsi="Times New Roman" w:cs="Times New Roman"/>
          <w:spacing w:val="-5"/>
          <w:sz w:val="28"/>
          <w:szCs w:val="28"/>
        </w:rPr>
        <w:t>учебного года 5 классы перешли</w:t>
      </w:r>
      <w:r w:rsidRPr="00E84CA0">
        <w:rPr>
          <w:rStyle w:val="itemname"/>
          <w:rFonts w:ascii="Times New Roman" w:hAnsi="Times New Roman" w:cs="Times New Roman"/>
          <w:spacing w:val="-5"/>
          <w:sz w:val="28"/>
          <w:szCs w:val="28"/>
        </w:rPr>
        <w:t xml:space="preserve"> на ФГОС ООО.</w:t>
      </w:r>
    </w:p>
    <w:p w:rsidR="00F1099E" w:rsidRPr="00E84CA0" w:rsidRDefault="00F1099E" w:rsidP="009F13C4">
      <w:pPr>
        <w:ind w:hanging="142"/>
        <w:jc w:val="both"/>
        <w:rPr>
          <w:rFonts w:ascii="Times New Roman" w:hAnsi="Times New Roman" w:cs="Times New Roman"/>
          <w:sz w:val="28"/>
          <w:szCs w:val="28"/>
        </w:rPr>
      </w:pPr>
      <w:r w:rsidRPr="00E84CA0">
        <w:rPr>
          <w:rFonts w:ascii="Times New Roman" w:hAnsi="Times New Roman" w:cs="Times New Roman"/>
          <w:sz w:val="28"/>
          <w:szCs w:val="28"/>
        </w:rPr>
        <w:t>-в 5-8 классах расширяется круг дисциплин, углубляется гуманитарная составляющая образовательной программы, что дает  возможность подросткам в соответствии с возрастными особенностями их мотивации глубже познать себя как личность, формируется нравственная позиция, мировоззренческая позиция, гражданская позиция, выявление творческих способностей обучающихся, развитие способностей самостоятельного решения проблем в различных видах и сферах деятельности, формируются умения организовывать свою деятельность.</w:t>
      </w:r>
    </w:p>
    <w:p w:rsidR="00F1099E" w:rsidRPr="006F7A6D" w:rsidRDefault="00F1099E" w:rsidP="006F7A6D">
      <w:pPr>
        <w:ind w:hanging="142"/>
        <w:jc w:val="both"/>
        <w:rPr>
          <w:rFonts w:ascii="Times New Roman" w:hAnsi="Times New Roman" w:cs="Times New Roman"/>
          <w:sz w:val="28"/>
          <w:szCs w:val="28"/>
        </w:rPr>
      </w:pPr>
      <w:r w:rsidRPr="00E84CA0">
        <w:rPr>
          <w:rFonts w:ascii="Times New Roman" w:hAnsi="Times New Roman" w:cs="Times New Roman"/>
          <w:sz w:val="28"/>
          <w:szCs w:val="28"/>
        </w:rPr>
        <w:t>-в 9-х классах с предпрофильной подготовкой обучающимся предоставляется возможность овладеть избранным учебным предметом, что позволит более обоснованно определить профиль обучения в старшем звене, а в дальнейшем -профессиональный выбор.</w:t>
      </w:r>
      <w:r w:rsidR="006F7A6D">
        <w:rPr>
          <w:rFonts w:ascii="Times New Roman" w:hAnsi="Times New Roman" w:cs="Times New Roman"/>
          <w:sz w:val="28"/>
          <w:szCs w:val="28"/>
        </w:rPr>
        <w:t xml:space="preserve"> </w:t>
      </w:r>
      <w:r w:rsidRPr="006F7A6D">
        <w:rPr>
          <w:rFonts w:ascii="Times New Roman" w:hAnsi="Times New Roman" w:cs="Times New Roman"/>
          <w:sz w:val="28"/>
          <w:szCs w:val="28"/>
        </w:rPr>
        <w:t>Обучающимся предложены утвержденные элективные курсы.</w:t>
      </w:r>
    </w:p>
    <w:p w:rsidR="00F1099E" w:rsidRPr="006F7A6D" w:rsidRDefault="00F1099E" w:rsidP="001959A6">
      <w:pPr>
        <w:rPr>
          <w:rStyle w:val="maintext1"/>
          <w:rFonts w:ascii="Times New Roman" w:hAnsi="Times New Roman" w:cs="Times New Roman"/>
          <w:color w:val="424141"/>
          <w:sz w:val="28"/>
          <w:szCs w:val="28"/>
        </w:rPr>
      </w:pPr>
      <w:r w:rsidRPr="006F7A6D">
        <w:rPr>
          <w:rFonts w:ascii="Times New Roman" w:hAnsi="Times New Roman" w:cs="Times New Roman"/>
          <w:sz w:val="28"/>
          <w:szCs w:val="28"/>
        </w:rPr>
        <w:t>10-11 классы обучаются по индивидуальным планам.</w:t>
      </w:r>
    </w:p>
    <w:p w:rsidR="00F1099E" w:rsidRPr="00E84CA0" w:rsidRDefault="006F7A6D" w:rsidP="009F13C4">
      <w:pPr>
        <w:ind w:hanging="142"/>
        <w:jc w:val="both"/>
        <w:rPr>
          <w:rFonts w:ascii="Times New Roman" w:hAnsi="Times New Roman" w:cs="Times New Roman"/>
          <w:bCs/>
          <w:sz w:val="28"/>
          <w:szCs w:val="28"/>
        </w:rPr>
      </w:pPr>
      <w:r>
        <w:rPr>
          <w:rFonts w:ascii="Times New Roman" w:hAnsi="Times New Roman" w:cs="Times New Roman"/>
          <w:bCs/>
          <w:sz w:val="28"/>
          <w:szCs w:val="28"/>
        </w:rPr>
        <w:t xml:space="preserve">      На первом уровне </w:t>
      </w:r>
      <w:r w:rsidR="00F1099E" w:rsidRPr="00E84CA0">
        <w:rPr>
          <w:rFonts w:ascii="Times New Roman" w:hAnsi="Times New Roman" w:cs="Times New Roman"/>
          <w:bCs/>
          <w:sz w:val="28"/>
          <w:szCs w:val="28"/>
        </w:rPr>
        <w:t xml:space="preserve"> обучения применяется развивающее обучение, используются игровые методы, здоровьесберегающие технологии, проектные методы обучения.</w:t>
      </w:r>
    </w:p>
    <w:p w:rsidR="00F1099E" w:rsidRPr="00E84CA0" w:rsidRDefault="00F1099E" w:rsidP="009F13C4">
      <w:pPr>
        <w:ind w:hanging="142"/>
        <w:jc w:val="both"/>
        <w:rPr>
          <w:rFonts w:ascii="Times New Roman" w:hAnsi="Times New Roman" w:cs="Times New Roman"/>
          <w:bCs/>
          <w:sz w:val="28"/>
          <w:szCs w:val="28"/>
        </w:rPr>
      </w:pPr>
      <w:r w:rsidRPr="00E84CA0">
        <w:rPr>
          <w:rFonts w:ascii="Times New Roman" w:hAnsi="Times New Roman" w:cs="Times New Roman"/>
          <w:bCs/>
          <w:sz w:val="28"/>
          <w:szCs w:val="28"/>
        </w:rPr>
        <w:t xml:space="preserve"> </w:t>
      </w:r>
      <w:r w:rsidR="006F7A6D">
        <w:rPr>
          <w:rFonts w:ascii="Times New Roman" w:hAnsi="Times New Roman" w:cs="Times New Roman"/>
          <w:bCs/>
          <w:sz w:val="28"/>
          <w:szCs w:val="28"/>
        </w:rPr>
        <w:t xml:space="preserve">    На втором и третьем уровне </w:t>
      </w:r>
      <w:r w:rsidRPr="00E84CA0">
        <w:rPr>
          <w:rFonts w:ascii="Times New Roman" w:hAnsi="Times New Roman" w:cs="Times New Roman"/>
          <w:bCs/>
          <w:sz w:val="28"/>
          <w:szCs w:val="28"/>
        </w:rPr>
        <w:t xml:space="preserve"> обучения используются следующие технологии: проблемное обучение, информационно-коммуникационные технологии, ролевые, деловые и другие виды обучающих игр, здоровьесберегающие технологии, проектные методы обучения и др.</w:t>
      </w:r>
    </w:p>
    <w:p w:rsidR="00F1099E" w:rsidRPr="00E84CA0" w:rsidRDefault="006266B1" w:rsidP="009F13C4">
      <w:pPr>
        <w:ind w:hanging="142"/>
        <w:jc w:val="both"/>
        <w:rPr>
          <w:rFonts w:ascii="Times New Roman" w:hAnsi="Times New Roman" w:cs="Times New Roman"/>
          <w:bCs/>
          <w:sz w:val="28"/>
          <w:szCs w:val="28"/>
        </w:rPr>
      </w:pPr>
      <w:r>
        <w:rPr>
          <w:rFonts w:ascii="Times New Roman" w:hAnsi="Times New Roman" w:cs="Times New Roman"/>
          <w:bCs/>
          <w:sz w:val="28"/>
          <w:szCs w:val="28"/>
        </w:rPr>
        <w:t xml:space="preserve">    В 2014-2015</w:t>
      </w:r>
      <w:r w:rsidR="00F1099E" w:rsidRPr="00E84CA0">
        <w:rPr>
          <w:rFonts w:ascii="Times New Roman" w:hAnsi="Times New Roman" w:cs="Times New Roman"/>
          <w:bCs/>
          <w:sz w:val="28"/>
          <w:szCs w:val="28"/>
        </w:rPr>
        <w:t xml:space="preserve"> учебном году нормы контрольных и практических работ соблюдены, благодаря корректировкам отставаний по программам нет.</w:t>
      </w:r>
    </w:p>
    <w:p w:rsidR="00F1099E" w:rsidRPr="00E84CA0" w:rsidRDefault="00F1099E" w:rsidP="009F13C4">
      <w:pPr>
        <w:ind w:hanging="142"/>
        <w:jc w:val="both"/>
        <w:rPr>
          <w:rFonts w:ascii="Times New Roman" w:hAnsi="Times New Roman" w:cs="Times New Roman"/>
          <w:sz w:val="28"/>
          <w:szCs w:val="28"/>
        </w:rPr>
      </w:pPr>
      <w:r w:rsidRPr="00E84CA0">
        <w:rPr>
          <w:rFonts w:ascii="Times New Roman" w:hAnsi="Times New Roman" w:cs="Times New Roman"/>
          <w:sz w:val="28"/>
          <w:szCs w:val="28"/>
        </w:rPr>
        <w:t>   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Содержан</w:t>
      </w:r>
      <w:r w:rsidR="00DB40A7">
        <w:rPr>
          <w:rFonts w:ascii="Times New Roman" w:hAnsi="Times New Roman" w:cs="Times New Roman"/>
          <w:sz w:val="28"/>
          <w:szCs w:val="28"/>
        </w:rPr>
        <w:t>ие образования в начальной школе</w:t>
      </w:r>
      <w:r w:rsidRPr="00E84CA0">
        <w:rPr>
          <w:rFonts w:ascii="Times New Roman" w:hAnsi="Times New Roman" w:cs="Times New Roman"/>
          <w:sz w:val="28"/>
          <w:szCs w:val="28"/>
        </w:rPr>
        <w:t xml:space="preserve"> определено следующими системами учебников: система «Планета знаний» и  Школа 21 века».</w:t>
      </w:r>
    </w:p>
    <w:p w:rsidR="00F1099E" w:rsidRPr="00E84CA0" w:rsidRDefault="00F1099E" w:rsidP="009F13C4">
      <w:pPr>
        <w:ind w:hanging="142"/>
        <w:jc w:val="both"/>
        <w:rPr>
          <w:rFonts w:ascii="Times New Roman" w:hAnsi="Times New Roman" w:cs="Times New Roman"/>
          <w:sz w:val="28"/>
          <w:szCs w:val="28"/>
        </w:rPr>
      </w:pPr>
      <w:r w:rsidRPr="00E84CA0">
        <w:rPr>
          <w:rFonts w:ascii="Times New Roman" w:hAnsi="Times New Roman" w:cs="Times New Roman"/>
          <w:sz w:val="28"/>
          <w:szCs w:val="28"/>
        </w:rPr>
        <w:t xml:space="preserve">Составлен перспективный учебный план начального общего образования школы, определена оптимальная модель организации образовательного процесса, которая обеспечивает вариативность внеурочной деятельности обучающихся по </w:t>
      </w:r>
      <w:r w:rsidRPr="00E84CA0">
        <w:rPr>
          <w:rFonts w:ascii="Times New Roman" w:hAnsi="Times New Roman" w:cs="Times New Roman"/>
          <w:sz w:val="28"/>
          <w:szCs w:val="28"/>
        </w:rPr>
        <w:lastRenderedPageBreak/>
        <w:t>направлениям: спортивно-оздоровительное, научно-познавательное, художественно-эстетическое и др.</w:t>
      </w:r>
    </w:p>
    <w:p w:rsidR="00F1099E" w:rsidRPr="00E84CA0" w:rsidRDefault="00F1099E" w:rsidP="009F13C4">
      <w:pPr>
        <w:ind w:hanging="142"/>
        <w:jc w:val="both"/>
        <w:rPr>
          <w:rFonts w:ascii="Times New Roman" w:hAnsi="Times New Roman" w:cs="Times New Roman"/>
          <w:sz w:val="28"/>
          <w:szCs w:val="28"/>
        </w:rPr>
      </w:pPr>
      <w:r w:rsidRPr="00E84CA0">
        <w:rPr>
          <w:rFonts w:ascii="Times New Roman" w:hAnsi="Times New Roman" w:cs="Times New Roman"/>
          <w:sz w:val="28"/>
          <w:szCs w:val="28"/>
        </w:rPr>
        <w:t xml:space="preserve">При разработке перспективного учебного плана учитывались цели и задачи деятельности, сформулированные в годовом  плане работы, программе развития школы. </w:t>
      </w:r>
    </w:p>
    <w:p w:rsidR="00DB40A7" w:rsidRDefault="00F1099E" w:rsidP="000C3938">
      <w:pPr>
        <w:ind w:hanging="142"/>
        <w:jc w:val="both"/>
        <w:rPr>
          <w:rFonts w:ascii="Times New Roman" w:hAnsi="Times New Roman" w:cs="Times New Roman"/>
          <w:sz w:val="28"/>
          <w:szCs w:val="28"/>
        </w:rPr>
      </w:pPr>
      <w:r w:rsidRPr="00E84CA0">
        <w:rPr>
          <w:rFonts w:ascii="Times New Roman" w:hAnsi="Times New Roman" w:cs="Times New Roman"/>
          <w:sz w:val="28"/>
          <w:szCs w:val="28"/>
        </w:rPr>
        <w:t xml:space="preserve">           Накануне каждого нового учебного года проводилась информационная работа с родителями будущих первоклассников по вопросам организации обучения детей, знакомство родителей с новым государственным образовательным стандартом, с образовательной программой школы.    В апреле-мае ежегодно  проводится  анкетирование по изучению образовательных потребностей и интересов обучающихся, запросов родителей по использованию часов вариативной части учебного плана. С родителями учащихся заключается  договор новой формы, закрепляющий права и обязанности всех участников образовательного процесса в условиях внедрения ФГОС втор</w:t>
      </w:r>
      <w:r w:rsidR="00DB40A7">
        <w:rPr>
          <w:rFonts w:ascii="Times New Roman" w:hAnsi="Times New Roman" w:cs="Times New Roman"/>
          <w:sz w:val="28"/>
          <w:szCs w:val="28"/>
        </w:rPr>
        <w:t xml:space="preserve">ого поколения. Работа </w:t>
      </w:r>
      <w:r w:rsidRPr="00E84CA0">
        <w:rPr>
          <w:rFonts w:ascii="Times New Roman" w:hAnsi="Times New Roman" w:cs="Times New Roman"/>
          <w:sz w:val="28"/>
          <w:szCs w:val="28"/>
        </w:rPr>
        <w:t xml:space="preserve"> по ФГОС НОО показал</w:t>
      </w:r>
      <w:r w:rsidR="00DB40A7">
        <w:rPr>
          <w:rFonts w:ascii="Times New Roman" w:hAnsi="Times New Roman" w:cs="Times New Roman"/>
          <w:sz w:val="28"/>
          <w:szCs w:val="28"/>
        </w:rPr>
        <w:t>а</w:t>
      </w:r>
      <w:r w:rsidRPr="00E84CA0">
        <w:rPr>
          <w:rFonts w:ascii="Times New Roman" w:hAnsi="Times New Roman" w:cs="Times New Roman"/>
          <w:sz w:val="28"/>
          <w:szCs w:val="28"/>
        </w:rPr>
        <w:t xml:space="preserve">, что внеурочные занятия оказались востребованными и родителями, и детьми. По сравнению с дошкольниками  прошлых лет, наши первоклассники плавно и безболезненно адаптировались в </w:t>
      </w:r>
      <w:r w:rsidR="00AC07D5" w:rsidRPr="00AC07D5">
        <w:rPr>
          <w:rFonts w:ascii="Times New Roman" w:hAnsi="Times New Roman" w:cs="Times New Roman"/>
          <w:sz w:val="28"/>
          <w:szCs w:val="28"/>
          <w:lang w:eastAsia="ru-RU"/>
        </w:rPr>
        <w:t>МОУ «СОШ № 40»</w:t>
      </w:r>
      <w:r w:rsidR="000C3938">
        <w:rPr>
          <w:rFonts w:ascii="Times New Roman" w:hAnsi="Times New Roman" w:cs="Times New Roman"/>
          <w:sz w:val="28"/>
          <w:szCs w:val="28"/>
          <w:lang w:eastAsia="ru-RU"/>
        </w:rPr>
        <w:t>.</w:t>
      </w:r>
      <w:r w:rsidR="00AC07D5" w:rsidRPr="00AC07D5">
        <w:rPr>
          <w:rFonts w:ascii="Times New Roman" w:hAnsi="Times New Roman" w:cs="Times New Roman"/>
          <w:sz w:val="28"/>
          <w:szCs w:val="28"/>
          <w:lang w:eastAsia="ru-RU"/>
        </w:rPr>
        <w:t xml:space="preserve"> </w:t>
      </w:r>
    </w:p>
    <w:p w:rsidR="00AC07D5" w:rsidRPr="00AC07D5" w:rsidRDefault="00DB40A7"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C07D5" w:rsidRPr="00AC07D5">
        <w:rPr>
          <w:rFonts w:ascii="Times New Roman" w:hAnsi="Times New Roman" w:cs="Times New Roman"/>
          <w:sz w:val="28"/>
          <w:szCs w:val="28"/>
          <w:lang w:eastAsia="ru-RU"/>
        </w:rPr>
        <w:t xml:space="preserve">с 1 сентября 2011 года  участвует во внедрении  и реализации Федерального государственного образовательного стандарта начального общего образования. В школе была организована рабочая группа, состоящая из администрации и педагогов школы, которая активно включилась в изучение, а затем в реализацию   Федеральных государственных образовательных стандартов второго поколения. Работа была начата с изучения педагогического, методического, кадрового и материально-технического потенциала образовательного учреждения. Готовность введения ФГОС второго поколения на базе МОУ «СОШ № 40» была рассмотрена на заседаниях школьного методического объединения учителей начальных классов, методическом и педагогических советах. Проведен анализ ресурсов учебной и методической литературы, программного обеспечения используемого для организации системно - деятельностного подхода к организации образовательного процесса, в том числе – внеурочной деятельности учащихся. Федеральные государственные образовательные стандарты общего образования второго поколения задают новые ориентиры развития системы образования. С помощью метода анализа в школе была проведена  оценка условий обучения учащихся в школе, включающая характеристику: участка и здания школы, оборудования,  воздушно-теплового режима, естественного и искусственного освещения, организации учебного процесса,  школьного питания учащихся, а также оснащение медицинского кабинета оборудованием и инструментарием. На сегодняшний день   школа оснащена разнообразными техническими средствами обучения: компьютеры, есть доступ в Интернет, интерактивные доски,  имеются печатные  и электронные  носители образовательной информации, аудио и видеоматериалы, цифровые образовательные ресурсы, мультимедийные средства обучения. В результате всех </w:t>
      </w:r>
      <w:r w:rsidR="00AC07D5" w:rsidRPr="00AC07D5">
        <w:rPr>
          <w:rFonts w:ascii="Times New Roman" w:hAnsi="Times New Roman" w:cs="Times New Roman"/>
          <w:sz w:val="28"/>
          <w:szCs w:val="28"/>
          <w:lang w:eastAsia="ru-RU"/>
        </w:rPr>
        <w:lastRenderedPageBreak/>
        <w:t>проведенных исследований условия были признаны соответствующими предъявляемым требованиям. Педагогическим коллективом  школы была проделана огромная работа: систематизирована вся нормативно-правовая база Федерального, регионального и муниципального уровней, регламентирующая деятельность по внедрению ФГОС.</w:t>
      </w:r>
    </w:p>
    <w:p w:rsidR="00AC07D5" w:rsidRPr="00AC07D5" w:rsidRDefault="00AC07D5"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07D5">
        <w:rPr>
          <w:rFonts w:ascii="Times New Roman" w:hAnsi="Times New Roman" w:cs="Times New Roman"/>
          <w:sz w:val="28"/>
          <w:szCs w:val="28"/>
          <w:lang w:eastAsia="ru-RU"/>
        </w:rPr>
        <w:t xml:space="preserve">Для   классов, реализующих ФГОС, разработана основная образовательная программа на 2011-2015 г., включающая пояснительную записку, учебный план, программы формирования УУД, отдельных предметов, формирования ЗОЖ и духовно-нравственного развития младших школьников.  Из четырех возможных вариантов БУП, был выбран вариант 1, предназначенный для общеобразовательных учреждений, где обучение ведется на русском языке.   </w:t>
      </w:r>
    </w:p>
    <w:p w:rsidR="00AC07D5" w:rsidRPr="00AC07D5" w:rsidRDefault="00AC07D5"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07D5">
        <w:rPr>
          <w:rFonts w:ascii="Times New Roman" w:hAnsi="Times New Roman" w:cs="Times New Roman"/>
          <w:sz w:val="28"/>
          <w:szCs w:val="28"/>
          <w:lang w:eastAsia="ru-RU"/>
        </w:rPr>
        <w:t>Обучение в начальных классах, реализующих ФГОС, осуществляется по УМК «Планета Знаний», «Начальная школа 21 века».</w:t>
      </w:r>
    </w:p>
    <w:p w:rsidR="001959A6"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07200C">
        <w:rPr>
          <w:rFonts w:ascii="Times New Roman" w:eastAsia="Times New Roman" w:hAnsi="Times New Roman" w:cs="Times New Roman"/>
          <w:color w:val="222222"/>
          <w:sz w:val="28"/>
          <w:szCs w:val="28"/>
          <w:lang w:eastAsia="ru-RU"/>
        </w:rPr>
        <w:t>В 2014-2015 учебном году в начальной школе по Федеральному государственному стандарту начального общего образования обучается</w:t>
      </w:r>
      <w:r w:rsidR="001959A6">
        <w:rPr>
          <w:rFonts w:ascii="Times New Roman" w:eastAsia="Times New Roman" w:hAnsi="Times New Roman" w:cs="Times New Roman"/>
          <w:color w:val="222222"/>
          <w:sz w:val="28"/>
          <w:szCs w:val="28"/>
          <w:lang w:eastAsia="ru-RU"/>
        </w:rPr>
        <w:t>:</w:t>
      </w:r>
      <w:r w:rsidRPr="0007200C">
        <w:rPr>
          <w:rFonts w:ascii="Times New Roman" w:eastAsia="Times New Roman" w:hAnsi="Times New Roman" w:cs="Times New Roman"/>
          <w:color w:val="222222"/>
          <w:sz w:val="28"/>
          <w:szCs w:val="28"/>
          <w:lang w:eastAsia="ru-RU"/>
        </w:rPr>
        <w:t xml:space="preserve">  </w:t>
      </w:r>
    </w:p>
    <w:p w:rsidR="001959A6"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sidRPr="0007200C">
        <w:rPr>
          <w:rFonts w:ascii="Times New Roman" w:eastAsia="Times New Roman" w:hAnsi="Times New Roman" w:cs="Times New Roman"/>
          <w:color w:val="222222"/>
          <w:sz w:val="28"/>
          <w:szCs w:val="28"/>
          <w:lang w:eastAsia="ru-RU"/>
        </w:rPr>
        <w:t>пять первых кл. (классные рук</w:t>
      </w:r>
      <w:r w:rsidR="001959A6">
        <w:rPr>
          <w:rFonts w:ascii="Times New Roman" w:eastAsia="Times New Roman" w:hAnsi="Times New Roman" w:cs="Times New Roman"/>
          <w:color w:val="222222"/>
          <w:sz w:val="28"/>
          <w:szCs w:val="28"/>
          <w:lang w:eastAsia="ru-RU"/>
        </w:rPr>
        <w:t>оводители: 1-А – Окорокова Е.А.</w:t>
      </w:r>
      <w:r w:rsidRPr="0007200C">
        <w:rPr>
          <w:rFonts w:ascii="Times New Roman" w:eastAsia="Times New Roman" w:hAnsi="Times New Roman" w:cs="Times New Roman"/>
          <w:color w:val="222222"/>
          <w:sz w:val="28"/>
          <w:szCs w:val="28"/>
          <w:lang w:eastAsia="ru-RU"/>
        </w:rPr>
        <w:t>, 1-Б – Захарова О.А.., 1-В – Сайчик Г.И.., 1-Г – Анисимова О.В., 1-Д- Нуркова Н. А. ),</w:t>
      </w:r>
    </w:p>
    <w:p w:rsidR="001959A6"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sidRPr="0007200C">
        <w:rPr>
          <w:rFonts w:ascii="Times New Roman" w:eastAsia="Times New Roman" w:hAnsi="Times New Roman" w:cs="Times New Roman"/>
          <w:color w:val="222222"/>
          <w:sz w:val="28"/>
          <w:szCs w:val="28"/>
          <w:lang w:eastAsia="ru-RU"/>
        </w:rPr>
        <w:t xml:space="preserve"> четыре вторых кл. ( классные руководители: 2А – Митясова Е.И., 2Б – Трофимова Н.В., 2В – Оленникова Т.В., 2Г – Козинская А.В.),  </w:t>
      </w:r>
    </w:p>
    <w:p w:rsidR="001959A6"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sidRPr="0007200C">
        <w:rPr>
          <w:rFonts w:ascii="Times New Roman" w:eastAsia="Times New Roman" w:hAnsi="Times New Roman" w:cs="Times New Roman"/>
          <w:color w:val="222222"/>
          <w:sz w:val="28"/>
          <w:szCs w:val="28"/>
          <w:lang w:eastAsia="ru-RU"/>
        </w:rPr>
        <w:t xml:space="preserve">пять третьих кл. (классные руководители: 3-А – Костина Н.В., 3-Б – Громкова С.Н., 3–В – Королькова Т.В., 3-Г – Мясникова Л.М., 3-Д – Нуркова Н.А.), </w:t>
      </w:r>
    </w:p>
    <w:p w:rsidR="0007200C" w:rsidRPr="0007200C"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sidRPr="0007200C">
        <w:rPr>
          <w:rFonts w:ascii="Times New Roman" w:eastAsia="Times New Roman" w:hAnsi="Times New Roman" w:cs="Times New Roman"/>
          <w:color w:val="222222"/>
          <w:sz w:val="28"/>
          <w:szCs w:val="28"/>
          <w:lang w:eastAsia="ru-RU"/>
        </w:rPr>
        <w:t>пять четвертых кл. (классные руководители: 4-А – Коршунова Н.В.,4-Б – Васнецова Т.В., 4-В -  Пасько С.Г., 4-Г – Белова Е.С., 4-Д – Оленникова Т.В.).</w:t>
      </w:r>
    </w:p>
    <w:p w:rsidR="0007200C" w:rsidRPr="0007200C" w:rsidRDefault="006915AD"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7200C" w:rsidRPr="0007200C">
        <w:rPr>
          <w:rFonts w:ascii="Times New Roman" w:eastAsia="Times New Roman" w:hAnsi="Times New Roman" w:cs="Times New Roman"/>
          <w:color w:val="222222"/>
          <w:sz w:val="28"/>
          <w:szCs w:val="28"/>
          <w:lang w:eastAsia="ru-RU"/>
        </w:rPr>
        <w:t xml:space="preserve">Новый стандарт предъявляет новые требования к результатам начального образования. Их можно достигнуть, благодаря современным УМК, включающим  учебные пособия нового поколения, отвечающие всем требованиям стандарта: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выступает то в роли обучаемого, то в роли обучающего, то в роли организатора учебной ситуации. </w:t>
      </w:r>
    </w:p>
    <w:p w:rsidR="0007200C" w:rsidRPr="0007200C" w:rsidRDefault="0007200C"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sidRPr="0007200C">
        <w:rPr>
          <w:rFonts w:ascii="Times New Roman" w:eastAsia="Times New Roman" w:hAnsi="Times New Roman" w:cs="Times New Roman"/>
          <w:color w:val="222222"/>
          <w:sz w:val="28"/>
          <w:szCs w:val="28"/>
          <w:lang w:eastAsia="ru-RU"/>
        </w:rPr>
        <w:t xml:space="preserve"> </w:t>
      </w:r>
      <w:r w:rsidR="006915AD">
        <w:rPr>
          <w:rFonts w:ascii="Times New Roman" w:eastAsia="Times New Roman" w:hAnsi="Times New Roman" w:cs="Times New Roman"/>
          <w:color w:val="222222"/>
          <w:sz w:val="28"/>
          <w:szCs w:val="28"/>
          <w:lang w:eastAsia="ru-RU"/>
        </w:rPr>
        <w:t xml:space="preserve">     </w:t>
      </w:r>
      <w:r w:rsidRPr="0007200C">
        <w:rPr>
          <w:rFonts w:ascii="Times New Roman" w:eastAsia="Times New Roman" w:hAnsi="Times New Roman" w:cs="Times New Roman"/>
          <w:color w:val="222222"/>
          <w:sz w:val="28"/>
          <w:szCs w:val="28"/>
          <w:lang w:eastAsia="ru-RU"/>
        </w:rPr>
        <w:t>Система заданий разного уровня трудностей, сочетание индивидуальной деятельности ребенка с его работой в парах и малых группах позволяют обеспечить условия, при которых обучение идет впереди развития, т.е. в зоне ближайшего развития каждого ученика на основе учета уровня его актуального развития.</w:t>
      </w:r>
    </w:p>
    <w:p w:rsidR="0007200C" w:rsidRPr="0007200C" w:rsidRDefault="006915AD"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07200C" w:rsidRPr="0007200C">
        <w:rPr>
          <w:rFonts w:ascii="Times New Roman" w:eastAsia="Times New Roman" w:hAnsi="Times New Roman" w:cs="Times New Roman"/>
          <w:color w:val="222222"/>
          <w:sz w:val="28"/>
          <w:szCs w:val="28"/>
          <w:lang w:eastAsia="ru-RU"/>
        </w:rPr>
        <w:t xml:space="preserve">В начале сентября было проведено  исследование готовности первоклассников к обучению. Его целью являлась оценка адаптационного потенциала первоклассников в начальный период обучения. </w:t>
      </w:r>
    </w:p>
    <w:p w:rsidR="00AC07D5" w:rsidRPr="0007200C" w:rsidRDefault="006915AD" w:rsidP="0007200C">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xml:space="preserve">     </w:t>
      </w:r>
      <w:r w:rsidR="0007200C" w:rsidRPr="0007200C">
        <w:rPr>
          <w:rFonts w:ascii="Times New Roman" w:eastAsia="Times New Roman" w:hAnsi="Times New Roman" w:cs="Times New Roman"/>
          <w:color w:val="222222"/>
          <w:sz w:val="28"/>
          <w:szCs w:val="28"/>
          <w:lang w:eastAsia="ru-RU"/>
        </w:rPr>
        <w:t xml:space="preserve">Полученные данные использованы для осуществления индивидуально-дифференцированного подхода к ребёнку при обучении в 1 классе. Благодаря умелой организации учебного процесса, учащиеся включались в контрольно-оценочную деятельность, приобретая навыки самоконтроля и умения сравнивать свои достижения с эталоном. </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Calibri" w:hAnsi="Times New Roman" w:cs="Times New Roman"/>
          <w:sz w:val="28"/>
          <w:szCs w:val="28"/>
        </w:rPr>
        <w:t xml:space="preserve">    </w:t>
      </w:r>
      <w:r w:rsidR="006915AD" w:rsidRPr="006915AD">
        <w:rPr>
          <w:rFonts w:ascii="Times New Roman" w:eastAsia="Calibri" w:hAnsi="Times New Roman" w:cs="Times New Roman"/>
          <w:sz w:val="28"/>
          <w:szCs w:val="28"/>
        </w:rPr>
        <w:t>На заседаниях методического объединения учителей начальных классов рассматривались следующие вопросы:</w:t>
      </w:r>
      <w:r w:rsidR="006915AD" w:rsidRPr="006915AD">
        <w:rPr>
          <w:rFonts w:ascii="Times New Roman" w:eastAsia="Times New Roman" w:hAnsi="Times New Roman" w:cs="Times New Roman"/>
          <w:color w:val="222222"/>
          <w:sz w:val="28"/>
          <w:szCs w:val="28"/>
          <w:lang w:eastAsia="ru-RU"/>
        </w:rPr>
        <w:t xml:space="preserve"> </w:t>
      </w:r>
      <w:r w:rsidR="006915AD" w:rsidRPr="006915AD">
        <w:rPr>
          <w:rFonts w:ascii="Times New Roman" w:eastAsia="Calibri" w:hAnsi="Times New Roman" w:cs="Times New Roman"/>
          <w:sz w:val="28"/>
          <w:szCs w:val="28"/>
        </w:rPr>
        <w:t>«Актуальные проблемы преподавания в начальных классах в рамках ФГОС», «Внеурочная деятельность младших школьников в условиях реализации ФГОС НОО», «Технология урока в начальной школе в соответствии с требованиями ФГОС»; проведены на уровне школы семинары по темам: «Формирование ключевых компетенций на уроках математики», «Проектная деятельность в начальной школе как условие развития личности ребенка».</w:t>
      </w:r>
    </w:p>
    <w:p w:rsidR="000C3938" w:rsidRDefault="000C3938" w:rsidP="006915AD">
      <w:pPr>
        <w:shd w:val="clear" w:color="auto" w:fill="FFFFFF"/>
        <w:spacing w:before="33"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15AD" w:rsidRPr="006915AD">
        <w:rPr>
          <w:rFonts w:ascii="Times New Roman" w:eastAsia="Calibri" w:hAnsi="Times New Roman" w:cs="Times New Roman"/>
          <w:sz w:val="28"/>
          <w:szCs w:val="28"/>
        </w:rPr>
        <w:t>Психолог совместно с учителями контролируют и направляют важный процесс формирования психологических новообразований, необходимых для успешного овладения новым видом деятельности – учебой, осуществляя формирование универсальных учебных действий, принятие позиции школьника и положительной самооценки. На заседании МО педагог</w:t>
      </w:r>
      <w:r>
        <w:rPr>
          <w:rFonts w:ascii="Times New Roman" w:eastAsia="Calibri" w:hAnsi="Times New Roman" w:cs="Times New Roman"/>
          <w:sz w:val="28"/>
          <w:szCs w:val="28"/>
        </w:rPr>
        <w:t xml:space="preserve"> – психолог выступила по теме «</w:t>
      </w:r>
      <w:r w:rsidR="006915AD" w:rsidRPr="006915AD">
        <w:rPr>
          <w:rFonts w:ascii="Times New Roman" w:eastAsia="Calibri" w:hAnsi="Times New Roman" w:cs="Times New Roman"/>
          <w:sz w:val="28"/>
          <w:szCs w:val="28"/>
        </w:rPr>
        <w:t xml:space="preserve">Определение актуального уровня сформированности универсальных учебных действий обучающихся 1 – 2 классов». Диагностика показала, что в 1 – 2 классах процесс формирования УУД и адаптация проходят успешно. </w:t>
      </w:r>
    </w:p>
    <w:p w:rsidR="006915AD" w:rsidRPr="006915AD" w:rsidRDefault="000C3938" w:rsidP="006915AD">
      <w:pPr>
        <w:shd w:val="clear" w:color="auto" w:fill="FFFFFF"/>
        <w:spacing w:before="33"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15AD" w:rsidRPr="006915AD">
        <w:rPr>
          <w:rFonts w:ascii="Times New Roman" w:eastAsia="Calibri" w:hAnsi="Times New Roman" w:cs="Times New Roman"/>
          <w:sz w:val="28"/>
          <w:szCs w:val="28"/>
        </w:rPr>
        <w:t>Были  выявлены учащиеся, которым требуется особое внимание учителя и психолога, т.к. у них недосформирована позиция школьника и занижена самооценка. Учителям даны рекомендации по повышению самооценки учащихся и включению их в активную школьную жизнь.</w:t>
      </w:r>
    </w:p>
    <w:p w:rsidR="006915AD" w:rsidRPr="006915AD" w:rsidRDefault="000C3938" w:rsidP="006915AD">
      <w:pPr>
        <w:shd w:val="clear" w:color="auto" w:fill="FFFFFF"/>
        <w:spacing w:before="33"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15AD" w:rsidRPr="006915AD">
        <w:rPr>
          <w:rFonts w:ascii="Times New Roman" w:eastAsia="Calibri" w:hAnsi="Times New Roman" w:cs="Times New Roman"/>
          <w:sz w:val="28"/>
          <w:szCs w:val="28"/>
        </w:rPr>
        <w:t xml:space="preserve">Учитель – логопед Мухина Е.С. на заседании МО начальной школы выступила по теме «Логопедическая работа в образовательном учреждении в условиях ФГОС», в котором обратила внимание на систему коррекционного воздействия при дисграфии учащихся 2 – 4 классов. В течение учебного года основной целью учителя – логопеда было развитие и совершенствование сенсомоторных функций, коммуникативной готовности к обучению, исправление дефектов звукопроизношения и работа по устранению дисграфии. Для учащихся 1 классов были рекомендованы упражнения по раннему выявлению и предупреждению дисграфии. Упражнения направлены на развитие оптико – пространственных представлений, развитие фонематического восприятия, фонетического слуха, координацию движений. </w:t>
      </w:r>
      <w:r w:rsidR="006915AD" w:rsidRPr="006915AD">
        <w:rPr>
          <w:rFonts w:ascii="Times New Roman" w:eastAsia="Times New Roman" w:hAnsi="Times New Roman" w:cs="Times New Roman"/>
          <w:color w:val="222222"/>
          <w:sz w:val="28"/>
          <w:szCs w:val="28"/>
          <w:lang w:eastAsia="ru-RU"/>
        </w:rPr>
        <w:t>Школьное расписание уроков в МОУ «СОШ № 40»  строится с учетом динамики работоспособности учащихся в течение дня и недели, ранговой шкалы трудностей предметов и на основании СанПиН </w:t>
      </w:r>
      <w:r w:rsidR="006915AD" w:rsidRPr="006915AD">
        <w:rPr>
          <w:rFonts w:ascii="Times New Roman" w:eastAsia="Times New Roman" w:hAnsi="Times New Roman" w:cs="Times New Roman"/>
          <w:b/>
          <w:bCs/>
          <w:color w:val="222222"/>
          <w:sz w:val="28"/>
          <w:szCs w:val="28"/>
          <w:lang w:eastAsia="ru-RU"/>
        </w:rPr>
        <w:t>2.4.2.2821-10</w:t>
      </w:r>
      <w:r w:rsidR="006915AD" w:rsidRPr="006915AD">
        <w:rPr>
          <w:rFonts w:ascii="Times New Roman" w:eastAsia="Times New Roman" w:hAnsi="Times New Roman" w:cs="Times New Roman"/>
          <w:color w:val="222222"/>
          <w:sz w:val="28"/>
          <w:szCs w:val="28"/>
          <w:lang w:eastAsia="ru-RU"/>
        </w:rPr>
        <w:t>.</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 xml:space="preserve">Учебный процесс  в школе ведётся с учётом здоровьесберегающих технологий. На занятиях и в первой, и во второй половине дня ведется работа по </w:t>
      </w:r>
      <w:r w:rsidR="006915AD" w:rsidRPr="006915AD">
        <w:rPr>
          <w:rFonts w:ascii="Times New Roman" w:eastAsia="Times New Roman" w:hAnsi="Times New Roman" w:cs="Times New Roman"/>
          <w:color w:val="222222"/>
          <w:sz w:val="28"/>
          <w:szCs w:val="28"/>
          <w:lang w:eastAsia="ru-RU"/>
        </w:rPr>
        <w:lastRenderedPageBreak/>
        <w:t>профилактике переутомления учащихся. Не только педагогами, ведущими уроки и внеурочные занятия, но и психологом, логопедом, медсестрой осуществляется контроль и корректирование функционального состояния ребенка. Организовано  горячее питание.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Во многих классах к концу полугодия стали складываться доброжелательные взаимоотношения, что тоже является одним из условий формирования 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(100% охвата), дают возможность избежать и снизить заболевания желудочно-кишечного тракта.</w:t>
      </w:r>
    </w:p>
    <w:p w:rsidR="006915AD" w:rsidRPr="006915AD" w:rsidRDefault="006915AD"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sidRPr="006915AD">
        <w:rPr>
          <w:rFonts w:ascii="Times New Roman" w:eastAsia="Times New Roman" w:hAnsi="Times New Roman" w:cs="Times New Roman"/>
          <w:color w:val="222222"/>
          <w:sz w:val="28"/>
          <w:szCs w:val="28"/>
          <w:lang w:eastAsia="ru-RU"/>
        </w:rPr>
        <w:t>     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15-20 минут у значительной части учащихся класса.</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Кроме того, определяется и фиксируется психологический климат на уроке, проводится эмоциональная разгрузка, ведется строгий контроль за соблюдением учащимися правильной осанки и чередованием работы в течение урока.</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В соответствии с УП в классах, р</w:t>
      </w:r>
      <w:r w:rsidR="006A44AE">
        <w:rPr>
          <w:rFonts w:ascii="Times New Roman" w:eastAsia="Times New Roman" w:hAnsi="Times New Roman" w:cs="Times New Roman"/>
          <w:color w:val="222222"/>
          <w:sz w:val="28"/>
          <w:szCs w:val="28"/>
          <w:lang w:eastAsia="ru-RU"/>
        </w:rPr>
        <w:t xml:space="preserve">еализующих ФГОС, отведены часы </w:t>
      </w:r>
      <w:r w:rsidR="006915AD" w:rsidRPr="006915AD">
        <w:rPr>
          <w:rFonts w:ascii="Times New Roman" w:eastAsia="Times New Roman" w:hAnsi="Times New Roman" w:cs="Times New Roman"/>
          <w:color w:val="222222"/>
          <w:sz w:val="28"/>
          <w:szCs w:val="28"/>
          <w:lang w:eastAsia="ru-RU"/>
        </w:rPr>
        <w:t xml:space="preserve"> на внеучебную деятельность.</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 xml:space="preserve">Определение модели внеурочной деятельности проводилось так. На родительском собрании родители получили полную информацию обо всем спектре дополнительного образования (о перечне кружков в каждом направлении) в рамках школы, на основе которого можно смоделировать организацию внеурочной деятельности обучающихся 1 классов. Так как родители прибывших первоклассников лучше, чем учитель,  знают творческие способности своих детей,  а также учитывая занятость детей  в кружках, спортивных секциях вне школы, каждому родителю предложили подумать, какие виды кружков они считают необходимыми для своих детей. В результате родители решили, что было бы хорошо выбрать четыре направления внеурочной деятельности: социально - педагогическое, физкультурно - спортивное, эколого–биологическое, культурологическое, Правильно организованная внеурочная деятельность обязательно принесёт свои положительные результаты и эффекты. Нетрадиционная форма проведения занятий позволяет интересно организовать досуг детей. </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 xml:space="preserve">Важный аспект реализации ФГОС второго поколения – активная работа с родительской общественностью. Мы обсуждали проект стандартов с родителями, они согласны, что важным результатом образования считается формирование личности и гражданской позиции школьников. Поворот школы к воспитанию </w:t>
      </w:r>
      <w:r w:rsidR="006915AD" w:rsidRPr="006915AD">
        <w:rPr>
          <w:rFonts w:ascii="Times New Roman" w:eastAsia="Times New Roman" w:hAnsi="Times New Roman" w:cs="Times New Roman"/>
          <w:color w:val="222222"/>
          <w:sz w:val="28"/>
          <w:szCs w:val="28"/>
          <w:lang w:eastAsia="ru-RU"/>
        </w:rPr>
        <w:lastRenderedPageBreak/>
        <w:t>крайне важен: воспитывать ребенка должна не только школа, но и семья. Родитель  и Школа теперь вправе требовать друг от друга выполнения норм, которые предъявляет стандарт к образованию детей. Все участники должны иметь равные права.</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 Посещая кружки и секции, учащиеся прекрасно адаптировались в среде сверстников, благодаря индивидуальной работе руководителя, глубже изучался материал. На занятиях руководители старались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6915AD" w:rsidRPr="006915AD" w:rsidRDefault="000C3938" w:rsidP="006915AD">
      <w:pPr>
        <w:spacing w:after="240" w:line="33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6915AD" w:rsidRPr="006915AD">
        <w:rPr>
          <w:rFonts w:ascii="Times New Roman" w:eastAsia="Times New Roman" w:hAnsi="Times New Roman" w:cs="Times New Roman"/>
          <w:color w:val="222222"/>
          <w:sz w:val="28"/>
          <w:szCs w:val="28"/>
          <w:lang w:eastAsia="ru-RU"/>
        </w:rPr>
        <w:t>Для успешной  учебной деятельности учащихся  МОУ «СОШ № 40» оснащена печатными  и электронными  носителями учебной (образовательной) информации, мультимедийными, аудио и видеоматериалами, цифровыми образовательными ресурсами, учебно – наглядными и печатными пособиями, играми и игрушками. Имеется доступ в Интернет.  В соответствии со школьной программой формирования УУД  в  2014 – 2015 уч. г. в 1-4 классах удалось выявить, что включение в контрольно-оценочную систему школы УУД позволяет:</w:t>
      </w:r>
    </w:p>
    <w:p w:rsidR="006915AD" w:rsidRPr="006915AD" w:rsidRDefault="006915AD" w:rsidP="0045402D">
      <w:pPr>
        <w:numPr>
          <w:ilvl w:val="0"/>
          <w:numId w:val="10"/>
        </w:numPr>
        <w:spacing w:after="200" w:line="330" w:lineRule="atLeast"/>
        <w:ind w:left="0" w:right="360"/>
        <w:jc w:val="both"/>
        <w:textAlignment w:val="baseline"/>
        <w:rPr>
          <w:rFonts w:ascii="Times New Roman" w:eastAsia="Times New Roman" w:hAnsi="Times New Roman" w:cs="Times New Roman"/>
          <w:color w:val="222222"/>
          <w:sz w:val="28"/>
          <w:szCs w:val="28"/>
          <w:lang w:eastAsia="ru-RU"/>
        </w:rPr>
      </w:pPr>
      <w:r w:rsidRPr="006915AD">
        <w:rPr>
          <w:rFonts w:ascii="Times New Roman" w:eastAsia="Times New Roman" w:hAnsi="Times New Roman" w:cs="Times New Roman"/>
          <w:color w:val="222222"/>
          <w:sz w:val="28"/>
          <w:szCs w:val="28"/>
          <w:lang w:eastAsia="ru-RU"/>
        </w:rPr>
        <w:t>поднять интерес учащихся к обучению, а также развивать их творческую самостоятельность;</w:t>
      </w:r>
    </w:p>
    <w:p w:rsidR="006915AD" w:rsidRPr="006915AD" w:rsidRDefault="006915AD" w:rsidP="0045402D">
      <w:pPr>
        <w:numPr>
          <w:ilvl w:val="0"/>
          <w:numId w:val="10"/>
        </w:numPr>
        <w:spacing w:after="200" w:line="330" w:lineRule="atLeast"/>
        <w:ind w:left="0" w:right="360"/>
        <w:jc w:val="both"/>
        <w:textAlignment w:val="baseline"/>
        <w:rPr>
          <w:rFonts w:ascii="Times New Roman" w:eastAsia="Times New Roman" w:hAnsi="Times New Roman" w:cs="Times New Roman"/>
          <w:color w:val="222222"/>
          <w:sz w:val="28"/>
          <w:szCs w:val="28"/>
          <w:lang w:eastAsia="ru-RU"/>
        </w:rPr>
      </w:pPr>
      <w:r w:rsidRPr="006915AD">
        <w:rPr>
          <w:rFonts w:ascii="Times New Roman" w:eastAsia="Times New Roman" w:hAnsi="Times New Roman" w:cs="Times New Roman"/>
          <w:color w:val="222222"/>
          <w:sz w:val="28"/>
          <w:szCs w:val="28"/>
          <w:lang w:eastAsia="ru-RU"/>
        </w:rPr>
        <w:t>создать благоприятные условия для развития умений и способностей быстрого мышления, к изложениям кратких, но точных выводов;</w:t>
      </w:r>
    </w:p>
    <w:p w:rsidR="006915AD" w:rsidRPr="006915AD" w:rsidRDefault="006915AD" w:rsidP="0045402D">
      <w:pPr>
        <w:numPr>
          <w:ilvl w:val="0"/>
          <w:numId w:val="10"/>
        </w:numPr>
        <w:spacing w:after="200" w:line="330" w:lineRule="atLeast"/>
        <w:ind w:left="0" w:right="360"/>
        <w:jc w:val="both"/>
        <w:textAlignment w:val="baseline"/>
        <w:rPr>
          <w:rFonts w:ascii="Times New Roman" w:eastAsia="Times New Roman" w:hAnsi="Times New Roman" w:cs="Times New Roman"/>
          <w:color w:val="222222"/>
          <w:sz w:val="28"/>
          <w:szCs w:val="28"/>
          <w:lang w:eastAsia="ru-RU"/>
        </w:rPr>
      </w:pPr>
      <w:r w:rsidRPr="006915AD">
        <w:rPr>
          <w:rFonts w:ascii="Times New Roman" w:eastAsia="Times New Roman" w:hAnsi="Times New Roman" w:cs="Times New Roman"/>
          <w:color w:val="222222"/>
          <w:sz w:val="28"/>
          <w:szCs w:val="28"/>
          <w:lang w:eastAsia="ru-RU"/>
        </w:rPr>
        <w:t xml:space="preserve">оценить роль знаний и увидеть их применение на практике, ощутить  взаимосвязь разных областей знаний. </w:t>
      </w:r>
    </w:p>
    <w:p w:rsidR="00AC07D5" w:rsidRPr="00AC07D5" w:rsidRDefault="006C3FC6"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393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В </w:t>
      </w:r>
      <w:r w:rsidR="00AC07D5" w:rsidRPr="00AC07D5">
        <w:rPr>
          <w:rFonts w:ascii="Times New Roman" w:hAnsi="Times New Roman" w:cs="Times New Roman"/>
          <w:sz w:val="28"/>
          <w:szCs w:val="28"/>
          <w:lang w:eastAsia="ru-RU"/>
        </w:rPr>
        <w:t xml:space="preserve"> конце учебного года учащиеся 1-3 классов участвовали в проведении итоговой стандартизированной комплексной работы. Ими была выполнена как основная, так и   дополнительной части.</w:t>
      </w:r>
    </w:p>
    <w:p w:rsidR="00AC07D5" w:rsidRPr="00AC07D5" w:rsidRDefault="006C3FC6"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3938">
        <w:rPr>
          <w:rFonts w:ascii="Times New Roman" w:hAnsi="Times New Roman" w:cs="Times New Roman"/>
          <w:sz w:val="28"/>
          <w:szCs w:val="28"/>
          <w:lang w:eastAsia="ru-RU"/>
        </w:rPr>
        <w:t xml:space="preserve">   </w:t>
      </w:r>
      <w:r w:rsidR="00AC07D5" w:rsidRPr="00AC07D5">
        <w:rPr>
          <w:rFonts w:ascii="Times New Roman" w:hAnsi="Times New Roman" w:cs="Times New Roman"/>
          <w:sz w:val="28"/>
          <w:szCs w:val="28"/>
          <w:lang w:eastAsia="ru-RU"/>
        </w:rPr>
        <w:t>Материалы, процедура, итоги  итоговой стандартизированной комплексной работы   была проанализирована на  ШМО учителей начальных классов.</w:t>
      </w:r>
    </w:p>
    <w:p w:rsidR="006C3FC6" w:rsidRPr="00840FCC" w:rsidRDefault="006C3FC6" w:rsidP="000C3938">
      <w:pPr>
        <w:pStyle w:val="6"/>
        <w:shd w:val="clear" w:color="auto" w:fill="auto"/>
        <w:spacing w:line="322" w:lineRule="exact"/>
        <w:ind w:left="20" w:right="20" w:hanging="142"/>
        <w:jc w:val="center"/>
        <w:rPr>
          <w:b/>
          <w:color w:val="000000"/>
          <w:sz w:val="28"/>
          <w:szCs w:val="28"/>
          <w:lang w:eastAsia="ru-RU"/>
        </w:rPr>
      </w:pPr>
      <w:r w:rsidRPr="00840FCC">
        <w:rPr>
          <w:b/>
          <w:color w:val="000000"/>
          <w:sz w:val="28"/>
          <w:szCs w:val="28"/>
          <w:lang w:eastAsia="ru-RU"/>
        </w:rPr>
        <w:t>Внеурочные занятия оказались востребованными и родителями, и детьми.</w:t>
      </w:r>
    </w:p>
    <w:p w:rsidR="006C3FC6" w:rsidRPr="006C3FC6" w:rsidRDefault="006C3FC6" w:rsidP="009F13C4">
      <w:pPr>
        <w:widowControl w:val="0"/>
        <w:spacing w:after="0" w:line="322" w:lineRule="exact"/>
        <w:ind w:left="20"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t>Выводы:</w:t>
      </w:r>
    </w:p>
    <w:p w:rsidR="006C3FC6" w:rsidRPr="006C3FC6" w:rsidRDefault="006C3FC6" w:rsidP="0045402D">
      <w:pPr>
        <w:pStyle w:val="af"/>
        <w:widowControl w:val="0"/>
        <w:numPr>
          <w:ilvl w:val="0"/>
          <w:numId w:val="11"/>
        </w:numPr>
        <w:spacing w:after="0" w:line="322" w:lineRule="exact"/>
        <w:ind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t>Внеурочная деятельность реализуется по всем направлениям.</w:t>
      </w:r>
    </w:p>
    <w:p w:rsidR="006C3FC6" w:rsidRPr="006C3FC6" w:rsidRDefault="006C3FC6" w:rsidP="0045402D">
      <w:pPr>
        <w:pStyle w:val="af"/>
        <w:widowControl w:val="0"/>
        <w:numPr>
          <w:ilvl w:val="0"/>
          <w:numId w:val="11"/>
        </w:numPr>
        <w:spacing w:after="0" w:line="322" w:lineRule="exact"/>
        <w:ind w:right="20"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t>В течение учебного года учащиеся имели возможность реализовать свои творческие, интеллектуальные потребности и способности через занятия внеурочной деятельности.</w:t>
      </w:r>
    </w:p>
    <w:p w:rsidR="006C3FC6" w:rsidRPr="006C3FC6" w:rsidRDefault="006C3FC6" w:rsidP="0045402D">
      <w:pPr>
        <w:pStyle w:val="af"/>
        <w:widowControl w:val="0"/>
        <w:numPr>
          <w:ilvl w:val="0"/>
          <w:numId w:val="11"/>
        </w:numPr>
        <w:spacing w:after="0" w:line="322" w:lineRule="exact"/>
        <w:ind w:right="20"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t>Условия, созданные в школе для внеурочной деятельности, способствуют развитию творческих способностей учащихся, их личному развитию и социализации, обеспечивают необходимые условия для развития личности, укрепления здоровья учащихся, формирования общей культуры.</w:t>
      </w:r>
    </w:p>
    <w:p w:rsidR="006C3FC6" w:rsidRPr="0091220C" w:rsidRDefault="006C3FC6" w:rsidP="0091220C">
      <w:pPr>
        <w:widowControl w:val="0"/>
        <w:spacing w:after="0" w:line="322" w:lineRule="exact"/>
        <w:jc w:val="both"/>
        <w:rPr>
          <w:rFonts w:ascii="Times New Roman" w:eastAsia="Times New Roman" w:hAnsi="Times New Roman" w:cs="Times New Roman"/>
          <w:color w:val="000000"/>
          <w:sz w:val="28"/>
          <w:szCs w:val="28"/>
          <w:lang w:eastAsia="ru-RU"/>
        </w:rPr>
      </w:pPr>
      <w:r w:rsidRPr="0091220C">
        <w:rPr>
          <w:rFonts w:ascii="Times New Roman" w:eastAsia="Times New Roman" w:hAnsi="Times New Roman" w:cs="Times New Roman"/>
          <w:color w:val="000000"/>
          <w:sz w:val="28"/>
          <w:szCs w:val="28"/>
          <w:lang w:eastAsia="ru-RU"/>
        </w:rPr>
        <w:t>Задачи:</w:t>
      </w:r>
    </w:p>
    <w:p w:rsidR="006C3FC6" w:rsidRDefault="006C3FC6" w:rsidP="0045402D">
      <w:pPr>
        <w:pStyle w:val="af"/>
        <w:widowControl w:val="0"/>
        <w:numPr>
          <w:ilvl w:val="0"/>
          <w:numId w:val="11"/>
        </w:numPr>
        <w:spacing w:after="0" w:line="322" w:lineRule="exact"/>
        <w:ind w:right="20"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t>Продолжать дальнейшую работу в рамках внеурочной деятельности с учетом запросов и интересов учащихся и их родителей (законных представителей).</w:t>
      </w:r>
    </w:p>
    <w:p w:rsidR="006C3FC6" w:rsidRPr="006C3FC6" w:rsidRDefault="006C3FC6" w:rsidP="0045402D">
      <w:pPr>
        <w:pStyle w:val="af"/>
        <w:widowControl w:val="0"/>
        <w:numPr>
          <w:ilvl w:val="0"/>
          <w:numId w:val="11"/>
        </w:numPr>
        <w:spacing w:after="0" w:line="322" w:lineRule="exact"/>
        <w:ind w:right="20" w:hanging="142"/>
        <w:jc w:val="both"/>
        <w:rPr>
          <w:rFonts w:ascii="Times New Roman" w:eastAsia="Times New Roman" w:hAnsi="Times New Roman" w:cs="Times New Roman"/>
          <w:color w:val="000000"/>
          <w:sz w:val="28"/>
          <w:szCs w:val="28"/>
          <w:lang w:eastAsia="ru-RU"/>
        </w:rPr>
      </w:pPr>
      <w:r w:rsidRPr="006C3FC6">
        <w:rPr>
          <w:rFonts w:ascii="Times New Roman" w:eastAsia="Times New Roman" w:hAnsi="Times New Roman" w:cs="Times New Roman"/>
          <w:color w:val="000000"/>
          <w:sz w:val="28"/>
          <w:szCs w:val="28"/>
          <w:lang w:eastAsia="ru-RU"/>
        </w:rPr>
        <w:lastRenderedPageBreak/>
        <w:t>Развивать внеурочную деятельность учащихся, направленную на формирование нравственной культуры, гражданской позиции, расширение кругозора, интеллектуальное развитие.</w:t>
      </w:r>
    </w:p>
    <w:p w:rsidR="00AC07D5" w:rsidRPr="006C3FC6" w:rsidRDefault="006C3FC6" w:rsidP="009F13C4">
      <w:pPr>
        <w:pStyle w:val="6"/>
        <w:shd w:val="clear" w:color="auto" w:fill="auto"/>
        <w:spacing w:line="322" w:lineRule="exact"/>
        <w:ind w:right="20" w:hanging="142"/>
        <w:rPr>
          <w:color w:val="000000"/>
          <w:sz w:val="28"/>
          <w:szCs w:val="28"/>
          <w:lang w:eastAsia="ru-RU"/>
        </w:rPr>
      </w:pPr>
      <w:r>
        <w:rPr>
          <w:color w:val="000000"/>
          <w:sz w:val="28"/>
          <w:szCs w:val="28"/>
          <w:lang w:eastAsia="ru-RU"/>
        </w:rPr>
        <w:t xml:space="preserve">   </w:t>
      </w:r>
      <w:r w:rsidR="00840FCC">
        <w:rPr>
          <w:color w:val="000000"/>
          <w:sz w:val="28"/>
          <w:szCs w:val="28"/>
          <w:lang w:eastAsia="ru-RU"/>
        </w:rPr>
        <w:t xml:space="preserve">    </w:t>
      </w:r>
      <w:r>
        <w:rPr>
          <w:color w:val="000000"/>
          <w:sz w:val="28"/>
          <w:szCs w:val="28"/>
          <w:lang w:eastAsia="ru-RU"/>
        </w:rPr>
        <w:t xml:space="preserve"> </w:t>
      </w:r>
      <w:r w:rsidR="00840FCC">
        <w:rPr>
          <w:sz w:val="28"/>
          <w:szCs w:val="28"/>
          <w:lang w:eastAsia="ru-RU"/>
        </w:rPr>
        <w:t>Ва</w:t>
      </w:r>
      <w:r w:rsidR="00AC07D5" w:rsidRPr="00AC07D5">
        <w:rPr>
          <w:sz w:val="28"/>
          <w:szCs w:val="28"/>
          <w:lang w:eastAsia="ru-RU"/>
        </w:rPr>
        <w:t>жный аспект реализации ФГОС второго поколения – активная работа с родительской общественностью. Мы обсуждали проект стандартов с родителями, они согласны, что важным результатом образования считается формирование личности и гражданской позиции школьников. Поворот школы к воспитанию крайне важен: воспитывать ребенка должна не только школа, но и семья. Родитель  и Школа теперь вправе требовать друг от друга выполнения норм, которые предъявляет стандарт к образованию детей. Все участники должны иметь равные права.</w:t>
      </w:r>
    </w:p>
    <w:p w:rsidR="00AC07D5" w:rsidRPr="00AC07D5" w:rsidRDefault="00AC07D5" w:rsidP="009F13C4">
      <w:pPr>
        <w:ind w:hanging="142"/>
        <w:jc w:val="both"/>
        <w:rPr>
          <w:rFonts w:ascii="Times New Roman" w:hAnsi="Times New Roman" w:cs="Times New Roman"/>
          <w:sz w:val="28"/>
          <w:szCs w:val="28"/>
          <w:lang w:eastAsia="ru-RU"/>
        </w:rPr>
      </w:pPr>
      <w:r w:rsidRPr="00AC07D5">
        <w:rPr>
          <w:rFonts w:ascii="Times New Roman" w:hAnsi="Times New Roman" w:cs="Times New Roman"/>
          <w:sz w:val="28"/>
          <w:szCs w:val="28"/>
          <w:lang w:eastAsia="ru-RU"/>
        </w:rPr>
        <w:t> </w:t>
      </w:r>
      <w:r w:rsidR="006C3FC6">
        <w:rPr>
          <w:rFonts w:ascii="Times New Roman" w:hAnsi="Times New Roman" w:cs="Times New Roman"/>
          <w:sz w:val="28"/>
          <w:szCs w:val="28"/>
          <w:lang w:eastAsia="ru-RU"/>
        </w:rPr>
        <w:t xml:space="preserve">  </w:t>
      </w:r>
      <w:r w:rsidRPr="00AC07D5">
        <w:rPr>
          <w:rFonts w:ascii="Times New Roman" w:hAnsi="Times New Roman" w:cs="Times New Roman"/>
          <w:sz w:val="28"/>
          <w:szCs w:val="28"/>
          <w:lang w:eastAsia="ru-RU"/>
        </w:rPr>
        <w:t>Посещая кружки и секции, учащиеся прекрасно адаптировались в среде сверстников, благодаря индивидуальной работе руководителя, глубже изучался материал. На занятиях руководители старались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840FCC" w:rsidRDefault="00840FCC"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C07D5" w:rsidRPr="00AC07D5">
        <w:rPr>
          <w:rFonts w:ascii="Times New Roman" w:hAnsi="Times New Roman" w:cs="Times New Roman"/>
          <w:sz w:val="28"/>
          <w:szCs w:val="28"/>
          <w:lang w:eastAsia="ru-RU"/>
        </w:rPr>
        <w:t>Школа полностью укомплектована педагогическими кадрами.  Из 18 педагогических работников начальн</w:t>
      </w:r>
      <w:r w:rsidR="0091220C">
        <w:rPr>
          <w:rFonts w:ascii="Times New Roman" w:hAnsi="Times New Roman" w:cs="Times New Roman"/>
          <w:sz w:val="28"/>
          <w:szCs w:val="28"/>
          <w:lang w:eastAsia="ru-RU"/>
        </w:rPr>
        <w:t>ых классов: высшая категория – 6 человек, I категория – 10 человек, II категория</w:t>
      </w:r>
      <w:r w:rsidR="00AC07D5" w:rsidRPr="00AC07D5">
        <w:rPr>
          <w:rFonts w:ascii="Times New Roman" w:hAnsi="Times New Roman" w:cs="Times New Roman"/>
          <w:sz w:val="28"/>
          <w:szCs w:val="28"/>
          <w:lang w:eastAsia="ru-RU"/>
        </w:rPr>
        <w:t xml:space="preserve"> –  2 человека. Свое педагогическое мастерство учителя регулярно  повышают через работу ШМО, РМО, самообразование ( дистанционные курсы и семинары), курсы повышения квалификации в СГУ И СарИПКиПРО. </w:t>
      </w:r>
      <w:r>
        <w:rPr>
          <w:rFonts w:ascii="Times New Roman" w:hAnsi="Times New Roman" w:cs="Times New Roman"/>
          <w:sz w:val="28"/>
          <w:szCs w:val="28"/>
          <w:lang w:eastAsia="ru-RU"/>
        </w:rPr>
        <w:t xml:space="preserve"> </w:t>
      </w:r>
    </w:p>
    <w:p w:rsidR="00840FCC" w:rsidRPr="00840FCC" w:rsidRDefault="006A44AE" w:rsidP="0045402D">
      <w:pPr>
        <w:pStyle w:val="af"/>
        <w:numPr>
          <w:ilvl w:val="0"/>
          <w:numId w:val="12"/>
        </w:num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2014</w:t>
      </w:r>
      <w:r w:rsidR="00840FCC" w:rsidRPr="00840FCC">
        <w:rPr>
          <w:rFonts w:ascii="Times New Roman" w:hAnsi="Times New Roman" w:cs="Times New Roman"/>
          <w:sz w:val="28"/>
          <w:szCs w:val="28"/>
          <w:lang w:eastAsia="ru-RU"/>
        </w:rPr>
        <w:t xml:space="preserve"> году Окорокова Елизавета Алексеевна принимала участие в областном</w:t>
      </w:r>
      <w:r w:rsidR="004B082E">
        <w:rPr>
          <w:rFonts w:ascii="Times New Roman" w:hAnsi="Times New Roman" w:cs="Times New Roman"/>
          <w:sz w:val="28"/>
          <w:szCs w:val="28"/>
          <w:lang w:eastAsia="ru-RU"/>
        </w:rPr>
        <w:t xml:space="preserve"> конкурсе «Созвездие молодых тал</w:t>
      </w:r>
      <w:r w:rsidR="00840FCC" w:rsidRPr="00840FCC">
        <w:rPr>
          <w:rFonts w:ascii="Times New Roman" w:hAnsi="Times New Roman" w:cs="Times New Roman"/>
          <w:sz w:val="28"/>
          <w:szCs w:val="28"/>
          <w:lang w:eastAsia="ru-RU"/>
        </w:rPr>
        <w:t>антов» и заняла 2 место, принимала участие в городском конкурс</w:t>
      </w:r>
      <w:r>
        <w:rPr>
          <w:rFonts w:ascii="Times New Roman" w:hAnsi="Times New Roman" w:cs="Times New Roman"/>
          <w:sz w:val="28"/>
          <w:szCs w:val="28"/>
          <w:lang w:eastAsia="ru-RU"/>
        </w:rPr>
        <w:t xml:space="preserve">е молодых специалистов  заняла </w:t>
      </w:r>
      <w:r w:rsidR="00840FCC" w:rsidRPr="00840F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3 </w:t>
      </w:r>
      <w:r w:rsidR="00840FCC" w:rsidRPr="00840FCC">
        <w:rPr>
          <w:rFonts w:ascii="Times New Roman" w:hAnsi="Times New Roman" w:cs="Times New Roman"/>
          <w:sz w:val="28"/>
          <w:szCs w:val="28"/>
          <w:lang w:eastAsia="ru-RU"/>
        </w:rPr>
        <w:t xml:space="preserve">место. </w:t>
      </w:r>
    </w:p>
    <w:p w:rsidR="00840FCC" w:rsidRDefault="00840FCC" w:rsidP="0045402D">
      <w:pPr>
        <w:pStyle w:val="af"/>
        <w:numPr>
          <w:ilvl w:val="0"/>
          <w:numId w:val="12"/>
        </w:numPr>
        <w:ind w:hanging="142"/>
        <w:jc w:val="both"/>
        <w:rPr>
          <w:rFonts w:ascii="Times New Roman" w:hAnsi="Times New Roman" w:cs="Times New Roman"/>
          <w:sz w:val="28"/>
          <w:szCs w:val="28"/>
          <w:lang w:eastAsia="ru-RU"/>
        </w:rPr>
      </w:pPr>
      <w:r w:rsidRPr="00840FCC">
        <w:rPr>
          <w:rFonts w:ascii="Times New Roman" w:hAnsi="Times New Roman" w:cs="Times New Roman"/>
          <w:sz w:val="28"/>
          <w:szCs w:val="28"/>
          <w:lang w:eastAsia="ru-RU"/>
        </w:rPr>
        <w:t>Сайчик Галина Ивано</w:t>
      </w:r>
      <w:r w:rsidR="00773AA6">
        <w:rPr>
          <w:rFonts w:ascii="Times New Roman" w:hAnsi="Times New Roman" w:cs="Times New Roman"/>
          <w:sz w:val="28"/>
          <w:szCs w:val="28"/>
          <w:lang w:eastAsia="ru-RU"/>
        </w:rPr>
        <w:t>вна является тьютером по програ</w:t>
      </w:r>
      <w:r w:rsidRPr="00840FCC">
        <w:rPr>
          <w:rFonts w:ascii="Times New Roman" w:hAnsi="Times New Roman" w:cs="Times New Roman"/>
          <w:sz w:val="28"/>
          <w:szCs w:val="28"/>
          <w:lang w:eastAsia="ru-RU"/>
        </w:rPr>
        <w:t xml:space="preserve">мме </w:t>
      </w:r>
      <w:r>
        <w:rPr>
          <w:rFonts w:ascii="Times New Roman" w:hAnsi="Times New Roman" w:cs="Times New Roman"/>
          <w:sz w:val="28"/>
          <w:szCs w:val="28"/>
          <w:lang w:eastAsia="ru-RU"/>
        </w:rPr>
        <w:t>«</w:t>
      </w:r>
      <w:r w:rsidRPr="00840FCC">
        <w:rPr>
          <w:rFonts w:ascii="Times New Roman" w:hAnsi="Times New Roman" w:cs="Times New Roman"/>
          <w:sz w:val="28"/>
          <w:szCs w:val="28"/>
          <w:lang w:eastAsia="ru-RU"/>
        </w:rPr>
        <w:t>Начальная школа 21 века»</w:t>
      </w:r>
      <w:r>
        <w:rPr>
          <w:rFonts w:ascii="Times New Roman" w:hAnsi="Times New Roman" w:cs="Times New Roman"/>
          <w:sz w:val="28"/>
          <w:szCs w:val="28"/>
          <w:lang w:eastAsia="ru-RU"/>
        </w:rPr>
        <w:t>.</w:t>
      </w:r>
    </w:p>
    <w:p w:rsidR="00840FCC" w:rsidRDefault="00773AA6" w:rsidP="0045402D">
      <w:pPr>
        <w:pStyle w:val="af"/>
        <w:numPr>
          <w:ilvl w:val="0"/>
          <w:numId w:val="12"/>
        </w:num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Пасько Светлана Геннадьевна</w:t>
      </w:r>
      <w:r w:rsidR="004B082E">
        <w:rPr>
          <w:rFonts w:ascii="Times New Roman" w:hAnsi="Times New Roman" w:cs="Times New Roman"/>
          <w:sz w:val="28"/>
          <w:szCs w:val="28"/>
          <w:lang w:eastAsia="ru-RU"/>
        </w:rPr>
        <w:t xml:space="preserve">, Костина Наталья Владимировна, </w:t>
      </w:r>
      <w:r w:rsidR="00840FCC">
        <w:rPr>
          <w:rFonts w:ascii="Times New Roman" w:hAnsi="Times New Roman" w:cs="Times New Roman"/>
          <w:sz w:val="28"/>
          <w:szCs w:val="28"/>
          <w:lang w:eastAsia="ru-RU"/>
        </w:rPr>
        <w:t>Бело</w:t>
      </w:r>
      <w:r>
        <w:rPr>
          <w:rFonts w:ascii="Times New Roman" w:hAnsi="Times New Roman" w:cs="Times New Roman"/>
          <w:sz w:val="28"/>
          <w:szCs w:val="28"/>
          <w:lang w:eastAsia="ru-RU"/>
        </w:rPr>
        <w:t>ва Елена Сергеевна</w:t>
      </w:r>
      <w:r w:rsidR="00840FCC">
        <w:rPr>
          <w:rFonts w:ascii="Times New Roman" w:hAnsi="Times New Roman" w:cs="Times New Roman"/>
          <w:sz w:val="28"/>
          <w:szCs w:val="28"/>
          <w:lang w:eastAsia="ru-RU"/>
        </w:rPr>
        <w:t>, Громкова Светлана Викторовна принимали</w:t>
      </w:r>
      <w:r>
        <w:rPr>
          <w:rFonts w:ascii="Times New Roman" w:hAnsi="Times New Roman" w:cs="Times New Roman"/>
          <w:sz w:val="28"/>
          <w:szCs w:val="28"/>
          <w:lang w:eastAsia="ru-RU"/>
        </w:rPr>
        <w:t xml:space="preserve"> активное </w:t>
      </w:r>
      <w:r w:rsidR="00840FCC">
        <w:rPr>
          <w:rFonts w:ascii="Times New Roman" w:hAnsi="Times New Roman" w:cs="Times New Roman"/>
          <w:sz w:val="28"/>
          <w:szCs w:val="28"/>
          <w:lang w:eastAsia="ru-RU"/>
        </w:rPr>
        <w:t xml:space="preserve"> участи</w:t>
      </w:r>
      <w:r>
        <w:rPr>
          <w:rFonts w:ascii="Times New Roman" w:hAnsi="Times New Roman" w:cs="Times New Roman"/>
          <w:sz w:val="28"/>
          <w:szCs w:val="28"/>
          <w:lang w:eastAsia="ru-RU"/>
        </w:rPr>
        <w:t>е в областном семинаре по програ</w:t>
      </w:r>
      <w:r w:rsidR="00840FCC">
        <w:rPr>
          <w:rFonts w:ascii="Times New Roman" w:hAnsi="Times New Roman" w:cs="Times New Roman"/>
          <w:sz w:val="28"/>
          <w:szCs w:val="28"/>
          <w:lang w:eastAsia="ru-RU"/>
        </w:rPr>
        <w:t>мме «Планета знаний».</w:t>
      </w:r>
    </w:p>
    <w:p w:rsidR="00773AA6" w:rsidRDefault="00773AA6" w:rsidP="0045402D">
      <w:pPr>
        <w:pStyle w:val="af"/>
        <w:numPr>
          <w:ilvl w:val="0"/>
          <w:numId w:val="12"/>
        </w:num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Учителя начальных классов  Пасько С. Г. , Коршунова Н. В. , Митясова Е. И. , Козинская А.В показывали открытые уроки для учителей начальных классов, родителей, администрации.</w:t>
      </w:r>
    </w:p>
    <w:p w:rsidR="00732AB4" w:rsidRDefault="00773AA6" w:rsidP="009F13C4">
      <w:pPr>
        <w:pStyle w:val="af"/>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C07D5" w:rsidRPr="00840FCC">
        <w:rPr>
          <w:rFonts w:ascii="Times New Roman" w:hAnsi="Times New Roman" w:cs="Times New Roman"/>
          <w:sz w:val="28"/>
          <w:szCs w:val="28"/>
          <w:lang w:eastAsia="ru-RU"/>
        </w:rPr>
        <w:t>Возникла необходимость подготовки и переподготовки педагогических кадров для реализации нового стандарта.</w:t>
      </w:r>
    </w:p>
    <w:p w:rsidR="000C3938" w:rsidRDefault="000C3938" w:rsidP="009F13C4">
      <w:pPr>
        <w:pStyle w:val="af"/>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2010-2015</w:t>
      </w:r>
      <w:r w:rsidR="00AC07D5" w:rsidRPr="00840FCC">
        <w:rPr>
          <w:rFonts w:ascii="Times New Roman" w:hAnsi="Times New Roman" w:cs="Times New Roman"/>
          <w:sz w:val="28"/>
          <w:szCs w:val="28"/>
          <w:lang w:eastAsia="ru-RU"/>
        </w:rPr>
        <w:t xml:space="preserve"> годах было обучено на курсах повышения квалификации, семинарах и практикумах – 18 человек. Педагогический коллектив школы считает, что успех реализации стандартов второго поколения в большей степени зависит от учителя. На протяжении 2011-2014 годов   шло активное освещение и  разъяснение  концепции государственных образовательных стандартов общего образования нового поколения среди учителей начальной школы на ШМО.   </w:t>
      </w:r>
    </w:p>
    <w:p w:rsidR="00AC07D5" w:rsidRPr="000C3938" w:rsidRDefault="00AC07D5" w:rsidP="000C3938">
      <w:pPr>
        <w:jc w:val="both"/>
        <w:rPr>
          <w:rFonts w:ascii="Times New Roman" w:hAnsi="Times New Roman" w:cs="Times New Roman"/>
          <w:sz w:val="28"/>
          <w:szCs w:val="28"/>
          <w:lang w:eastAsia="ru-RU"/>
        </w:rPr>
      </w:pPr>
      <w:r w:rsidRPr="000C3938">
        <w:rPr>
          <w:rFonts w:ascii="Times New Roman" w:hAnsi="Times New Roman" w:cs="Times New Roman"/>
          <w:sz w:val="28"/>
          <w:szCs w:val="28"/>
          <w:lang w:eastAsia="ru-RU"/>
        </w:rPr>
        <w:lastRenderedPageBreak/>
        <w:t>Тема ФГОС нового поколения является частью инвариантного блока программы ПК для всех педагогических работников.</w:t>
      </w:r>
    </w:p>
    <w:p w:rsidR="00AC07D5" w:rsidRPr="00AC07D5" w:rsidRDefault="00066B22" w:rsidP="009F13C4">
      <w:pPr>
        <w:ind w:hanging="14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3938">
        <w:rPr>
          <w:rFonts w:ascii="Times New Roman" w:hAnsi="Times New Roman" w:cs="Times New Roman"/>
          <w:sz w:val="28"/>
          <w:szCs w:val="28"/>
          <w:lang w:eastAsia="ru-RU"/>
        </w:rPr>
        <w:t xml:space="preserve">     </w:t>
      </w:r>
      <w:r w:rsidR="00AC07D5" w:rsidRPr="00AC07D5">
        <w:rPr>
          <w:rFonts w:ascii="Times New Roman" w:hAnsi="Times New Roman" w:cs="Times New Roman"/>
          <w:sz w:val="28"/>
          <w:szCs w:val="28"/>
          <w:lang w:eastAsia="ru-RU"/>
        </w:rPr>
        <w:t>Для успешной  учебной деятельности учащихся  МОУ «СОШ № 40» оснащена печатными  и электронными  носителями учебной (образовательной) информации, мультимедийными, аудио и видеоматериалами, цифровыми образовательными ресурсами, учебно – наглядными и печатными пособиями, играми и игрушками. Имеется доступ в Интернет.</w:t>
      </w:r>
    </w:p>
    <w:p w:rsidR="00AC07D5" w:rsidRPr="00AC07D5" w:rsidRDefault="00AC07D5" w:rsidP="009F13C4">
      <w:pPr>
        <w:ind w:hanging="142"/>
        <w:jc w:val="both"/>
        <w:rPr>
          <w:rFonts w:ascii="Times New Roman" w:hAnsi="Times New Roman" w:cs="Times New Roman"/>
          <w:sz w:val="28"/>
          <w:szCs w:val="28"/>
          <w:lang w:eastAsia="ru-RU"/>
        </w:rPr>
      </w:pPr>
      <w:r w:rsidRPr="00AC07D5">
        <w:rPr>
          <w:rFonts w:ascii="Times New Roman" w:hAnsi="Times New Roman" w:cs="Times New Roman"/>
          <w:sz w:val="28"/>
          <w:szCs w:val="28"/>
          <w:lang w:eastAsia="ru-RU"/>
        </w:rPr>
        <w:t> </w:t>
      </w:r>
      <w:r w:rsidR="000C3938">
        <w:rPr>
          <w:rFonts w:ascii="Times New Roman" w:hAnsi="Times New Roman" w:cs="Times New Roman"/>
          <w:sz w:val="28"/>
          <w:szCs w:val="28"/>
          <w:lang w:eastAsia="ru-RU"/>
        </w:rPr>
        <w:t xml:space="preserve">     </w:t>
      </w:r>
      <w:r w:rsidRPr="00AC07D5">
        <w:rPr>
          <w:rFonts w:ascii="Times New Roman" w:hAnsi="Times New Roman" w:cs="Times New Roman"/>
          <w:sz w:val="28"/>
          <w:szCs w:val="28"/>
          <w:lang w:eastAsia="ru-RU"/>
        </w:rPr>
        <w:t>В соответствии со школьной прог</w:t>
      </w:r>
      <w:r w:rsidR="006A44AE">
        <w:rPr>
          <w:rFonts w:ascii="Times New Roman" w:hAnsi="Times New Roman" w:cs="Times New Roman"/>
          <w:sz w:val="28"/>
          <w:szCs w:val="28"/>
          <w:lang w:eastAsia="ru-RU"/>
        </w:rPr>
        <w:t>раммой формирования УУД  в  2014 – 2015 уч. г. в 1-4</w:t>
      </w:r>
      <w:r w:rsidRPr="00AC07D5">
        <w:rPr>
          <w:rFonts w:ascii="Times New Roman" w:hAnsi="Times New Roman" w:cs="Times New Roman"/>
          <w:sz w:val="28"/>
          <w:szCs w:val="28"/>
          <w:lang w:eastAsia="ru-RU"/>
        </w:rPr>
        <w:t xml:space="preserve"> классах удалось выявить, что включение в контрольно-оценочную систему школы УУД позволяет:</w:t>
      </w:r>
    </w:p>
    <w:p w:rsidR="00AC07D5" w:rsidRPr="00066B22" w:rsidRDefault="00AC07D5" w:rsidP="0045402D">
      <w:pPr>
        <w:pStyle w:val="af"/>
        <w:numPr>
          <w:ilvl w:val="0"/>
          <w:numId w:val="13"/>
        </w:numPr>
        <w:ind w:hanging="142"/>
        <w:jc w:val="both"/>
        <w:rPr>
          <w:rFonts w:ascii="Times New Roman" w:hAnsi="Times New Roman" w:cs="Times New Roman"/>
          <w:sz w:val="28"/>
          <w:szCs w:val="28"/>
          <w:lang w:eastAsia="ru-RU"/>
        </w:rPr>
      </w:pPr>
      <w:r w:rsidRPr="00066B22">
        <w:rPr>
          <w:rFonts w:ascii="Times New Roman" w:hAnsi="Times New Roman" w:cs="Times New Roman"/>
          <w:sz w:val="28"/>
          <w:szCs w:val="28"/>
          <w:lang w:eastAsia="ru-RU"/>
        </w:rPr>
        <w:t>поднять интерес учащихся к обучению, а также развивать их творческую самостоятельность;</w:t>
      </w:r>
    </w:p>
    <w:p w:rsidR="00AC07D5" w:rsidRPr="00066B22" w:rsidRDefault="00AC07D5" w:rsidP="0045402D">
      <w:pPr>
        <w:pStyle w:val="af"/>
        <w:numPr>
          <w:ilvl w:val="0"/>
          <w:numId w:val="13"/>
        </w:numPr>
        <w:ind w:hanging="142"/>
        <w:jc w:val="both"/>
        <w:rPr>
          <w:rFonts w:ascii="Times New Roman" w:hAnsi="Times New Roman" w:cs="Times New Roman"/>
          <w:sz w:val="28"/>
          <w:szCs w:val="28"/>
          <w:lang w:eastAsia="ru-RU"/>
        </w:rPr>
      </w:pPr>
      <w:r w:rsidRPr="00066B22">
        <w:rPr>
          <w:rFonts w:ascii="Times New Roman" w:hAnsi="Times New Roman" w:cs="Times New Roman"/>
          <w:sz w:val="28"/>
          <w:szCs w:val="28"/>
          <w:lang w:eastAsia="ru-RU"/>
        </w:rPr>
        <w:t>создать благоприятные условия для развития умений и способностей быстрого мышления, к изложениям кратких, но точных выводов;</w:t>
      </w:r>
    </w:p>
    <w:p w:rsidR="00AC07D5" w:rsidRPr="00066B22" w:rsidRDefault="00AC07D5" w:rsidP="0045402D">
      <w:pPr>
        <w:pStyle w:val="af"/>
        <w:numPr>
          <w:ilvl w:val="0"/>
          <w:numId w:val="13"/>
        </w:numPr>
        <w:ind w:hanging="142"/>
        <w:jc w:val="both"/>
        <w:rPr>
          <w:rFonts w:ascii="Times New Roman" w:hAnsi="Times New Roman" w:cs="Times New Roman"/>
          <w:sz w:val="28"/>
          <w:szCs w:val="28"/>
          <w:lang w:eastAsia="ru-RU"/>
        </w:rPr>
      </w:pPr>
      <w:r w:rsidRPr="00066B22">
        <w:rPr>
          <w:rFonts w:ascii="Times New Roman" w:hAnsi="Times New Roman" w:cs="Times New Roman"/>
          <w:sz w:val="28"/>
          <w:szCs w:val="28"/>
          <w:lang w:eastAsia="ru-RU"/>
        </w:rPr>
        <w:t>оценить роль знаний и увидеть их применение на практике, ощутить  взаимосвязь разных областей знаний.</w:t>
      </w:r>
    </w:p>
    <w:p w:rsidR="00AC07D5" w:rsidRPr="00AC07D5" w:rsidRDefault="00AC07D5" w:rsidP="009F13C4">
      <w:pPr>
        <w:ind w:hanging="142"/>
        <w:jc w:val="both"/>
        <w:rPr>
          <w:rFonts w:ascii="Times New Roman" w:hAnsi="Times New Roman" w:cs="Times New Roman"/>
          <w:sz w:val="28"/>
          <w:szCs w:val="28"/>
          <w:lang w:eastAsia="ru-RU"/>
        </w:rPr>
      </w:pPr>
      <w:r w:rsidRPr="00AC07D5">
        <w:rPr>
          <w:rFonts w:ascii="Times New Roman" w:hAnsi="Times New Roman" w:cs="Times New Roman"/>
          <w:sz w:val="28"/>
          <w:szCs w:val="28"/>
          <w:lang w:eastAsia="ru-RU"/>
        </w:rPr>
        <w:t xml:space="preserve"> Результаты внедрения ФГОС </w:t>
      </w:r>
      <w:r w:rsidR="00066B22">
        <w:rPr>
          <w:rFonts w:ascii="Times New Roman" w:hAnsi="Times New Roman" w:cs="Times New Roman"/>
          <w:sz w:val="28"/>
          <w:szCs w:val="28"/>
          <w:lang w:eastAsia="ru-RU"/>
        </w:rPr>
        <w:t xml:space="preserve"> НОО </w:t>
      </w:r>
      <w:r w:rsidRPr="00AC07D5">
        <w:rPr>
          <w:rFonts w:ascii="Times New Roman" w:hAnsi="Times New Roman" w:cs="Times New Roman"/>
          <w:sz w:val="28"/>
          <w:szCs w:val="28"/>
          <w:lang w:eastAsia="ru-RU"/>
        </w:rPr>
        <w:t>показал</w:t>
      </w:r>
      <w:r w:rsidR="00066B22">
        <w:rPr>
          <w:rFonts w:ascii="Times New Roman" w:hAnsi="Times New Roman" w:cs="Times New Roman"/>
          <w:sz w:val="28"/>
          <w:szCs w:val="28"/>
          <w:lang w:eastAsia="ru-RU"/>
        </w:rPr>
        <w:t xml:space="preserve"> </w:t>
      </w:r>
      <w:r w:rsidRPr="00AC07D5">
        <w:rPr>
          <w:rFonts w:ascii="Times New Roman" w:hAnsi="Times New Roman" w:cs="Times New Roman"/>
          <w:sz w:val="28"/>
          <w:szCs w:val="28"/>
          <w:lang w:eastAsia="ru-RU"/>
        </w:rPr>
        <w:t xml:space="preserve"> свои положительные стороны, так и выявил ряд проблем:</w:t>
      </w:r>
    </w:p>
    <w:p w:rsidR="00AC07D5" w:rsidRPr="000C3938" w:rsidRDefault="00AC07D5" w:rsidP="000C3938">
      <w:pPr>
        <w:pStyle w:val="af"/>
        <w:numPr>
          <w:ilvl w:val="0"/>
          <w:numId w:val="26"/>
        </w:numPr>
        <w:jc w:val="both"/>
        <w:rPr>
          <w:rFonts w:ascii="Times New Roman" w:hAnsi="Times New Roman" w:cs="Times New Roman"/>
          <w:sz w:val="28"/>
          <w:szCs w:val="28"/>
          <w:lang w:eastAsia="ru-RU"/>
        </w:rPr>
      </w:pPr>
      <w:r w:rsidRPr="000C3938">
        <w:rPr>
          <w:rFonts w:ascii="Times New Roman" w:hAnsi="Times New Roman" w:cs="Times New Roman"/>
          <w:sz w:val="28"/>
          <w:szCs w:val="28"/>
          <w:lang w:eastAsia="ru-RU"/>
        </w:rPr>
        <w:t>Отсутствие комнат релаксации для детей с ослабленным здоровьем, которым необходим дневной сон и дополнительный отдых.</w:t>
      </w:r>
    </w:p>
    <w:p w:rsidR="008A6CEE" w:rsidRPr="008A6CEE" w:rsidRDefault="008A6CEE" w:rsidP="008A6CEE">
      <w:pPr>
        <w:spacing w:after="0" w:line="276" w:lineRule="auto"/>
        <w:jc w:val="center"/>
        <w:rPr>
          <w:rFonts w:ascii="Times New Roman" w:eastAsia="Times New Roman" w:hAnsi="Times New Roman" w:cs="Times New Roman"/>
          <w:b/>
          <w:iCs/>
          <w:sz w:val="28"/>
          <w:szCs w:val="28"/>
          <w:lang w:eastAsia="ru-RU"/>
        </w:rPr>
      </w:pPr>
      <w:r w:rsidRPr="008A6CEE">
        <w:rPr>
          <w:rFonts w:ascii="Times New Roman" w:eastAsia="Times New Roman" w:hAnsi="Times New Roman" w:cs="Times New Roman"/>
          <w:b/>
          <w:iCs/>
          <w:sz w:val="28"/>
          <w:szCs w:val="28"/>
          <w:lang w:eastAsia="ru-RU"/>
        </w:rPr>
        <w:t>Анализ кадрового состава</w:t>
      </w:r>
    </w:p>
    <w:p w:rsidR="008A6CEE" w:rsidRPr="008A6CEE" w:rsidRDefault="008A6CEE" w:rsidP="008A6CEE">
      <w:pPr>
        <w:spacing w:after="0" w:line="276" w:lineRule="auto"/>
        <w:ind w:firstLine="708"/>
        <w:jc w:val="both"/>
        <w:rPr>
          <w:rFonts w:ascii="Times New Roman" w:eastAsia="Times New Roman" w:hAnsi="Times New Roman" w:cs="Times New Roman"/>
          <w:iCs/>
          <w:sz w:val="28"/>
          <w:szCs w:val="28"/>
          <w:lang w:eastAsia="ru-RU"/>
        </w:rPr>
      </w:pPr>
      <w:r w:rsidRPr="008A6CEE">
        <w:rPr>
          <w:rFonts w:ascii="Times New Roman" w:eastAsia="Times New Roman" w:hAnsi="Times New Roman" w:cs="Times New Roman"/>
          <w:iCs/>
          <w:sz w:val="28"/>
          <w:szCs w:val="28"/>
          <w:lang w:eastAsia="ru-RU"/>
        </w:rPr>
        <w:t>В школе в 2014-2015 учебном году работали 68 педагогов:</w:t>
      </w:r>
    </w:p>
    <w:p w:rsidR="008A6CEE" w:rsidRPr="008A6CEE" w:rsidRDefault="008A6CEE" w:rsidP="008A6CEE">
      <w:pPr>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а)  Образовательный уровень педагогов:</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212"/>
        <w:gridCol w:w="3828"/>
      </w:tblGrid>
      <w:tr w:rsidR="008A6CEE" w:rsidRPr="008A6CEE" w:rsidTr="00554DF7">
        <w:trPr>
          <w:trHeight w:val="229"/>
        </w:trPr>
        <w:tc>
          <w:tcPr>
            <w:tcW w:w="3600"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2212"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Всего педагогов</w:t>
            </w:r>
          </w:p>
        </w:tc>
        <w:tc>
          <w:tcPr>
            <w:tcW w:w="382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Имеют высшее образование</w:t>
            </w:r>
          </w:p>
        </w:tc>
      </w:tr>
      <w:tr w:rsidR="008A6CEE" w:rsidRPr="008A6CEE" w:rsidTr="00554DF7">
        <w:trPr>
          <w:trHeight w:val="310"/>
        </w:trPr>
        <w:tc>
          <w:tcPr>
            <w:tcW w:w="3600"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2012-2013 учебный год</w:t>
            </w:r>
          </w:p>
        </w:tc>
        <w:tc>
          <w:tcPr>
            <w:tcW w:w="2212"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55чел</w:t>
            </w:r>
          </w:p>
        </w:tc>
        <w:tc>
          <w:tcPr>
            <w:tcW w:w="382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52 чел (94,5%)</w:t>
            </w:r>
          </w:p>
        </w:tc>
      </w:tr>
      <w:tr w:rsidR="008A6CEE" w:rsidRPr="008A6CEE" w:rsidTr="00554DF7">
        <w:trPr>
          <w:trHeight w:val="310"/>
        </w:trPr>
        <w:tc>
          <w:tcPr>
            <w:tcW w:w="3600"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2013-2014 учебный год</w:t>
            </w:r>
          </w:p>
        </w:tc>
        <w:tc>
          <w:tcPr>
            <w:tcW w:w="2212"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66 чел.</w:t>
            </w:r>
          </w:p>
        </w:tc>
        <w:tc>
          <w:tcPr>
            <w:tcW w:w="382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62 чел. (94 %)</w:t>
            </w:r>
          </w:p>
        </w:tc>
      </w:tr>
      <w:tr w:rsidR="008A6CEE" w:rsidRPr="008A6CEE" w:rsidTr="00554DF7">
        <w:trPr>
          <w:trHeight w:val="310"/>
        </w:trPr>
        <w:tc>
          <w:tcPr>
            <w:tcW w:w="3600"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2014-2015 учебный год</w:t>
            </w:r>
          </w:p>
        </w:tc>
        <w:tc>
          <w:tcPr>
            <w:tcW w:w="2212"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68 чел.</w:t>
            </w:r>
          </w:p>
        </w:tc>
        <w:tc>
          <w:tcPr>
            <w:tcW w:w="382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64 чел. (94,1 %)</w:t>
            </w:r>
          </w:p>
        </w:tc>
      </w:tr>
    </w:tbl>
    <w:p w:rsidR="008A6CEE" w:rsidRPr="008A6CEE" w:rsidRDefault="008A6CEE" w:rsidP="008A6CEE">
      <w:pPr>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б) по стажу работы:</w:t>
      </w:r>
    </w:p>
    <w:tbl>
      <w:tblPr>
        <w:tblpPr w:leftFromText="180" w:rightFromText="180" w:vertAnchor="text" w:horzAnchor="margin" w:tblpXSpec="center" w:tblpY="3"/>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gridCol w:w="1985"/>
        <w:gridCol w:w="1959"/>
        <w:gridCol w:w="2192"/>
      </w:tblGrid>
      <w:tr w:rsidR="008A6CEE" w:rsidRPr="008A6CEE" w:rsidTr="00554DF7">
        <w:trPr>
          <w:trHeight w:val="348"/>
        </w:trPr>
        <w:tc>
          <w:tcPr>
            <w:tcW w:w="1951"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2126"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менее 5 лет</w:t>
            </w:r>
          </w:p>
        </w:tc>
        <w:tc>
          <w:tcPr>
            <w:tcW w:w="1985"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От 5 до 10лет</w:t>
            </w:r>
          </w:p>
        </w:tc>
        <w:tc>
          <w:tcPr>
            <w:tcW w:w="1959"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От 10 до 20лет</w:t>
            </w:r>
          </w:p>
        </w:tc>
        <w:tc>
          <w:tcPr>
            <w:tcW w:w="2192"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Свыше 20лет</w:t>
            </w:r>
          </w:p>
        </w:tc>
      </w:tr>
      <w:tr w:rsidR="008A6CEE" w:rsidRPr="008A6CEE" w:rsidTr="00554DF7">
        <w:trPr>
          <w:trHeight w:val="348"/>
        </w:trPr>
        <w:tc>
          <w:tcPr>
            <w:tcW w:w="1951" w:type="dxa"/>
          </w:tcPr>
          <w:p w:rsidR="008A6CEE" w:rsidRPr="008A6CEE" w:rsidRDefault="008A6CEE" w:rsidP="008A6CEE">
            <w:pPr>
              <w:spacing w:after="0" w:line="240"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2012-2013 учебный год</w:t>
            </w:r>
          </w:p>
        </w:tc>
        <w:tc>
          <w:tcPr>
            <w:tcW w:w="2126"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14 чел. (25,5%)</w:t>
            </w:r>
          </w:p>
        </w:tc>
        <w:tc>
          <w:tcPr>
            <w:tcW w:w="1985"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 чел. (3,6%)</w:t>
            </w:r>
          </w:p>
        </w:tc>
        <w:tc>
          <w:tcPr>
            <w:tcW w:w="1959"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9 чел. (16,4%)</w:t>
            </w:r>
          </w:p>
        </w:tc>
        <w:tc>
          <w:tcPr>
            <w:tcW w:w="2192"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30 чел. (54,5%)</w:t>
            </w:r>
          </w:p>
        </w:tc>
      </w:tr>
      <w:tr w:rsidR="008A6CEE" w:rsidRPr="008A6CEE" w:rsidTr="00554DF7">
        <w:trPr>
          <w:trHeight w:val="348"/>
        </w:trPr>
        <w:tc>
          <w:tcPr>
            <w:tcW w:w="1951" w:type="dxa"/>
          </w:tcPr>
          <w:p w:rsidR="008A6CEE" w:rsidRPr="008A6CEE" w:rsidRDefault="008A6CEE" w:rsidP="008A6CEE">
            <w:pPr>
              <w:spacing w:after="0" w:line="240"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2013-2014 учебный год</w:t>
            </w:r>
          </w:p>
        </w:tc>
        <w:tc>
          <w:tcPr>
            <w:tcW w:w="2126"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11 чел. (17 %)</w:t>
            </w:r>
          </w:p>
        </w:tc>
        <w:tc>
          <w:tcPr>
            <w:tcW w:w="1985"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6 чел. (9 %)</w:t>
            </w:r>
          </w:p>
        </w:tc>
        <w:tc>
          <w:tcPr>
            <w:tcW w:w="1959"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9 чел. (14 %)</w:t>
            </w:r>
          </w:p>
        </w:tc>
        <w:tc>
          <w:tcPr>
            <w:tcW w:w="2192"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40 чел. (60 %)</w:t>
            </w:r>
          </w:p>
        </w:tc>
      </w:tr>
      <w:tr w:rsidR="008A6CEE" w:rsidRPr="008A6CEE" w:rsidTr="00554DF7">
        <w:trPr>
          <w:trHeight w:val="348"/>
        </w:trPr>
        <w:tc>
          <w:tcPr>
            <w:tcW w:w="1951" w:type="dxa"/>
          </w:tcPr>
          <w:p w:rsidR="008A6CEE" w:rsidRPr="008A6CEE" w:rsidRDefault="008A6CEE" w:rsidP="008A6CEE">
            <w:pPr>
              <w:spacing w:after="0" w:line="240"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2014-2015 учебный год</w:t>
            </w:r>
          </w:p>
        </w:tc>
        <w:tc>
          <w:tcPr>
            <w:tcW w:w="2126"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15 чел. (22 %)</w:t>
            </w:r>
          </w:p>
        </w:tc>
        <w:tc>
          <w:tcPr>
            <w:tcW w:w="1985"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7 чел. (10,5 %)</w:t>
            </w:r>
          </w:p>
        </w:tc>
        <w:tc>
          <w:tcPr>
            <w:tcW w:w="1959"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13 чел. (19 %)</w:t>
            </w:r>
          </w:p>
        </w:tc>
        <w:tc>
          <w:tcPr>
            <w:tcW w:w="2192"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33 чел. (48,5 %)</w:t>
            </w:r>
          </w:p>
        </w:tc>
      </w:tr>
    </w:tbl>
    <w:p w:rsidR="008A6CEE" w:rsidRPr="008A6CEE" w:rsidRDefault="008A6CEE" w:rsidP="008A6CEE">
      <w:pPr>
        <w:spacing w:after="0" w:line="276" w:lineRule="auto"/>
        <w:jc w:val="both"/>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в) по возрасту</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670"/>
        <w:gridCol w:w="2491"/>
      </w:tblGrid>
      <w:tr w:rsidR="008A6CEE" w:rsidRPr="008A6CEE" w:rsidTr="00554DF7">
        <w:tc>
          <w:tcPr>
            <w:tcW w:w="2127"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226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до 35 лет</w:t>
            </w:r>
          </w:p>
        </w:tc>
        <w:tc>
          <w:tcPr>
            <w:tcW w:w="267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36-55 лет</w:t>
            </w:r>
          </w:p>
        </w:tc>
        <w:tc>
          <w:tcPr>
            <w:tcW w:w="2491"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старше 55 лет</w:t>
            </w:r>
          </w:p>
        </w:tc>
      </w:tr>
      <w:tr w:rsidR="008A6CEE" w:rsidRPr="008A6CEE" w:rsidTr="00554DF7">
        <w:tc>
          <w:tcPr>
            <w:tcW w:w="2127"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lastRenderedPageBreak/>
              <w:t>2012-2013 учебный год</w:t>
            </w:r>
          </w:p>
        </w:tc>
        <w:tc>
          <w:tcPr>
            <w:tcW w:w="2268"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17 чел.  (31 %)</w:t>
            </w:r>
          </w:p>
        </w:tc>
        <w:tc>
          <w:tcPr>
            <w:tcW w:w="267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29 чел. (53 %)</w:t>
            </w:r>
          </w:p>
        </w:tc>
        <w:tc>
          <w:tcPr>
            <w:tcW w:w="2491"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 xml:space="preserve">9 чел. (16 %) </w:t>
            </w:r>
          </w:p>
        </w:tc>
      </w:tr>
      <w:tr w:rsidR="008A6CEE" w:rsidRPr="008A6CEE" w:rsidTr="00554DF7">
        <w:trPr>
          <w:trHeight w:val="660"/>
        </w:trPr>
        <w:tc>
          <w:tcPr>
            <w:tcW w:w="2127"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2013-2014 учебный год</w:t>
            </w:r>
          </w:p>
        </w:tc>
        <w:tc>
          <w:tcPr>
            <w:tcW w:w="2268"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 чел. (30 %)</w:t>
            </w:r>
          </w:p>
        </w:tc>
        <w:tc>
          <w:tcPr>
            <w:tcW w:w="267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36 чел. (55 %)</w:t>
            </w:r>
          </w:p>
        </w:tc>
        <w:tc>
          <w:tcPr>
            <w:tcW w:w="2491"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10 чел. (15 %)</w:t>
            </w:r>
          </w:p>
        </w:tc>
      </w:tr>
      <w:tr w:rsidR="008A6CEE" w:rsidRPr="008A6CEE" w:rsidTr="00554DF7">
        <w:trPr>
          <w:trHeight w:val="660"/>
        </w:trPr>
        <w:tc>
          <w:tcPr>
            <w:tcW w:w="2127"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2014-2015 учебный год</w:t>
            </w:r>
          </w:p>
        </w:tc>
        <w:tc>
          <w:tcPr>
            <w:tcW w:w="2268"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20 чел. (29,4 %)</w:t>
            </w:r>
          </w:p>
        </w:tc>
        <w:tc>
          <w:tcPr>
            <w:tcW w:w="267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38 чел. (56 %)</w:t>
            </w:r>
          </w:p>
        </w:tc>
        <w:tc>
          <w:tcPr>
            <w:tcW w:w="2491"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12 чел. (17%)</w:t>
            </w:r>
          </w:p>
        </w:tc>
      </w:tr>
    </w:tbl>
    <w:p w:rsidR="008A6CEE" w:rsidRPr="008A6CEE" w:rsidRDefault="008A6CEE" w:rsidP="008A6CEE">
      <w:pPr>
        <w:spacing w:after="0" w:line="276" w:lineRule="auto"/>
        <w:jc w:val="both"/>
        <w:rPr>
          <w:rFonts w:ascii="Times New Roman" w:eastAsia="Times New Roman" w:hAnsi="Times New Roman" w:cs="Times New Roman"/>
          <w:sz w:val="28"/>
          <w:szCs w:val="28"/>
          <w:lang w:eastAsia="ru-RU"/>
        </w:rPr>
      </w:pPr>
    </w:p>
    <w:p w:rsidR="008A6CEE" w:rsidRPr="008A6CEE" w:rsidRDefault="008A6CEE" w:rsidP="008A6CEE">
      <w:pPr>
        <w:suppressAutoHyphens/>
        <w:spacing w:after="0" w:line="276" w:lineRule="auto"/>
        <w:jc w:val="center"/>
        <w:rPr>
          <w:rFonts w:ascii="Times New Roman" w:eastAsia="Times New Roman" w:hAnsi="Times New Roman" w:cs="Times New Roman"/>
          <w:b/>
          <w:iCs/>
          <w:sz w:val="28"/>
          <w:szCs w:val="28"/>
          <w:lang w:eastAsia="ar-SA"/>
        </w:rPr>
      </w:pPr>
      <w:r w:rsidRPr="008A6CEE">
        <w:rPr>
          <w:rFonts w:ascii="Times New Roman" w:eastAsia="Times New Roman" w:hAnsi="Times New Roman" w:cs="Times New Roman"/>
          <w:b/>
          <w:iCs/>
          <w:sz w:val="28"/>
          <w:szCs w:val="28"/>
          <w:lang w:eastAsia="ar-SA"/>
        </w:rPr>
        <w:t>Краткие сведения о профессиональном уровне кадрового состава и повышении квалификации в различных формах:</w:t>
      </w:r>
    </w:p>
    <w:p w:rsidR="008A6CEE" w:rsidRPr="008A6CEE" w:rsidRDefault="008A6CEE" w:rsidP="008A6CEE">
      <w:pPr>
        <w:suppressAutoHyphens/>
        <w:spacing w:after="0" w:line="276" w:lineRule="auto"/>
        <w:jc w:val="both"/>
        <w:rPr>
          <w:rFonts w:ascii="Times New Roman" w:eastAsia="Times New Roman" w:hAnsi="Times New Roman" w:cs="Times New Roman"/>
          <w:iCs/>
          <w:sz w:val="28"/>
          <w:szCs w:val="28"/>
          <w:lang w:eastAsia="ar-SA"/>
        </w:rPr>
      </w:pPr>
    </w:p>
    <w:p w:rsidR="008A6CEE" w:rsidRPr="008A6CEE" w:rsidRDefault="008A6CEE" w:rsidP="008A6CEE">
      <w:pPr>
        <w:suppressAutoHyphens/>
        <w:spacing w:after="0" w:line="276" w:lineRule="auto"/>
        <w:ind w:firstLine="708"/>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В 2014-2015 учебном году курсы повышения квалификации прошли следующие учителя: Аншаков В.Г., Шумская Е.Л., Кашеварова О.Н., Бурдонова С.В., Грищенко В.А., Окорокова Е.А., Громкова С.Н., Васнецова Т.В., Мухина Е.С., Либияйнен И.Л., Лукин А.П., Грибова О.В., Кочугуева М.М., Белова Е.С., Белянская Н.В., Овчинникова Л.П., Рукина Т.В., Лукина Е.П., Сергеева В.В., Козинская А.В., Сайчик Г.И., Вагнер И.А., Василевич Н. А.</w:t>
      </w:r>
    </w:p>
    <w:p w:rsidR="008A6CEE" w:rsidRPr="008A6CEE" w:rsidRDefault="008A6CEE" w:rsidP="008A6CEE">
      <w:pPr>
        <w:suppressAutoHyphens/>
        <w:spacing w:after="0" w:line="276" w:lineRule="auto"/>
        <w:ind w:firstLine="708"/>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 xml:space="preserve">Получили и подтвердили </w:t>
      </w:r>
    </w:p>
    <w:p w:rsidR="008A6CEE" w:rsidRPr="008A6CEE" w:rsidRDefault="008A6CEE" w:rsidP="008A6CEE">
      <w:pPr>
        <w:suppressAutoHyphens/>
        <w:spacing w:after="0" w:line="276" w:lineRule="auto"/>
        <w:ind w:firstLine="708"/>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 высшую квалификационную категорию: Воронова Г.Б., Белова Е.С., Либияйнен И.Л., Полякова Н.А., Калачева О.В.</w:t>
      </w:r>
    </w:p>
    <w:p w:rsidR="008A6CEE" w:rsidRPr="008A6CEE" w:rsidRDefault="008A6CEE" w:rsidP="008A6CEE">
      <w:pPr>
        <w:suppressAutoHyphens/>
        <w:spacing w:after="0" w:line="276" w:lineRule="auto"/>
        <w:ind w:firstLine="708"/>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 xml:space="preserve">- первую квалификационную категорию: Кисткина К.Н., Васнецова Т.В., Рудь Н.А., Умаралиев Б. Р. </w:t>
      </w:r>
    </w:p>
    <w:p w:rsidR="008A6CEE" w:rsidRPr="008A6CEE" w:rsidRDefault="008A6CEE" w:rsidP="008A6CEE">
      <w:pPr>
        <w:suppressAutoHyphens/>
        <w:spacing w:after="0" w:line="276" w:lineRule="auto"/>
        <w:jc w:val="center"/>
        <w:rPr>
          <w:rFonts w:ascii="Times New Roman" w:eastAsia="Times New Roman" w:hAnsi="Times New Roman" w:cs="Times New Roman"/>
          <w:b/>
          <w:sz w:val="28"/>
          <w:szCs w:val="28"/>
          <w:lang w:eastAsia="ar-SA"/>
        </w:rPr>
      </w:pPr>
      <w:r w:rsidRPr="008A6CEE">
        <w:rPr>
          <w:rFonts w:ascii="Times New Roman" w:eastAsia="Times New Roman" w:hAnsi="Times New Roman" w:cs="Times New Roman"/>
          <w:b/>
          <w:sz w:val="28"/>
          <w:szCs w:val="28"/>
          <w:lang w:eastAsia="ar-SA"/>
        </w:rPr>
        <w:t>Сравнительный анализ аттестации учителей:</w:t>
      </w:r>
    </w:p>
    <w:tbl>
      <w:tblPr>
        <w:tblW w:w="10633"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069"/>
        <w:gridCol w:w="1900"/>
        <w:gridCol w:w="1984"/>
        <w:gridCol w:w="1418"/>
        <w:gridCol w:w="1418"/>
      </w:tblGrid>
      <w:tr w:rsidR="008A6CEE" w:rsidRPr="008A6CEE" w:rsidTr="008A6CEE">
        <w:trPr>
          <w:trHeight w:val="445"/>
        </w:trPr>
        <w:tc>
          <w:tcPr>
            <w:tcW w:w="1844"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2069"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Высшая категория</w:t>
            </w:r>
          </w:p>
        </w:tc>
        <w:tc>
          <w:tcPr>
            <w:tcW w:w="190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Первая категория</w:t>
            </w:r>
          </w:p>
        </w:tc>
        <w:tc>
          <w:tcPr>
            <w:tcW w:w="1984"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Вторая категория</w:t>
            </w: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СЗД</w:t>
            </w: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Без категории</w:t>
            </w:r>
          </w:p>
        </w:tc>
      </w:tr>
      <w:tr w:rsidR="008A6CEE" w:rsidRPr="008A6CEE" w:rsidTr="008A6CEE">
        <w:trPr>
          <w:trHeight w:val="445"/>
        </w:trPr>
        <w:tc>
          <w:tcPr>
            <w:tcW w:w="1844" w:type="dxa"/>
          </w:tcPr>
          <w:p w:rsidR="008A6CEE" w:rsidRPr="008A6CEE" w:rsidRDefault="008A6CEE" w:rsidP="008A6CEE">
            <w:pPr>
              <w:spacing w:after="0" w:line="240" w:lineRule="auto"/>
              <w:jc w:val="both"/>
              <w:rPr>
                <w:rFonts w:ascii="Times New Roman" w:eastAsia="Calibri" w:hAnsi="Times New Roman" w:cs="Times New Roman"/>
                <w:sz w:val="28"/>
                <w:szCs w:val="28"/>
              </w:rPr>
            </w:pPr>
            <w:r w:rsidRPr="008A6CEE">
              <w:rPr>
                <w:rFonts w:ascii="Times New Roman" w:eastAsia="Calibri" w:hAnsi="Times New Roman" w:cs="Times New Roman"/>
                <w:sz w:val="28"/>
                <w:szCs w:val="28"/>
              </w:rPr>
              <w:t>2012-2013 учебный год</w:t>
            </w:r>
          </w:p>
        </w:tc>
        <w:tc>
          <w:tcPr>
            <w:tcW w:w="2069"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14 чел. (25,6%)</w:t>
            </w:r>
          </w:p>
        </w:tc>
        <w:tc>
          <w:tcPr>
            <w:tcW w:w="190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27 чел. (49%)</w:t>
            </w:r>
          </w:p>
        </w:tc>
        <w:tc>
          <w:tcPr>
            <w:tcW w:w="1984"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7 чел. (12,7%)</w:t>
            </w: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7 чел. (12,7%)</w:t>
            </w:r>
          </w:p>
        </w:tc>
      </w:tr>
      <w:tr w:rsidR="008A6CEE" w:rsidRPr="008A6CEE" w:rsidTr="008A6CEE">
        <w:trPr>
          <w:trHeight w:val="445"/>
        </w:trPr>
        <w:tc>
          <w:tcPr>
            <w:tcW w:w="1844" w:type="dxa"/>
          </w:tcPr>
          <w:p w:rsidR="008A6CEE" w:rsidRPr="008A6CEE" w:rsidRDefault="008A6CEE" w:rsidP="008A6CEE">
            <w:pPr>
              <w:spacing w:after="0" w:line="240" w:lineRule="auto"/>
              <w:jc w:val="both"/>
              <w:rPr>
                <w:rFonts w:ascii="Times New Roman" w:eastAsia="Calibri" w:hAnsi="Times New Roman" w:cs="Times New Roman"/>
                <w:sz w:val="28"/>
                <w:szCs w:val="28"/>
              </w:rPr>
            </w:pPr>
            <w:r w:rsidRPr="008A6CEE">
              <w:rPr>
                <w:rFonts w:ascii="Times New Roman" w:eastAsia="Calibri" w:hAnsi="Times New Roman" w:cs="Times New Roman"/>
                <w:sz w:val="28"/>
                <w:szCs w:val="28"/>
              </w:rPr>
              <w:t>2013-2014 учебный год</w:t>
            </w:r>
          </w:p>
        </w:tc>
        <w:tc>
          <w:tcPr>
            <w:tcW w:w="2069"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16 чел. (24 %)</w:t>
            </w:r>
          </w:p>
        </w:tc>
        <w:tc>
          <w:tcPr>
            <w:tcW w:w="190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38 чел. (58 %)</w:t>
            </w:r>
          </w:p>
        </w:tc>
        <w:tc>
          <w:tcPr>
            <w:tcW w:w="1984"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4 чел. (6 %)</w:t>
            </w: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 xml:space="preserve">8 чел </w:t>
            </w:r>
          </w:p>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(12 %)</w:t>
            </w:r>
          </w:p>
        </w:tc>
      </w:tr>
      <w:tr w:rsidR="008A6CEE" w:rsidRPr="008A6CEE" w:rsidTr="008A6CEE">
        <w:trPr>
          <w:trHeight w:val="445"/>
        </w:trPr>
        <w:tc>
          <w:tcPr>
            <w:tcW w:w="1844" w:type="dxa"/>
          </w:tcPr>
          <w:p w:rsidR="008A6CEE" w:rsidRPr="008A6CEE" w:rsidRDefault="008A6CEE" w:rsidP="008A6CEE">
            <w:pPr>
              <w:spacing w:after="0" w:line="240" w:lineRule="auto"/>
              <w:jc w:val="both"/>
              <w:rPr>
                <w:rFonts w:ascii="Times New Roman" w:eastAsia="Calibri" w:hAnsi="Times New Roman" w:cs="Times New Roman"/>
                <w:sz w:val="28"/>
                <w:szCs w:val="28"/>
              </w:rPr>
            </w:pPr>
            <w:r w:rsidRPr="008A6CEE">
              <w:rPr>
                <w:rFonts w:ascii="Times New Roman" w:eastAsia="Calibri" w:hAnsi="Times New Roman" w:cs="Times New Roman"/>
                <w:sz w:val="28"/>
                <w:szCs w:val="28"/>
              </w:rPr>
              <w:t>2014-2015 учебный год</w:t>
            </w:r>
          </w:p>
        </w:tc>
        <w:tc>
          <w:tcPr>
            <w:tcW w:w="2069" w:type="dxa"/>
          </w:tcPr>
          <w:p w:rsidR="008A6CEE" w:rsidRPr="008A6CEE" w:rsidRDefault="000C3938" w:rsidP="008A6CEE">
            <w:pPr>
              <w:suppressAutoHyphens/>
              <w:spacing w:after="12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чел. (24</w:t>
            </w:r>
            <w:r w:rsidR="008A6CEE" w:rsidRPr="008A6CEE">
              <w:rPr>
                <w:rFonts w:ascii="Times New Roman" w:eastAsia="Times New Roman" w:hAnsi="Times New Roman" w:cs="Times New Roman"/>
                <w:sz w:val="28"/>
                <w:szCs w:val="28"/>
                <w:lang w:eastAsia="ru-RU"/>
              </w:rPr>
              <w:t xml:space="preserve"> %)</w:t>
            </w:r>
          </w:p>
        </w:tc>
        <w:tc>
          <w:tcPr>
            <w:tcW w:w="1900"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32 чел. (47 %)</w:t>
            </w:r>
          </w:p>
        </w:tc>
        <w:tc>
          <w:tcPr>
            <w:tcW w:w="1984" w:type="dxa"/>
            <w:shd w:val="clear" w:color="auto" w:fill="auto"/>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4 чел. (6 %)</w:t>
            </w:r>
          </w:p>
        </w:tc>
        <w:tc>
          <w:tcPr>
            <w:tcW w:w="1418" w:type="dxa"/>
          </w:tcPr>
          <w:p w:rsidR="008A6CEE" w:rsidRPr="008A6CEE" w:rsidRDefault="000C3938" w:rsidP="008A6CEE">
            <w:pPr>
              <w:suppressAutoHyphens/>
              <w:spacing w:after="12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A6CEE" w:rsidRPr="008A6CEE">
              <w:rPr>
                <w:rFonts w:ascii="Times New Roman" w:eastAsia="Times New Roman" w:hAnsi="Times New Roman" w:cs="Times New Roman"/>
                <w:sz w:val="28"/>
                <w:szCs w:val="28"/>
                <w:lang w:eastAsia="ru-RU"/>
              </w:rPr>
              <w:t xml:space="preserve"> чел.</w:t>
            </w:r>
          </w:p>
          <w:p w:rsidR="008A6CEE" w:rsidRPr="008A6CEE" w:rsidRDefault="000C3938" w:rsidP="008A6CEE">
            <w:pPr>
              <w:suppressAutoHyphens/>
              <w:spacing w:after="12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8A6CEE" w:rsidRPr="008A6CEE">
              <w:rPr>
                <w:rFonts w:ascii="Times New Roman" w:eastAsia="Times New Roman" w:hAnsi="Times New Roman" w:cs="Times New Roman"/>
                <w:sz w:val="28"/>
                <w:szCs w:val="28"/>
                <w:lang w:eastAsia="ru-RU"/>
              </w:rPr>
              <w:t>,2 %)</w:t>
            </w:r>
          </w:p>
        </w:tc>
        <w:tc>
          <w:tcPr>
            <w:tcW w:w="1418" w:type="dxa"/>
          </w:tcPr>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 xml:space="preserve">6 чел. </w:t>
            </w:r>
          </w:p>
          <w:p w:rsidR="008A6CEE" w:rsidRPr="008A6CEE" w:rsidRDefault="008A6CEE" w:rsidP="008A6CEE">
            <w:pPr>
              <w:suppressAutoHyphens/>
              <w:spacing w:after="120" w:line="276" w:lineRule="auto"/>
              <w:rPr>
                <w:rFonts w:ascii="Times New Roman" w:eastAsia="Times New Roman" w:hAnsi="Times New Roman" w:cs="Times New Roman"/>
                <w:sz w:val="28"/>
                <w:szCs w:val="28"/>
                <w:lang w:eastAsia="ru-RU"/>
              </w:rPr>
            </w:pPr>
            <w:r w:rsidRPr="008A6CEE">
              <w:rPr>
                <w:rFonts w:ascii="Times New Roman" w:eastAsia="Times New Roman" w:hAnsi="Times New Roman" w:cs="Times New Roman"/>
                <w:sz w:val="28"/>
                <w:szCs w:val="28"/>
                <w:lang w:eastAsia="ru-RU"/>
              </w:rPr>
              <w:t>(8,8 %)</w:t>
            </w:r>
          </w:p>
        </w:tc>
      </w:tr>
    </w:tbl>
    <w:p w:rsidR="008A6CEE" w:rsidRPr="008A6CEE" w:rsidRDefault="008A6CEE" w:rsidP="008A6CEE">
      <w:pPr>
        <w:suppressAutoHyphens/>
        <w:spacing w:after="0" w:line="276" w:lineRule="auto"/>
        <w:jc w:val="both"/>
        <w:rPr>
          <w:rFonts w:ascii="Times New Roman" w:eastAsia="Times New Roman" w:hAnsi="Times New Roman" w:cs="Times New Roman"/>
          <w:b/>
          <w:sz w:val="28"/>
          <w:szCs w:val="28"/>
          <w:lang w:eastAsia="ar-SA"/>
        </w:rPr>
      </w:pPr>
    </w:p>
    <w:p w:rsidR="008A6CEE" w:rsidRPr="008A6CEE" w:rsidRDefault="008A6CEE" w:rsidP="008A6CEE">
      <w:pPr>
        <w:suppressAutoHyphens/>
        <w:spacing w:after="0" w:line="276" w:lineRule="auto"/>
        <w:ind w:firstLine="708"/>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 xml:space="preserve">В школе  работают два учителя, имеющие значок «Отличник народного просвещения РФ» - Волкова В.М, Поляков А.П, шесть педагогов, имеющих нагрудный знак «Почетный работник общего образования»- Конакова Л.В, Пасько С.Г, Анисимова О.В, Аншаков В.Г, Шумская Е.Л., Костина Н. В. </w:t>
      </w:r>
    </w:p>
    <w:p w:rsidR="008A6CEE" w:rsidRPr="008A6CEE" w:rsidRDefault="008A6CEE" w:rsidP="008A6CEE">
      <w:pPr>
        <w:suppressAutoHyphens/>
        <w:spacing w:after="0" w:line="276" w:lineRule="auto"/>
        <w:jc w:val="both"/>
        <w:rPr>
          <w:rFonts w:ascii="Times New Roman" w:eastAsia="Times New Roman" w:hAnsi="Times New Roman" w:cs="Times New Roman"/>
          <w:sz w:val="28"/>
          <w:szCs w:val="28"/>
          <w:lang w:eastAsia="ar-SA"/>
        </w:rPr>
      </w:pPr>
      <w:r w:rsidRPr="008A6CEE">
        <w:rPr>
          <w:rFonts w:ascii="Times New Roman" w:eastAsia="Times New Roman" w:hAnsi="Times New Roman" w:cs="Times New Roman"/>
          <w:sz w:val="28"/>
          <w:szCs w:val="28"/>
          <w:lang w:eastAsia="ar-SA"/>
        </w:rPr>
        <w:t xml:space="preserve">Почетной грамотой МО РФ награждены 4 педагога – Кочугуева М.М., Полякова Н.А, Сайчик Г.И, Рукина Т.В.; </w:t>
      </w:r>
    </w:p>
    <w:p w:rsidR="008A6CEE" w:rsidRPr="008A6CEE" w:rsidRDefault="008A6CEE" w:rsidP="008A6CEE">
      <w:pPr>
        <w:suppressAutoHyphens/>
        <w:spacing w:after="0" w:line="276" w:lineRule="auto"/>
        <w:jc w:val="both"/>
        <w:rPr>
          <w:rFonts w:ascii="Times New Roman" w:eastAsia="Times New Roman" w:hAnsi="Times New Roman" w:cs="Times New Roman"/>
          <w:b/>
          <w:i/>
          <w:iCs/>
          <w:sz w:val="28"/>
          <w:szCs w:val="28"/>
          <w:lang w:eastAsia="ar-SA"/>
        </w:rPr>
      </w:pPr>
      <w:r w:rsidRPr="008A6CEE">
        <w:rPr>
          <w:rFonts w:ascii="Times New Roman" w:eastAsia="Times New Roman" w:hAnsi="Times New Roman" w:cs="Times New Roman"/>
          <w:sz w:val="28"/>
          <w:szCs w:val="28"/>
          <w:lang w:eastAsia="ar-SA"/>
        </w:rPr>
        <w:lastRenderedPageBreak/>
        <w:t>Грамотой МО Саратовской области - Казакова Т.В., Белова Е.С., Воронова Г.Б, Коршунова Н. В., Кочугуева М.М., Рукина Т.В., Рудь Н.А., Костина Н.В., Пасько С.Г., Антонова Н.С., Анисимова О.В., Конакова Л.В., Полякова Н.А., Вагнер И.А.</w:t>
      </w:r>
    </w:p>
    <w:p w:rsidR="00345BE3" w:rsidRDefault="00AC07D5" w:rsidP="008A6CEE">
      <w:pPr>
        <w:jc w:val="center"/>
        <w:rPr>
          <w:rFonts w:ascii="Times New Roman" w:eastAsia="Times New Roman" w:hAnsi="Times New Roman" w:cs="Times New Roman"/>
          <w:b/>
          <w:i/>
          <w:sz w:val="28"/>
          <w:szCs w:val="28"/>
          <w:lang w:eastAsia="ru-RU"/>
        </w:rPr>
      </w:pPr>
      <w:r w:rsidRPr="00AC07D5">
        <w:rPr>
          <w:rFonts w:ascii="Times New Roman" w:hAnsi="Times New Roman" w:cs="Times New Roman"/>
          <w:sz w:val="28"/>
          <w:szCs w:val="28"/>
          <w:lang w:eastAsia="ru-RU"/>
        </w:rPr>
        <w:t>Учителям трудно резко перестроить свою работу и в кратчайшие сроки модернизировать её</w:t>
      </w:r>
      <w:r w:rsidR="006C3FC6">
        <w:rPr>
          <w:rFonts w:ascii="Times New Roman" w:hAnsi="Times New Roman" w:cs="Times New Roman"/>
          <w:sz w:val="28"/>
          <w:szCs w:val="28"/>
          <w:lang w:eastAsia="ru-RU"/>
        </w:rPr>
        <w:t xml:space="preserve">. Это очень длительный процесс в </w:t>
      </w:r>
      <w:r w:rsidR="00F1099E" w:rsidRPr="00E84CA0">
        <w:rPr>
          <w:rFonts w:ascii="Times New Roman" w:hAnsi="Times New Roman" w:cs="Times New Roman"/>
          <w:sz w:val="28"/>
          <w:szCs w:val="28"/>
        </w:rPr>
        <w:t>условиях новой образовательной среды</w:t>
      </w:r>
      <w:r w:rsidR="008A6CEE" w:rsidRPr="008A6CEE">
        <w:rPr>
          <w:rFonts w:ascii="Times New Roman" w:eastAsia="Times New Roman" w:hAnsi="Times New Roman" w:cs="Times New Roman"/>
          <w:b/>
          <w:i/>
          <w:sz w:val="28"/>
          <w:szCs w:val="28"/>
          <w:lang w:eastAsia="ru-RU"/>
        </w:rPr>
        <w:t xml:space="preserve"> </w:t>
      </w:r>
    </w:p>
    <w:p w:rsidR="00BB3DF2" w:rsidRPr="000C3938" w:rsidRDefault="008A6CEE" w:rsidP="000C3938">
      <w:pPr>
        <w:jc w:val="center"/>
        <w:rPr>
          <w:rFonts w:ascii="Times New Roman" w:eastAsia="Times New Roman" w:hAnsi="Times New Roman" w:cs="Times New Roman"/>
          <w:b/>
          <w:i/>
          <w:sz w:val="28"/>
          <w:szCs w:val="28"/>
          <w:lang w:eastAsia="ru-RU"/>
        </w:rPr>
      </w:pPr>
      <w:r w:rsidRPr="008A6CEE">
        <w:rPr>
          <w:rFonts w:ascii="Times New Roman" w:eastAsia="Times New Roman" w:hAnsi="Times New Roman" w:cs="Times New Roman"/>
          <w:b/>
          <w:i/>
          <w:sz w:val="28"/>
          <w:szCs w:val="28"/>
          <w:lang w:eastAsia="ru-RU"/>
        </w:rPr>
        <w:t>Характер</w:t>
      </w:r>
      <w:r w:rsidR="000C3938">
        <w:rPr>
          <w:rFonts w:ascii="Times New Roman" w:eastAsia="Times New Roman" w:hAnsi="Times New Roman" w:cs="Times New Roman"/>
          <w:b/>
          <w:i/>
          <w:sz w:val="28"/>
          <w:szCs w:val="28"/>
          <w:lang w:eastAsia="ru-RU"/>
        </w:rPr>
        <w:t>истика контингента обучающихся</w:t>
      </w: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1560"/>
        <w:gridCol w:w="1701"/>
        <w:gridCol w:w="1701"/>
        <w:gridCol w:w="2977"/>
      </w:tblGrid>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Опекаемые обучающиеся</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tcPr>
          <w:p w:rsidR="008A6CEE" w:rsidRPr="009F0CC5" w:rsidRDefault="008A6CEE" w:rsidP="00CA676C">
            <w:pPr>
              <w:spacing w:after="0" w:line="240" w:lineRule="auto"/>
              <w:ind w:hanging="142"/>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2011-2012 уч.год</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2012-2013 уч.год</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2013-2014 уч.год</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2014-2015 уч.год</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опекаемых</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16</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13</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12</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Сироты</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4</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 оставшиеся без попечения родителей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Без статуса</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Многодетные семьи</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семей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38</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55</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 них детей (по школе)</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59</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75</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Неполные семьи</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семей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253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258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343</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358</w:t>
            </w:r>
          </w:p>
        </w:tc>
      </w:tr>
      <w:tr w:rsidR="008A6CEE" w:rsidRPr="009F0CC5" w:rsidTr="008A6CEE">
        <w:trPr>
          <w:trHeight w:val="409"/>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детей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318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283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368</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368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а) в разводе</w:t>
            </w:r>
          </w:p>
        </w:tc>
        <w:tc>
          <w:tcPr>
            <w:tcW w:w="1560"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Семьи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208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227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228</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238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228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236</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241</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258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б)  потеря кормильца</w:t>
            </w:r>
          </w:p>
        </w:tc>
        <w:tc>
          <w:tcPr>
            <w:tcW w:w="1560"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Семьи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38</w:t>
            </w: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34</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37</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39</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34</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37</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 матери-одиночки</w:t>
            </w:r>
          </w:p>
        </w:tc>
        <w:tc>
          <w:tcPr>
            <w:tcW w:w="1560"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Семьи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74</w:t>
            </w: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79</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88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74</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81</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92</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Полные семьи</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семей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513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543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676</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723</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детей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626</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689</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837</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861</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Дети-инвалиды</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детей-инвалидов</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Дети-инвалиды, обучающиеся на дому</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3</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Беженцы (вынужденные переселенцы)</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Семей</w:t>
            </w:r>
          </w:p>
        </w:tc>
        <w:tc>
          <w:tcPr>
            <w:tcW w:w="1560"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детей</w:t>
            </w:r>
          </w:p>
        </w:tc>
        <w:tc>
          <w:tcPr>
            <w:tcW w:w="1560"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1A65C3"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Малообеспеченные семьи</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семей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159</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158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169</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158</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детей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187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170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181</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169</w:t>
            </w:r>
          </w:p>
        </w:tc>
      </w:tr>
      <w:tr w:rsidR="008A6CEE" w:rsidRPr="009F0CC5" w:rsidTr="008A6CEE">
        <w:trPr>
          <w:trHeight w:val="267"/>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Семьи, находящиеся в СОП</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Всего семей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4</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lastRenderedPageBreak/>
              <w:t>Всего детей</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9</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6</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Родители</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Пенсионеры</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9</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Участники военных действий в Афганистане</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5</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Участники военных действий в  Чечня</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9</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130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10</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14</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Участники ликвидации аварии на Чернобыльской АЭС</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Безработные</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19</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15</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Инвалиды</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15</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7</w:t>
            </w:r>
          </w:p>
        </w:tc>
      </w:tr>
      <w:tr w:rsidR="008A6CEE" w:rsidRPr="009F0CC5" w:rsidTr="008A6CEE">
        <w:trPr>
          <w:trHeight w:val="95"/>
          <w:jc w:val="center"/>
        </w:trPr>
        <w:tc>
          <w:tcPr>
            <w:tcW w:w="7856" w:type="dxa"/>
            <w:gridSpan w:val="4"/>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Трудные обучающиеся</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8A6CEE" w:rsidP="009F13C4">
            <w:pPr>
              <w:spacing w:after="0" w:line="240" w:lineRule="auto"/>
              <w:ind w:hanging="142"/>
              <w:jc w:val="center"/>
              <w:rPr>
                <w:rFonts w:ascii="Times New Roman" w:hAnsi="Times New Roman" w:cs="Times New Roman"/>
                <w:sz w:val="28"/>
                <w:szCs w:val="28"/>
              </w:rPr>
            </w:pP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Количество трудных учащихся на учете в школе</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7</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Состоят на учете в ПДН</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1</w:t>
            </w:r>
          </w:p>
        </w:tc>
      </w:tr>
      <w:tr w:rsidR="008A6CEE" w:rsidRPr="009F0CC5" w:rsidTr="008A6CEE">
        <w:trPr>
          <w:trHeight w:val="95"/>
          <w:jc w:val="center"/>
        </w:trPr>
        <w:tc>
          <w:tcPr>
            <w:tcW w:w="2894"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С дивиантным поведением (группа риска)</w:t>
            </w:r>
          </w:p>
        </w:tc>
        <w:tc>
          <w:tcPr>
            <w:tcW w:w="1560"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8A6CEE" w:rsidRPr="009F0CC5" w:rsidRDefault="008A6CEE" w:rsidP="009F13C4">
            <w:pPr>
              <w:spacing w:after="0" w:line="240" w:lineRule="auto"/>
              <w:ind w:hanging="142"/>
              <w:jc w:val="center"/>
              <w:rPr>
                <w:rFonts w:ascii="Times New Roman" w:hAnsi="Times New Roman" w:cs="Times New Roman"/>
                <w:sz w:val="28"/>
                <w:szCs w:val="28"/>
              </w:rPr>
            </w:pPr>
            <w:r w:rsidRPr="009F0CC5">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rsidR="008A6CEE" w:rsidRPr="009F0CC5" w:rsidRDefault="00C07971" w:rsidP="009F13C4">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0</w:t>
            </w:r>
          </w:p>
        </w:tc>
      </w:tr>
    </w:tbl>
    <w:p w:rsidR="001A65C3" w:rsidRDefault="001A65C3" w:rsidP="0091220C">
      <w:pPr>
        <w:rPr>
          <w:b/>
          <w:sz w:val="24"/>
          <w:szCs w:val="24"/>
        </w:rPr>
      </w:pPr>
    </w:p>
    <w:p w:rsidR="00183447" w:rsidRPr="00BB3DF2" w:rsidRDefault="00183447" w:rsidP="009F13C4">
      <w:pPr>
        <w:ind w:hanging="142"/>
        <w:jc w:val="center"/>
        <w:rPr>
          <w:rFonts w:ascii="Times New Roman" w:hAnsi="Times New Roman" w:cs="Times New Roman"/>
          <w:b/>
          <w:sz w:val="28"/>
          <w:szCs w:val="28"/>
        </w:rPr>
      </w:pPr>
      <w:r w:rsidRPr="00BB3DF2">
        <w:rPr>
          <w:rFonts w:ascii="Times New Roman" w:hAnsi="Times New Roman" w:cs="Times New Roman"/>
          <w:b/>
          <w:sz w:val="28"/>
          <w:szCs w:val="28"/>
        </w:rPr>
        <w:t>Всеобуч и трудоустройство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694"/>
        <w:gridCol w:w="1831"/>
        <w:gridCol w:w="1267"/>
        <w:gridCol w:w="1162"/>
      </w:tblGrid>
      <w:tr w:rsidR="00183447" w:rsidRPr="00BB3DF2" w:rsidTr="009F13C4">
        <w:trPr>
          <w:trHeight w:val="302"/>
          <w:jc w:val="center"/>
        </w:trPr>
        <w:tc>
          <w:tcPr>
            <w:tcW w:w="1951" w:type="dxa"/>
            <w:vMerge w:val="restart"/>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Учебные годы</w:t>
            </w:r>
          </w:p>
        </w:tc>
        <w:tc>
          <w:tcPr>
            <w:tcW w:w="2126" w:type="dxa"/>
            <w:vMerge w:val="restart"/>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Всего учащихся</w:t>
            </w:r>
          </w:p>
        </w:tc>
        <w:tc>
          <w:tcPr>
            <w:tcW w:w="3525" w:type="dxa"/>
            <w:gridSpan w:val="2"/>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Из них поступили</w:t>
            </w:r>
          </w:p>
        </w:tc>
        <w:tc>
          <w:tcPr>
            <w:tcW w:w="2429" w:type="dxa"/>
            <w:gridSpan w:val="2"/>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Выбытие по неуважительной причине</w:t>
            </w:r>
          </w:p>
        </w:tc>
      </w:tr>
      <w:tr w:rsidR="00183447" w:rsidRPr="00BB3DF2" w:rsidTr="009F13C4">
        <w:trPr>
          <w:trHeight w:val="234"/>
          <w:jc w:val="center"/>
        </w:trPr>
        <w:tc>
          <w:tcPr>
            <w:tcW w:w="1951" w:type="dxa"/>
            <w:vMerge/>
          </w:tcPr>
          <w:p w:rsidR="00183447" w:rsidRPr="008249E1" w:rsidRDefault="00183447" w:rsidP="00CA676C">
            <w:pPr>
              <w:ind w:hanging="142"/>
              <w:rPr>
                <w:rFonts w:ascii="Times New Roman" w:hAnsi="Times New Roman" w:cs="Times New Roman"/>
                <w:sz w:val="28"/>
                <w:szCs w:val="28"/>
              </w:rPr>
            </w:pPr>
          </w:p>
        </w:tc>
        <w:tc>
          <w:tcPr>
            <w:tcW w:w="2126" w:type="dxa"/>
            <w:vMerge/>
          </w:tcPr>
          <w:p w:rsidR="00183447" w:rsidRPr="008249E1" w:rsidRDefault="00183447" w:rsidP="00CA676C">
            <w:pPr>
              <w:ind w:hanging="142"/>
              <w:rPr>
                <w:rFonts w:ascii="Times New Roman" w:hAnsi="Times New Roman" w:cs="Times New Roman"/>
                <w:sz w:val="28"/>
                <w:szCs w:val="28"/>
              </w:rPr>
            </w:pP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ВУЗы</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ССУЗы</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1-4</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5-9</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2007-2008</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48</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45</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3</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 xml:space="preserve"> 2008-2009</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45</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42</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2</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2009-2010</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24</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20</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2010-2011</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49</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43</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6</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2011-2012</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50</w:t>
            </w:r>
          </w:p>
        </w:tc>
        <w:tc>
          <w:tcPr>
            <w:tcW w:w="1694" w:type="dxa"/>
          </w:tcPr>
          <w:p w:rsidR="00183447" w:rsidRPr="008249E1" w:rsidRDefault="00183447" w:rsidP="00CA676C">
            <w:pPr>
              <w:ind w:hanging="142"/>
              <w:jc w:val="center"/>
              <w:rPr>
                <w:rFonts w:ascii="Times New Roman" w:hAnsi="Times New Roman" w:cs="Times New Roman"/>
                <w:sz w:val="28"/>
                <w:szCs w:val="28"/>
              </w:rPr>
            </w:pPr>
          </w:p>
        </w:tc>
        <w:tc>
          <w:tcPr>
            <w:tcW w:w="1831" w:type="dxa"/>
          </w:tcPr>
          <w:p w:rsidR="00183447" w:rsidRPr="008249E1" w:rsidRDefault="00183447" w:rsidP="00CA676C">
            <w:pPr>
              <w:ind w:hanging="142"/>
              <w:jc w:val="center"/>
              <w:rPr>
                <w:rFonts w:ascii="Times New Roman" w:hAnsi="Times New Roman" w:cs="Times New Roman"/>
                <w:sz w:val="28"/>
                <w:szCs w:val="28"/>
              </w:rPr>
            </w:pPr>
          </w:p>
        </w:tc>
        <w:tc>
          <w:tcPr>
            <w:tcW w:w="1267" w:type="dxa"/>
          </w:tcPr>
          <w:p w:rsidR="00183447" w:rsidRPr="008249E1" w:rsidRDefault="00183447" w:rsidP="00CA676C">
            <w:pPr>
              <w:ind w:hanging="142"/>
              <w:jc w:val="center"/>
              <w:rPr>
                <w:rFonts w:ascii="Times New Roman" w:hAnsi="Times New Roman" w:cs="Times New Roman"/>
                <w:sz w:val="28"/>
                <w:szCs w:val="28"/>
              </w:rPr>
            </w:pPr>
          </w:p>
        </w:tc>
        <w:tc>
          <w:tcPr>
            <w:tcW w:w="1162" w:type="dxa"/>
          </w:tcPr>
          <w:p w:rsidR="00183447" w:rsidRPr="008249E1" w:rsidRDefault="00183447" w:rsidP="00CA676C">
            <w:pPr>
              <w:ind w:hanging="142"/>
              <w:jc w:val="center"/>
              <w:rPr>
                <w:rFonts w:ascii="Times New Roman" w:hAnsi="Times New Roman" w:cs="Times New Roman"/>
                <w:sz w:val="28"/>
                <w:szCs w:val="28"/>
              </w:rPr>
            </w:pP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2012-2013</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color w:val="000000"/>
                <w:sz w:val="28"/>
                <w:szCs w:val="28"/>
              </w:rPr>
              <w:t>45</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40</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1</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 xml:space="preserve">2013-2014 </w:t>
            </w:r>
          </w:p>
        </w:tc>
        <w:tc>
          <w:tcPr>
            <w:tcW w:w="2126"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50</w:t>
            </w:r>
          </w:p>
        </w:tc>
        <w:tc>
          <w:tcPr>
            <w:tcW w:w="1694"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40</w:t>
            </w:r>
          </w:p>
        </w:tc>
        <w:tc>
          <w:tcPr>
            <w:tcW w:w="1831"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7</w:t>
            </w:r>
          </w:p>
        </w:tc>
        <w:tc>
          <w:tcPr>
            <w:tcW w:w="1267"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_</w:t>
            </w:r>
          </w:p>
        </w:tc>
        <w:tc>
          <w:tcPr>
            <w:tcW w:w="1162" w:type="dxa"/>
          </w:tcPr>
          <w:p w:rsidR="00183447" w:rsidRPr="008249E1" w:rsidRDefault="00183447" w:rsidP="00CA676C">
            <w:pPr>
              <w:ind w:hanging="142"/>
              <w:jc w:val="center"/>
              <w:rPr>
                <w:rFonts w:ascii="Times New Roman" w:hAnsi="Times New Roman" w:cs="Times New Roman"/>
                <w:sz w:val="28"/>
                <w:szCs w:val="28"/>
              </w:rPr>
            </w:pPr>
            <w:r w:rsidRPr="008249E1">
              <w:rPr>
                <w:rFonts w:ascii="Times New Roman" w:hAnsi="Times New Roman" w:cs="Times New Roman"/>
                <w:sz w:val="28"/>
                <w:szCs w:val="28"/>
              </w:rPr>
              <w:t>_</w:t>
            </w:r>
          </w:p>
        </w:tc>
      </w:tr>
      <w:tr w:rsidR="00183447" w:rsidRPr="00BB3DF2" w:rsidTr="009F13C4">
        <w:trPr>
          <w:trHeight w:val="234"/>
          <w:jc w:val="center"/>
        </w:trPr>
        <w:tc>
          <w:tcPr>
            <w:tcW w:w="1951" w:type="dxa"/>
          </w:tcPr>
          <w:p w:rsidR="00183447" w:rsidRPr="008249E1" w:rsidRDefault="00183447" w:rsidP="00CA676C">
            <w:pPr>
              <w:ind w:hanging="142"/>
              <w:rPr>
                <w:rFonts w:ascii="Times New Roman" w:hAnsi="Times New Roman" w:cs="Times New Roman"/>
                <w:sz w:val="28"/>
                <w:szCs w:val="28"/>
              </w:rPr>
            </w:pPr>
            <w:r w:rsidRPr="008249E1">
              <w:rPr>
                <w:rFonts w:ascii="Times New Roman" w:hAnsi="Times New Roman" w:cs="Times New Roman"/>
                <w:sz w:val="28"/>
                <w:szCs w:val="28"/>
              </w:rPr>
              <w:t xml:space="preserve">2014-2015 </w:t>
            </w:r>
          </w:p>
        </w:tc>
        <w:tc>
          <w:tcPr>
            <w:tcW w:w="2126" w:type="dxa"/>
          </w:tcPr>
          <w:p w:rsidR="00183447" w:rsidRPr="008249E1" w:rsidRDefault="000C3938" w:rsidP="00CA676C">
            <w:pPr>
              <w:ind w:hanging="142"/>
              <w:rPr>
                <w:rFonts w:ascii="Times New Roman" w:hAnsi="Times New Roman" w:cs="Times New Roman"/>
                <w:sz w:val="28"/>
                <w:szCs w:val="28"/>
              </w:rPr>
            </w:pPr>
            <w:r>
              <w:rPr>
                <w:rFonts w:ascii="Times New Roman" w:hAnsi="Times New Roman" w:cs="Times New Roman"/>
                <w:sz w:val="28"/>
                <w:szCs w:val="28"/>
              </w:rPr>
              <w:t>54</w:t>
            </w:r>
          </w:p>
        </w:tc>
        <w:tc>
          <w:tcPr>
            <w:tcW w:w="1694" w:type="dxa"/>
          </w:tcPr>
          <w:p w:rsidR="00183447" w:rsidRPr="008249E1" w:rsidRDefault="000C3938" w:rsidP="00CA676C">
            <w:pPr>
              <w:ind w:hanging="142"/>
              <w:jc w:val="center"/>
              <w:rPr>
                <w:rFonts w:ascii="Times New Roman" w:hAnsi="Times New Roman" w:cs="Times New Roman"/>
                <w:sz w:val="28"/>
                <w:szCs w:val="28"/>
              </w:rPr>
            </w:pPr>
            <w:r>
              <w:rPr>
                <w:rFonts w:ascii="Times New Roman" w:hAnsi="Times New Roman" w:cs="Times New Roman"/>
                <w:sz w:val="28"/>
                <w:szCs w:val="28"/>
              </w:rPr>
              <w:t>46</w:t>
            </w:r>
          </w:p>
        </w:tc>
        <w:tc>
          <w:tcPr>
            <w:tcW w:w="1831" w:type="dxa"/>
          </w:tcPr>
          <w:p w:rsidR="00183447" w:rsidRPr="008249E1" w:rsidRDefault="000C3938" w:rsidP="00CA676C">
            <w:pPr>
              <w:ind w:hanging="142"/>
              <w:jc w:val="center"/>
              <w:rPr>
                <w:rFonts w:ascii="Times New Roman" w:hAnsi="Times New Roman" w:cs="Times New Roman"/>
                <w:sz w:val="28"/>
                <w:szCs w:val="28"/>
              </w:rPr>
            </w:pPr>
            <w:r>
              <w:rPr>
                <w:rFonts w:ascii="Times New Roman" w:hAnsi="Times New Roman" w:cs="Times New Roman"/>
                <w:sz w:val="28"/>
                <w:szCs w:val="28"/>
              </w:rPr>
              <w:t>4</w:t>
            </w:r>
          </w:p>
        </w:tc>
        <w:tc>
          <w:tcPr>
            <w:tcW w:w="1267" w:type="dxa"/>
          </w:tcPr>
          <w:p w:rsidR="00183447" w:rsidRPr="008249E1" w:rsidRDefault="000C3938" w:rsidP="00CA676C">
            <w:pPr>
              <w:ind w:hanging="142"/>
              <w:jc w:val="center"/>
              <w:rPr>
                <w:rFonts w:ascii="Times New Roman" w:hAnsi="Times New Roman" w:cs="Times New Roman"/>
                <w:sz w:val="28"/>
                <w:szCs w:val="28"/>
              </w:rPr>
            </w:pPr>
            <w:r>
              <w:rPr>
                <w:rFonts w:ascii="Times New Roman" w:hAnsi="Times New Roman" w:cs="Times New Roman"/>
                <w:sz w:val="28"/>
                <w:szCs w:val="28"/>
              </w:rPr>
              <w:t>-</w:t>
            </w:r>
          </w:p>
        </w:tc>
        <w:tc>
          <w:tcPr>
            <w:tcW w:w="1162" w:type="dxa"/>
          </w:tcPr>
          <w:p w:rsidR="00183447" w:rsidRPr="008249E1" w:rsidRDefault="000C3938" w:rsidP="00CA676C">
            <w:pPr>
              <w:ind w:hanging="142"/>
              <w:jc w:val="center"/>
              <w:rPr>
                <w:rFonts w:ascii="Times New Roman" w:hAnsi="Times New Roman" w:cs="Times New Roman"/>
                <w:sz w:val="28"/>
                <w:szCs w:val="28"/>
              </w:rPr>
            </w:pPr>
            <w:r>
              <w:rPr>
                <w:rFonts w:ascii="Times New Roman" w:hAnsi="Times New Roman" w:cs="Times New Roman"/>
                <w:sz w:val="28"/>
                <w:szCs w:val="28"/>
              </w:rPr>
              <w:t>-</w:t>
            </w:r>
          </w:p>
        </w:tc>
      </w:tr>
    </w:tbl>
    <w:p w:rsidR="00E84CA0" w:rsidRDefault="00E84CA0" w:rsidP="00CA676C">
      <w:pPr>
        <w:pStyle w:val="1"/>
        <w:shd w:val="clear" w:color="auto" w:fill="FFFFFF"/>
        <w:ind w:hanging="142"/>
        <w:rPr>
          <w:sz w:val="28"/>
          <w:szCs w:val="28"/>
        </w:rPr>
      </w:pPr>
    </w:p>
    <w:p w:rsidR="00C07971" w:rsidRPr="00C07971" w:rsidRDefault="00C07971" w:rsidP="00C07971">
      <w:pPr>
        <w:keepNext/>
        <w:shd w:val="clear" w:color="auto" w:fill="FFFFFF"/>
        <w:suppressAutoHyphens/>
        <w:spacing w:after="0" w:line="240" w:lineRule="auto"/>
        <w:jc w:val="center"/>
        <w:outlineLvl w:val="0"/>
        <w:rPr>
          <w:rFonts w:ascii="Times New Roman" w:eastAsia="Times New Roman" w:hAnsi="Times New Roman" w:cs="Times New Roman"/>
          <w:b/>
          <w:bCs/>
          <w:iCs/>
          <w:sz w:val="28"/>
          <w:szCs w:val="28"/>
          <w:lang w:eastAsia="ar-SA"/>
        </w:rPr>
      </w:pPr>
      <w:r w:rsidRPr="00C07971">
        <w:rPr>
          <w:rFonts w:ascii="Times New Roman" w:eastAsia="Times New Roman" w:hAnsi="Times New Roman" w:cs="Times New Roman"/>
          <w:b/>
          <w:bCs/>
          <w:iCs/>
          <w:sz w:val="28"/>
          <w:szCs w:val="28"/>
          <w:lang w:eastAsia="ar-SA"/>
        </w:rPr>
        <w:t>Анализ успеваемости  за 2014- 2015 учебный год</w:t>
      </w:r>
    </w:p>
    <w:p w:rsidR="00C07971" w:rsidRPr="00C07971" w:rsidRDefault="00C07971" w:rsidP="00C07971">
      <w:pPr>
        <w:spacing w:after="0" w:line="240" w:lineRule="auto"/>
        <w:jc w:val="both"/>
        <w:rPr>
          <w:rFonts w:ascii="Times New Roman" w:eastAsia="Times New Roman" w:hAnsi="Times New Roman" w:cs="Times New Roman"/>
          <w:sz w:val="24"/>
          <w:szCs w:val="24"/>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984"/>
        <w:gridCol w:w="1843"/>
        <w:gridCol w:w="1701"/>
      </w:tblGrid>
      <w:tr w:rsidR="00C07971" w:rsidRPr="00C07971" w:rsidTr="00554DF7">
        <w:trPr>
          <w:trHeight w:val="338"/>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Cs/>
                <w:sz w:val="28"/>
                <w:szCs w:val="28"/>
                <w:lang w:eastAsia="ru-RU"/>
              </w:rPr>
              <w:t>Учебные года</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2012/2013</w:t>
            </w: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2013/2014</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2014/2015</w:t>
            </w:r>
          </w:p>
        </w:tc>
      </w:tr>
      <w:tr w:rsidR="00C07971" w:rsidRPr="00C07971" w:rsidTr="00554DF7">
        <w:trPr>
          <w:trHeight w:val="338"/>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Cs/>
                <w:sz w:val="28"/>
                <w:szCs w:val="28"/>
                <w:lang w:eastAsia="ru-RU"/>
              </w:rPr>
              <w:lastRenderedPageBreak/>
              <w:t>Количество учащихся</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1001</w:t>
            </w: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1058</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1113</w:t>
            </w:r>
          </w:p>
        </w:tc>
      </w:tr>
      <w:tr w:rsidR="00C07971" w:rsidRPr="00C07971" w:rsidTr="00554DF7">
        <w:trPr>
          <w:trHeight w:val="325"/>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Cs/>
                <w:sz w:val="28"/>
                <w:szCs w:val="28"/>
                <w:lang w:eastAsia="ru-RU"/>
              </w:rPr>
              <w:t>Успеваемость</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99,9</w:t>
            </w: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100</w:t>
            </w:r>
          </w:p>
        </w:tc>
      </w:tr>
      <w:tr w:rsidR="00C07971" w:rsidRPr="00C07971" w:rsidTr="00554DF7">
        <w:trPr>
          <w:trHeight w:val="378"/>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Cs/>
                <w:sz w:val="28"/>
                <w:szCs w:val="28"/>
                <w:lang w:eastAsia="ru-RU"/>
              </w:rPr>
              <w:t>Качество обучения</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51</w:t>
            </w: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53</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57</w:t>
            </w:r>
          </w:p>
        </w:tc>
      </w:tr>
      <w:tr w:rsidR="00C07971" w:rsidRPr="00C07971" w:rsidTr="00554DF7">
        <w:trPr>
          <w:trHeight w:val="482"/>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Количество выпускников, окончивших школу с медалью</w:t>
            </w:r>
          </w:p>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bCs/>
                <w:sz w:val="28"/>
                <w:szCs w:val="28"/>
                <w:lang w:eastAsia="ru-RU"/>
              </w:rPr>
              <w:t>золотая/серебряная</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rPr>
          <w:trHeight w:val="482"/>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 xml:space="preserve">Количество выпускников окончивших школу с отличием 9 классы </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482"/>
        </w:trPr>
        <w:tc>
          <w:tcPr>
            <w:tcW w:w="4962"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 xml:space="preserve">Количество выпускников окончивших школу с отличием 11 классы </w:t>
            </w:r>
          </w:p>
        </w:tc>
        <w:tc>
          <w:tcPr>
            <w:tcW w:w="198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hd w:val="clear" w:color="auto" w:fill="FFFFFF"/>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bl>
    <w:p w:rsidR="00C07971" w:rsidRPr="00C07971" w:rsidRDefault="00C07971" w:rsidP="00C07971">
      <w:pPr>
        <w:spacing w:after="0" w:line="240" w:lineRule="auto"/>
        <w:ind w:firstLine="708"/>
        <w:jc w:val="center"/>
        <w:rPr>
          <w:rFonts w:ascii="Times New Roman" w:eastAsia="Times New Roman" w:hAnsi="Times New Roman" w:cs="Times New Roman"/>
          <w:sz w:val="28"/>
          <w:szCs w:val="28"/>
          <w:lang w:eastAsia="ru-RU"/>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1242"/>
        <w:gridCol w:w="606"/>
        <w:gridCol w:w="757"/>
        <w:gridCol w:w="910"/>
        <w:gridCol w:w="737"/>
        <w:gridCol w:w="709"/>
        <w:gridCol w:w="709"/>
        <w:gridCol w:w="567"/>
        <w:gridCol w:w="567"/>
        <w:gridCol w:w="850"/>
        <w:gridCol w:w="835"/>
      </w:tblGrid>
      <w:tr w:rsidR="00C07971" w:rsidRPr="00C07971" w:rsidTr="00554DF7">
        <w:trPr>
          <w:cantSplit/>
          <w:trHeight w:val="1944"/>
          <w:jc w:val="center"/>
        </w:trPr>
        <w:tc>
          <w:tcPr>
            <w:tcW w:w="1691"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1242"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Кол-во уч-ся</w:t>
            </w:r>
          </w:p>
        </w:tc>
        <w:tc>
          <w:tcPr>
            <w:tcW w:w="606"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 «5»</w:t>
            </w:r>
          </w:p>
        </w:tc>
        <w:tc>
          <w:tcPr>
            <w:tcW w:w="757"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 «4 и 5»</w:t>
            </w:r>
          </w:p>
        </w:tc>
        <w:tc>
          <w:tcPr>
            <w:tcW w:w="910"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 одной «4»</w:t>
            </w:r>
          </w:p>
        </w:tc>
        <w:tc>
          <w:tcPr>
            <w:tcW w:w="737"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 двумя «4»</w:t>
            </w:r>
          </w:p>
        </w:tc>
        <w:tc>
          <w:tcPr>
            <w:tcW w:w="709"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 «3» и «4»</w:t>
            </w:r>
          </w:p>
        </w:tc>
        <w:tc>
          <w:tcPr>
            <w:tcW w:w="709"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 одной «3»</w:t>
            </w:r>
          </w:p>
        </w:tc>
        <w:tc>
          <w:tcPr>
            <w:tcW w:w="567"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 двумя «3»</w:t>
            </w:r>
          </w:p>
        </w:tc>
        <w:tc>
          <w:tcPr>
            <w:tcW w:w="567"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Н/У</w:t>
            </w:r>
          </w:p>
        </w:tc>
        <w:tc>
          <w:tcPr>
            <w:tcW w:w="850"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успеваемости</w:t>
            </w:r>
          </w:p>
        </w:tc>
        <w:tc>
          <w:tcPr>
            <w:tcW w:w="835" w:type="dxa"/>
            <w:textDirection w:val="btLr"/>
          </w:tcPr>
          <w:p w:rsidR="00C07971" w:rsidRPr="00C07971" w:rsidRDefault="00C07971" w:rsidP="00C07971">
            <w:pPr>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val="en-US" w:eastAsia="ru-RU"/>
              </w:rPr>
              <w:t xml:space="preserve">% </w:t>
            </w:r>
            <w:r w:rsidRPr="00C07971">
              <w:rPr>
                <w:rFonts w:ascii="Times New Roman" w:eastAsia="Times New Roman" w:hAnsi="Times New Roman" w:cs="Times New Roman"/>
                <w:sz w:val="28"/>
                <w:szCs w:val="28"/>
                <w:lang w:eastAsia="ru-RU"/>
              </w:rPr>
              <w:t>качества</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val="en-US" w:eastAsia="ru-RU"/>
              </w:rPr>
              <w:t>1</w:t>
            </w:r>
            <w:r w:rsidRPr="00C07971">
              <w:rPr>
                <w:rFonts w:ascii="Times New Roman" w:eastAsia="Times New Roman" w:hAnsi="Times New Roman" w:cs="Times New Roman"/>
                <w:sz w:val="28"/>
                <w:szCs w:val="28"/>
                <w:lang w:eastAsia="ru-RU"/>
              </w:rPr>
              <w:t>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val="en-US" w:eastAsia="ru-RU"/>
              </w:rPr>
              <w:t>1</w:t>
            </w:r>
            <w:r w:rsidRPr="00C07971">
              <w:rPr>
                <w:rFonts w:ascii="Times New Roman" w:eastAsia="Times New Roman" w:hAnsi="Times New Roman" w:cs="Times New Roman"/>
                <w:sz w:val="28"/>
                <w:szCs w:val="28"/>
                <w:lang w:eastAsia="ru-RU"/>
              </w:rPr>
              <w:t>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1д</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
                <w:i/>
                <w:sz w:val="28"/>
                <w:szCs w:val="28"/>
                <w:lang w:eastAsia="ru-RU"/>
              </w:rPr>
            </w:pPr>
            <w:r w:rsidRPr="00C07971">
              <w:rPr>
                <w:rFonts w:ascii="Times New Roman" w:eastAsia="Times New Roman" w:hAnsi="Times New Roman" w:cs="Times New Roman"/>
                <w:b/>
                <w:i/>
                <w:sz w:val="28"/>
                <w:szCs w:val="28"/>
                <w:lang w:eastAsia="ru-RU"/>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133</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val="en-US" w:eastAsia="ru-RU"/>
              </w:rPr>
            </w:pP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val="en-US" w:eastAsia="ru-RU"/>
              </w:rPr>
              <w:t>2г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19</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80</w:t>
            </w:r>
          </w:p>
        </w:tc>
      </w:tr>
      <w:tr w:rsidR="00C07971" w:rsidRPr="00C07971" w:rsidTr="00554DF7">
        <w:trPr>
          <w:trHeight w:val="105"/>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b/>
                <w:sz w:val="28"/>
                <w:szCs w:val="28"/>
                <w:lang w:eastAsia="ar-SA"/>
              </w:rPr>
            </w:pPr>
            <w:r w:rsidRPr="00C07971">
              <w:rPr>
                <w:rFonts w:ascii="Times New Roman" w:eastAsia="Times New Roman" w:hAnsi="Times New Roman" w:cs="Times New Roman"/>
                <w:b/>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119</w:t>
            </w:r>
          </w:p>
        </w:tc>
        <w:tc>
          <w:tcPr>
            <w:tcW w:w="606" w:type="dxa"/>
            <w:vAlign w:val="bottom"/>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15</w:t>
            </w:r>
          </w:p>
        </w:tc>
        <w:tc>
          <w:tcPr>
            <w:tcW w:w="757" w:type="dxa"/>
            <w:vAlign w:val="bottom"/>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70</w:t>
            </w:r>
          </w:p>
        </w:tc>
        <w:tc>
          <w:tcPr>
            <w:tcW w:w="910" w:type="dxa"/>
            <w:vAlign w:val="bottom"/>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12</w:t>
            </w:r>
          </w:p>
        </w:tc>
        <w:tc>
          <w:tcPr>
            <w:tcW w:w="737" w:type="dxa"/>
            <w:vAlign w:val="bottom"/>
          </w:tcPr>
          <w:p w:rsidR="00C07971" w:rsidRPr="00C07971" w:rsidRDefault="00C07971" w:rsidP="00C07971">
            <w:pPr>
              <w:spacing w:after="0" w:line="240" w:lineRule="auto"/>
              <w:jc w:val="center"/>
              <w:rPr>
                <w:rFonts w:ascii="Times New Roman" w:eastAsia="Times New Roman" w:hAnsi="Times New Roman" w:cs="Times New Roman"/>
                <w:b/>
                <w:color w:val="000000"/>
                <w:sz w:val="28"/>
                <w:szCs w:val="28"/>
                <w:lang w:eastAsia="ru-RU"/>
              </w:rPr>
            </w:pPr>
            <w:r w:rsidRPr="00C07971">
              <w:rPr>
                <w:rFonts w:ascii="Times New Roman" w:eastAsia="Times New Roman" w:hAnsi="Times New Roman" w:cs="Times New Roman"/>
                <w:b/>
                <w:color w:val="000000"/>
                <w:sz w:val="28"/>
                <w:szCs w:val="28"/>
                <w:lang w:eastAsia="ru-RU"/>
              </w:rPr>
              <w:t>12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71</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62</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3д</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r>
      <w:tr w:rsidR="00C07971" w:rsidRPr="00C07971" w:rsidTr="00554DF7">
        <w:trPr>
          <w:trHeight w:val="214"/>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124</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8</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15</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69</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31</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74</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w:t>
            </w:r>
          </w:p>
        </w:tc>
      </w:tr>
      <w:tr w:rsidR="00C07971" w:rsidRPr="00C07971" w:rsidTr="00554DF7">
        <w:trPr>
          <w:trHeight w:val="21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4д</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25</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r>
      <w:tr w:rsidR="00C07971" w:rsidRPr="00C07971" w:rsidTr="00554DF7">
        <w:trPr>
          <w:trHeight w:val="416"/>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140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81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8</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67,9</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
                <w:i/>
                <w:sz w:val="28"/>
                <w:szCs w:val="28"/>
                <w:u w:val="single"/>
                <w:lang w:eastAsia="ru-RU"/>
              </w:rPr>
            </w:pPr>
            <w:r w:rsidRPr="00C07971">
              <w:rPr>
                <w:rFonts w:ascii="Times New Roman" w:eastAsia="Times New Roman" w:hAnsi="Times New Roman" w:cs="Times New Roman"/>
                <w:b/>
                <w:bCs/>
                <w:i/>
                <w:iCs/>
                <w:sz w:val="28"/>
                <w:szCs w:val="28"/>
                <w:u w:val="single"/>
                <w:lang w:eastAsia="ru-RU"/>
              </w:rPr>
              <w:t>Итого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i/>
                <w:sz w:val="28"/>
                <w:szCs w:val="28"/>
                <w:u w:val="single"/>
                <w:lang w:eastAsia="ru-RU"/>
              </w:rPr>
            </w:pPr>
            <w:r w:rsidRPr="00C07971">
              <w:rPr>
                <w:rFonts w:ascii="Times New Roman" w:eastAsia="Times New Roman" w:hAnsi="Times New Roman" w:cs="Times New Roman"/>
                <w:b/>
                <w:bCs/>
                <w:i/>
                <w:sz w:val="28"/>
                <w:szCs w:val="28"/>
                <w:u w:val="single"/>
                <w:lang w:eastAsia="ru-RU"/>
              </w:rPr>
              <w:t>516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221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22</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117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18</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35</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69,5</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color w:val="000000"/>
                <w:sz w:val="28"/>
                <w:szCs w:val="28"/>
                <w:lang w:eastAsia="ru-RU"/>
              </w:rPr>
            </w:pPr>
            <w:r w:rsidRPr="00C07971">
              <w:rPr>
                <w:rFonts w:ascii="Times New Roman" w:eastAsia="Times New Roman" w:hAnsi="Times New Roman" w:cs="Times New Roman"/>
                <w:color w:val="000000"/>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color w:val="000000"/>
                <w:sz w:val="28"/>
                <w:szCs w:val="28"/>
                <w:lang w:eastAsia="ru-RU"/>
              </w:rPr>
            </w:pPr>
            <w:r w:rsidRPr="00C07971">
              <w:rPr>
                <w:rFonts w:ascii="Times New Roman" w:eastAsia="Times New Roman" w:hAnsi="Times New Roman" w:cs="Times New Roman"/>
                <w:color w:val="000000"/>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19</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82</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5д</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5е</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r>
      <w:tr w:rsidR="00C07971" w:rsidRPr="00C07971" w:rsidTr="00554DF7">
        <w:trPr>
          <w:trHeight w:val="335"/>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159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83</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9</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15</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8</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61,6</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w:t>
            </w:r>
          </w:p>
        </w:tc>
      </w:tr>
      <w:tr w:rsidR="00C07971" w:rsidRPr="00C07971" w:rsidTr="00554DF7">
        <w:trPr>
          <w:trHeight w:val="37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r>
      <w:tr w:rsidR="00C07971" w:rsidRPr="00C07971" w:rsidTr="00554DF7">
        <w:trPr>
          <w:trHeight w:val="37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r>
      <w:tr w:rsidR="00C07971" w:rsidRPr="00C07971" w:rsidTr="00554DF7">
        <w:trPr>
          <w:trHeight w:val="37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6г</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r>
      <w:tr w:rsidR="00C07971" w:rsidRPr="00C07971" w:rsidTr="00554DF7">
        <w:trPr>
          <w:trHeight w:val="335"/>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9</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43</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48,6</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45,8</w:t>
            </w:r>
          </w:p>
        </w:tc>
      </w:tr>
      <w:tr w:rsidR="00C07971" w:rsidRPr="00C07971" w:rsidTr="00554DF7">
        <w:trPr>
          <w:trHeight w:val="335"/>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73</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32</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53</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43</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21</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r>
      <w:tr w:rsidR="00C07971" w:rsidRPr="00C07971" w:rsidTr="00554DF7">
        <w:trPr>
          <w:trHeight w:val="335"/>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79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53</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33</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12,5</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9в</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r>
      <w:tr w:rsidR="00C07971" w:rsidRPr="00C07971" w:rsidTr="00554DF7">
        <w:trPr>
          <w:trHeight w:val="354"/>
          <w:jc w:val="center"/>
        </w:trPr>
        <w:tc>
          <w:tcPr>
            <w:tcW w:w="1691" w:type="dxa"/>
          </w:tcPr>
          <w:p w:rsidR="00C07971" w:rsidRPr="00C07971" w:rsidRDefault="00C07971" w:rsidP="00C07971">
            <w:pPr>
              <w:keepNext/>
              <w:suppressAutoHyphens/>
              <w:spacing w:after="0" w:line="240" w:lineRule="auto"/>
              <w:jc w:val="center"/>
              <w:outlineLvl w:val="1"/>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69</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17</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30</w:t>
            </w:r>
          </w:p>
        </w:tc>
      </w:tr>
      <w:tr w:rsidR="00C07971" w:rsidRPr="00C07971" w:rsidTr="00554DF7">
        <w:trPr>
          <w:trHeight w:val="411"/>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
                <w:bCs/>
                <w:i/>
                <w:iCs/>
                <w:sz w:val="28"/>
                <w:szCs w:val="28"/>
                <w:u w:val="single"/>
                <w:lang w:eastAsia="ru-RU"/>
              </w:rPr>
            </w:pPr>
            <w:r w:rsidRPr="00C07971">
              <w:rPr>
                <w:rFonts w:ascii="Times New Roman" w:eastAsia="Times New Roman" w:hAnsi="Times New Roman" w:cs="Times New Roman"/>
                <w:b/>
                <w:bCs/>
                <w:i/>
                <w:iCs/>
                <w:sz w:val="28"/>
                <w:szCs w:val="28"/>
                <w:u w:val="single"/>
                <w:lang w:eastAsia="ru-RU"/>
              </w:rPr>
              <w:t>Итого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487</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200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14</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251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25</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48,5</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10а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10б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r>
      <w:tr w:rsidR="00C07971" w:rsidRPr="00C07971" w:rsidTr="00554DF7">
        <w:trPr>
          <w:trHeight w:val="335"/>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60,7</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11а</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11б</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39</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Cs/>
                <w:iCs/>
                <w:sz w:val="28"/>
                <w:szCs w:val="28"/>
                <w:lang w:eastAsia="ru-RU"/>
              </w:rPr>
            </w:pPr>
            <w:r w:rsidRPr="00C07971">
              <w:rPr>
                <w:rFonts w:ascii="Times New Roman" w:eastAsia="Times New Roman" w:hAnsi="Times New Roman" w:cs="Times New Roman"/>
                <w:bCs/>
                <w:iCs/>
                <w:sz w:val="28"/>
                <w:szCs w:val="28"/>
                <w:lang w:eastAsia="ru-RU"/>
              </w:rPr>
              <w:t>Всего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54</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20</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51,9</w:t>
            </w:r>
          </w:p>
        </w:tc>
      </w:tr>
      <w:tr w:rsidR="00C07971" w:rsidRPr="00C07971" w:rsidTr="00554DF7">
        <w:trPr>
          <w:trHeight w:val="354"/>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
                <w:bCs/>
                <w:i/>
                <w:iCs/>
                <w:sz w:val="28"/>
                <w:szCs w:val="28"/>
                <w:u w:val="single"/>
                <w:lang w:eastAsia="ru-RU"/>
              </w:rPr>
            </w:pPr>
            <w:r w:rsidRPr="00C07971">
              <w:rPr>
                <w:rFonts w:ascii="Times New Roman" w:eastAsia="Times New Roman" w:hAnsi="Times New Roman" w:cs="Times New Roman"/>
                <w:b/>
                <w:bCs/>
                <w:i/>
                <w:iCs/>
                <w:sz w:val="28"/>
                <w:szCs w:val="28"/>
                <w:u w:val="single"/>
                <w:lang w:eastAsia="ru-RU"/>
              </w:rPr>
              <w:t>Итого</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110</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16</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46</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0</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48</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56,4</w:t>
            </w:r>
          </w:p>
        </w:tc>
      </w:tr>
      <w:tr w:rsidR="00C07971" w:rsidRPr="00C07971" w:rsidTr="00554DF7">
        <w:trPr>
          <w:trHeight w:val="421"/>
          <w:jc w:val="center"/>
        </w:trPr>
        <w:tc>
          <w:tcPr>
            <w:tcW w:w="1691" w:type="dxa"/>
          </w:tcPr>
          <w:p w:rsidR="00C07971" w:rsidRPr="00C07971" w:rsidRDefault="00C07971" w:rsidP="00C07971">
            <w:pPr>
              <w:spacing w:after="0" w:line="240" w:lineRule="auto"/>
              <w:jc w:val="center"/>
              <w:rPr>
                <w:rFonts w:ascii="Times New Roman" w:eastAsia="Times New Roman" w:hAnsi="Times New Roman" w:cs="Times New Roman"/>
                <w:b/>
                <w:bCs/>
                <w:iCs/>
                <w:sz w:val="28"/>
                <w:szCs w:val="28"/>
                <w:u w:val="single"/>
                <w:lang w:eastAsia="ru-RU"/>
              </w:rPr>
            </w:pPr>
            <w:r w:rsidRPr="00C07971">
              <w:rPr>
                <w:rFonts w:ascii="Times New Roman" w:eastAsia="Times New Roman" w:hAnsi="Times New Roman" w:cs="Times New Roman"/>
                <w:b/>
                <w:bCs/>
                <w:iCs/>
                <w:sz w:val="28"/>
                <w:szCs w:val="28"/>
                <w:u w:val="single"/>
                <w:lang w:eastAsia="ru-RU"/>
              </w:rPr>
              <w:t xml:space="preserve">Итого 1-11 </w:t>
            </w:r>
          </w:p>
        </w:tc>
        <w:tc>
          <w:tcPr>
            <w:tcW w:w="1242"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1113</w:t>
            </w:r>
          </w:p>
        </w:tc>
        <w:tc>
          <w:tcPr>
            <w:tcW w:w="606"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97</w:t>
            </w:r>
          </w:p>
        </w:tc>
        <w:tc>
          <w:tcPr>
            <w:tcW w:w="75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467</w:t>
            </w:r>
          </w:p>
        </w:tc>
        <w:tc>
          <w:tcPr>
            <w:tcW w:w="91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27</w:t>
            </w:r>
          </w:p>
        </w:tc>
        <w:tc>
          <w:tcPr>
            <w:tcW w:w="73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60</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416</w:t>
            </w:r>
          </w:p>
        </w:tc>
        <w:tc>
          <w:tcPr>
            <w:tcW w:w="70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47</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67</w:t>
            </w:r>
          </w:p>
        </w:tc>
        <w:tc>
          <w:tcPr>
            <w:tcW w:w="567"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0</w:t>
            </w:r>
          </w:p>
        </w:tc>
        <w:tc>
          <w:tcPr>
            <w:tcW w:w="850"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100</w:t>
            </w:r>
          </w:p>
        </w:tc>
        <w:tc>
          <w:tcPr>
            <w:tcW w:w="835"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57,5</w:t>
            </w:r>
          </w:p>
        </w:tc>
      </w:tr>
    </w:tbl>
    <w:p w:rsidR="00C07971" w:rsidRPr="00C07971" w:rsidRDefault="00C07971" w:rsidP="00C07971">
      <w:pPr>
        <w:spacing w:after="0" w:line="240" w:lineRule="auto"/>
        <w:rPr>
          <w:rFonts w:ascii="Times New Roman" w:eastAsia="Times New Roman" w:hAnsi="Times New Roman" w:cs="Times New Roman"/>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 xml:space="preserve">Динамика качества знаний за 2014-2015 учебный год </w:t>
      </w:r>
    </w:p>
    <w:p w:rsidR="00C07971" w:rsidRPr="00C07971" w:rsidRDefault="00C07971" w:rsidP="00C07971">
      <w:pPr>
        <w:spacing w:after="0" w:line="240" w:lineRule="auto"/>
        <w:rPr>
          <w:rFonts w:ascii="Times New Roman" w:eastAsia="Times New Roman" w:hAnsi="Times New Roman" w:cs="Times New Roman"/>
          <w:b/>
          <w:bCs/>
          <w:sz w:val="28"/>
          <w:szCs w:val="28"/>
          <w:lang w:eastAsia="ru-RU"/>
        </w:rPr>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854"/>
        <w:gridCol w:w="2399"/>
      </w:tblGrid>
      <w:tr w:rsidR="00C07971" w:rsidRPr="00C07971" w:rsidTr="00554DF7">
        <w:trPr>
          <w:trHeight w:val="264"/>
        </w:trPr>
        <w:tc>
          <w:tcPr>
            <w:tcW w:w="1701"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1 четверть</w:t>
            </w:r>
          </w:p>
        </w:tc>
        <w:tc>
          <w:tcPr>
            <w:tcW w:w="1701"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2 четверть</w:t>
            </w:r>
          </w:p>
        </w:tc>
        <w:tc>
          <w:tcPr>
            <w:tcW w:w="1701"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3 четверть</w:t>
            </w:r>
          </w:p>
        </w:tc>
        <w:tc>
          <w:tcPr>
            <w:tcW w:w="1854"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За год</w:t>
            </w:r>
          </w:p>
        </w:tc>
        <w:tc>
          <w:tcPr>
            <w:tcW w:w="2399" w:type="dxa"/>
          </w:tcPr>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Динамика за год</w:t>
            </w:r>
          </w:p>
        </w:tc>
      </w:tr>
      <w:tr w:rsidR="00C07971" w:rsidRPr="00C07971" w:rsidTr="00554DF7">
        <w:trPr>
          <w:trHeight w:val="264"/>
        </w:trPr>
        <w:tc>
          <w:tcPr>
            <w:tcW w:w="1701" w:type="dxa"/>
          </w:tcPr>
          <w:p w:rsidR="00C07971" w:rsidRPr="00C07971" w:rsidRDefault="00C07971" w:rsidP="00C07971">
            <w:pPr>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50,7 %</w:t>
            </w:r>
          </w:p>
        </w:tc>
        <w:tc>
          <w:tcPr>
            <w:tcW w:w="1701" w:type="dxa"/>
          </w:tcPr>
          <w:p w:rsidR="00C07971" w:rsidRPr="00C07971" w:rsidRDefault="00C07971" w:rsidP="00C07971">
            <w:pPr>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 xml:space="preserve"> 50,2 %</w:t>
            </w:r>
          </w:p>
        </w:tc>
        <w:tc>
          <w:tcPr>
            <w:tcW w:w="1701" w:type="dxa"/>
          </w:tcPr>
          <w:p w:rsidR="00C07971" w:rsidRPr="00C07971" w:rsidRDefault="00C07971" w:rsidP="00C07971">
            <w:pPr>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53,3 %</w:t>
            </w:r>
          </w:p>
        </w:tc>
        <w:tc>
          <w:tcPr>
            <w:tcW w:w="1854" w:type="dxa"/>
          </w:tcPr>
          <w:p w:rsidR="00C07971" w:rsidRPr="00C07971" w:rsidRDefault="00C07971" w:rsidP="00C07971">
            <w:pPr>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57,5 %</w:t>
            </w:r>
          </w:p>
        </w:tc>
        <w:tc>
          <w:tcPr>
            <w:tcW w:w="2399" w:type="dxa"/>
          </w:tcPr>
          <w:p w:rsidR="00C07971" w:rsidRPr="00C07971" w:rsidRDefault="00C07971" w:rsidP="00C07971">
            <w:pPr>
              <w:spacing w:after="0" w:line="240" w:lineRule="auto"/>
              <w:rPr>
                <w:rFonts w:ascii="Times New Roman" w:eastAsia="Times New Roman" w:hAnsi="Times New Roman" w:cs="Times New Roman"/>
                <w:bCs/>
                <w:sz w:val="28"/>
                <w:szCs w:val="28"/>
                <w:lang w:eastAsia="ru-RU"/>
              </w:rPr>
            </w:pPr>
            <w:r w:rsidRPr="00C07971">
              <w:rPr>
                <w:rFonts w:ascii="Times New Roman" w:eastAsia="Times New Roman" w:hAnsi="Times New Roman" w:cs="Times New Roman"/>
                <w:bCs/>
                <w:sz w:val="28"/>
                <w:szCs w:val="28"/>
                <w:lang w:eastAsia="ru-RU"/>
              </w:rPr>
              <w:t>+ 6,8 %</w:t>
            </w:r>
          </w:p>
        </w:tc>
      </w:tr>
    </w:tbl>
    <w:p w:rsidR="00C07971" w:rsidRPr="00C07971" w:rsidRDefault="00C07971" w:rsidP="00C07971">
      <w:pPr>
        <w:spacing w:after="0" w:line="240" w:lineRule="auto"/>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firstLine="709"/>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 xml:space="preserve">Самые высокие показатели качества знаний  </w:t>
      </w:r>
    </w:p>
    <w:p w:rsidR="00C07971" w:rsidRPr="00C07971" w:rsidRDefault="00C07971" w:rsidP="00C07971">
      <w:pPr>
        <w:spacing w:after="0" w:line="240" w:lineRule="auto"/>
        <w:ind w:firstLine="709"/>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bCs/>
          <w:sz w:val="28"/>
          <w:szCs w:val="28"/>
          <w:lang w:eastAsia="ru-RU"/>
        </w:rPr>
        <w:t>по итогам 2014-2015 учебного года</w:t>
      </w:r>
      <w:r w:rsidRPr="00C07971">
        <w:rPr>
          <w:rFonts w:ascii="Times New Roman" w:eastAsia="Times New Roman" w:hAnsi="Times New Roman" w:cs="Times New Roman"/>
          <w:sz w:val="28"/>
          <w:szCs w:val="28"/>
          <w:lang w:eastAsia="ru-RU"/>
        </w:rPr>
        <w:t>:</w:t>
      </w:r>
    </w:p>
    <w:p w:rsidR="00C07971" w:rsidRPr="00C07971" w:rsidRDefault="00C07971" w:rsidP="00C07971">
      <w:pPr>
        <w:spacing w:after="0" w:line="240" w:lineRule="auto"/>
        <w:ind w:firstLine="709"/>
        <w:jc w:val="center"/>
        <w:rPr>
          <w:rFonts w:ascii="Times New Roman" w:eastAsia="Times New Roman" w:hAnsi="Times New Roman" w:cs="Times New Roman"/>
          <w:sz w:val="28"/>
          <w:szCs w:val="28"/>
          <w:lang w:eastAsia="ru-RU"/>
        </w:rPr>
      </w:pPr>
    </w:p>
    <w:p w:rsidR="00C07971" w:rsidRPr="00C07971" w:rsidRDefault="00C07971" w:rsidP="00C07971">
      <w:pPr>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-в 1-4 классах:</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lang w:eastAsia="ru-RU"/>
        </w:rPr>
        <w:t>-</w:t>
      </w:r>
      <w:r w:rsidRPr="00C07971">
        <w:rPr>
          <w:rFonts w:ascii="Times New Roman" w:eastAsia="Times New Roman" w:hAnsi="Times New Roman" w:cs="Times New Roman"/>
          <w:sz w:val="28"/>
          <w:szCs w:val="28"/>
          <w:lang w:eastAsia="ru-RU"/>
        </w:rPr>
        <w:t>2г класс (80 %) классный руководитель Козинская А.В</w:t>
      </w:r>
      <w:r w:rsidRPr="00C07971">
        <w:rPr>
          <w:rFonts w:ascii="Times New Roman" w:eastAsia="Times New Roman" w:hAnsi="Times New Roman" w:cs="Times New Roman"/>
          <w:b/>
          <w:sz w:val="28"/>
          <w:szCs w:val="28"/>
          <w:lang w:eastAsia="ru-RU"/>
        </w:rPr>
        <w:t>.</w:t>
      </w:r>
      <w:r w:rsidRPr="00C07971">
        <w:rPr>
          <w:rFonts w:ascii="Times New Roman" w:eastAsia="Times New Roman" w:hAnsi="Times New Roman" w:cs="Times New Roman"/>
          <w:sz w:val="28"/>
          <w:szCs w:val="28"/>
          <w:lang w:eastAsia="ru-RU"/>
        </w:rPr>
        <w:t>;</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 в класс (78 %) классный руководитель Пасько С.Г.;</w:t>
      </w:r>
    </w:p>
    <w:p w:rsidR="00C07971" w:rsidRPr="00C07971" w:rsidRDefault="00C07971" w:rsidP="00C07971">
      <w:pPr>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-в 5-11 классах:</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в класс (82 %) классный руководитель  Черепанова Е.М.;</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е класс (77 %) классный руководитель  Сергеева В.В.;</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 а класс (76 %) классный руководитель  Полякова Н.А.;</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-10а класс (75 %) классный руководитель Аншаков В.Г.</w:t>
      </w:r>
    </w:p>
    <w:p w:rsidR="00C07971" w:rsidRPr="00C07971" w:rsidRDefault="00C07971" w:rsidP="00C07971">
      <w:pPr>
        <w:spacing w:after="0" w:line="240" w:lineRule="auto"/>
        <w:rPr>
          <w:rFonts w:ascii="Times New Roman" w:eastAsia="Times New Roman" w:hAnsi="Times New Roman" w:cs="Times New Roman"/>
          <w:b/>
          <w:bCs/>
          <w:sz w:val="28"/>
          <w:szCs w:val="28"/>
          <w:lang w:eastAsia="ru-RU"/>
        </w:rPr>
      </w:pPr>
    </w:p>
    <w:p w:rsidR="00C07971" w:rsidRPr="00C07971" w:rsidRDefault="00C07971" w:rsidP="00C07971">
      <w:pPr>
        <w:spacing w:after="0" w:line="240" w:lineRule="auto"/>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Самые низкие показатели успеваемости:</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д класс (20 %) классный руководитель Грищенко В.А.;</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г класс (26 %) классный руководитель Цаплина Е.М.;</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 б класс (29 %) классный руководитель Овчинникова Л.П.;</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- 8 в класс (26 %) классный руководитель Горбулева С.В.;</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б класс (12,5 %) классный руководитель Лубневская О.В.;</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а класс (26 %) классный руководитель Елховикова Н.Н.</w:t>
      </w:r>
    </w:p>
    <w:p w:rsidR="00C07971" w:rsidRPr="00C07971" w:rsidRDefault="00C07971" w:rsidP="00C07971">
      <w:pPr>
        <w:spacing w:after="0" w:line="240" w:lineRule="auto"/>
        <w:ind w:firstLine="708"/>
        <w:jc w:val="center"/>
        <w:rPr>
          <w:rFonts w:ascii="Times New Roman" w:eastAsia="Times New Roman" w:hAnsi="Times New Roman" w:cs="Times New Roman"/>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Рейтинг   динамики качества знаний  классов </w:t>
      </w: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2014-2015 уч.год</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648"/>
        <w:gridCol w:w="1648"/>
        <w:gridCol w:w="1647"/>
        <w:gridCol w:w="1482"/>
        <w:gridCol w:w="2079"/>
      </w:tblGrid>
      <w:tr w:rsidR="00C07971" w:rsidRPr="00C07971" w:rsidTr="00554DF7">
        <w:trPr>
          <w:trHeight w:val="149"/>
        </w:trPr>
        <w:tc>
          <w:tcPr>
            <w:tcW w:w="1135"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1648"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четверть, %</w:t>
            </w:r>
          </w:p>
        </w:tc>
        <w:tc>
          <w:tcPr>
            <w:tcW w:w="1648"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 четверть, %</w:t>
            </w:r>
          </w:p>
        </w:tc>
        <w:tc>
          <w:tcPr>
            <w:tcW w:w="1647"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 четверть, %</w:t>
            </w:r>
          </w:p>
        </w:tc>
        <w:tc>
          <w:tcPr>
            <w:tcW w:w="1482"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год, %</w:t>
            </w:r>
          </w:p>
        </w:tc>
        <w:tc>
          <w:tcPr>
            <w:tcW w:w="2079"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Динамика за  учебный год</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63</w:t>
            </w:r>
          </w:p>
        </w:tc>
        <w:tc>
          <w:tcPr>
            <w:tcW w:w="1647"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1647"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val="en-US" w:eastAsia="ru-RU"/>
              </w:rPr>
              <w:t>2г</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73</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80</w:t>
            </w:r>
          </w:p>
        </w:tc>
        <w:tc>
          <w:tcPr>
            <w:tcW w:w="1647"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07971">
              <w:rPr>
                <w:rFonts w:ascii="Times New Roman" w:eastAsia="Times New Roman" w:hAnsi="Times New Roman" w:cs="Times New Roman"/>
                <w:color w:val="000000"/>
                <w:sz w:val="28"/>
                <w:szCs w:val="28"/>
                <w:lang w:eastAsia="ru-RU"/>
              </w:rPr>
              <w:t>71</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64</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62</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3г</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59</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59</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62</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3д</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61</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64,5</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64</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74</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4г</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57</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4д</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61</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65,4</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59</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37</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38,5</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82</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82</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5г</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52</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5д</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5е</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69</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80,7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45</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38</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6г</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27</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22</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65,5</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19</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28,5</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41</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45,8</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45,8</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+5,8</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36</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32</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43</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16,6</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28,5</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8в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22</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9б</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12,5</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9в</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38</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31</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42</w:t>
            </w: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10а</w:t>
            </w: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57</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10б</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22</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r>
      <w:tr w:rsidR="00C07971" w:rsidRPr="00C07971" w:rsidTr="00554DF7">
        <w:trPr>
          <w:trHeight w:val="350"/>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11а</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58</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r w:rsidR="00C07971" w:rsidRPr="00C07971" w:rsidTr="00554DF7">
        <w:trPr>
          <w:trHeight w:val="350"/>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11б</w:t>
            </w:r>
          </w:p>
        </w:tc>
        <w:tc>
          <w:tcPr>
            <w:tcW w:w="1648" w:type="dxa"/>
            <w:shd w:val="clear" w:color="auto" w:fill="FFFFFF"/>
          </w:tcPr>
          <w:p w:rsidR="00C07971" w:rsidRPr="00C07971" w:rsidRDefault="00C07971" w:rsidP="00C07971">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48"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39</w:t>
            </w:r>
          </w:p>
        </w:tc>
        <w:tc>
          <w:tcPr>
            <w:tcW w:w="1647"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48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39</w:t>
            </w:r>
          </w:p>
        </w:tc>
        <w:tc>
          <w:tcPr>
            <w:tcW w:w="2079"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bl>
    <w:p w:rsidR="00C07971" w:rsidRPr="00C07971" w:rsidRDefault="00C07971" w:rsidP="00C07971">
      <w:pPr>
        <w:spacing w:after="0" w:line="240" w:lineRule="auto"/>
        <w:rPr>
          <w:rFonts w:ascii="Times New Roman" w:eastAsia="Times New Roman" w:hAnsi="Times New Roman" w:cs="Times New Roman"/>
          <w:sz w:val="24"/>
          <w:szCs w:val="24"/>
          <w:lang w:eastAsia="ru-RU"/>
        </w:rPr>
      </w:pPr>
    </w:p>
    <w:p w:rsidR="00C07971" w:rsidRPr="00C07971" w:rsidRDefault="00C07971" w:rsidP="00C07971">
      <w:pPr>
        <w:spacing w:after="0" w:line="240" w:lineRule="auto"/>
        <w:rPr>
          <w:rFonts w:ascii="Times New Roman" w:eastAsia="Times New Roman" w:hAnsi="Times New Roman" w:cs="Times New Roman"/>
          <w:sz w:val="24"/>
          <w:szCs w:val="24"/>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Динамика качества знаний классов по итогам </w:t>
      </w: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2013/2014 и 2014/2015 уч.г.г.</w:t>
      </w: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34"/>
        <w:gridCol w:w="2835"/>
        <w:gridCol w:w="2552"/>
      </w:tblGrid>
      <w:tr w:rsidR="00C07971" w:rsidRPr="00C07971" w:rsidTr="00554DF7">
        <w:trPr>
          <w:trHeight w:val="149"/>
        </w:trPr>
        <w:tc>
          <w:tcPr>
            <w:tcW w:w="1135"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2834"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за 2013/2014 учебный год, %</w:t>
            </w:r>
          </w:p>
        </w:tc>
        <w:tc>
          <w:tcPr>
            <w:tcW w:w="2835" w:type="dxa"/>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за 2014/2015 учебный год, %</w:t>
            </w:r>
          </w:p>
        </w:tc>
        <w:tc>
          <w:tcPr>
            <w:tcW w:w="2552"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Динамика </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84</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r w:rsidR="00C07971" w:rsidRPr="00C07971" w:rsidTr="00554DF7">
        <w:trPr>
          <w:trHeight w:val="149"/>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86</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71</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3г</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62</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3д</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73</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74</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61</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82</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78</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4г</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4д</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59</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60</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82</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5г</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58</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5д</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5е</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55</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67</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56</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r>
      <w:tr w:rsidR="00C07971" w:rsidRPr="00C07971" w:rsidTr="00554DF7">
        <w:trPr>
          <w:trHeight w:val="261"/>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6г</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39</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19</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45,8</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41</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43</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16</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37</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9а</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r>
      <w:tr w:rsidR="00C07971" w:rsidRPr="00C07971" w:rsidTr="00554DF7">
        <w:trPr>
          <w:trHeight w:val="324"/>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9б</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12,5</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+7,5</w:t>
            </w:r>
          </w:p>
        </w:tc>
      </w:tr>
      <w:tr w:rsidR="00C07971" w:rsidRPr="00C07971" w:rsidTr="00554DF7">
        <w:trPr>
          <w:trHeight w:val="337"/>
        </w:trPr>
        <w:tc>
          <w:tcPr>
            <w:tcW w:w="1135" w:type="dxa"/>
            <w:shd w:val="clear" w:color="auto" w:fill="FFFFFF"/>
          </w:tcPr>
          <w:p w:rsidR="00C07971" w:rsidRPr="00C07971" w:rsidRDefault="00C07971" w:rsidP="00C07971">
            <w:pPr>
              <w:shd w:val="clear" w:color="auto" w:fill="FFFFFF"/>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9в</w:t>
            </w:r>
          </w:p>
        </w:tc>
        <w:tc>
          <w:tcPr>
            <w:tcW w:w="2834"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39</w:t>
            </w:r>
          </w:p>
        </w:tc>
        <w:tc>
          <w:tcPr>
            <w:tcW w:w="2835"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46</w:t>
            </w:r>
          </w:p>
        </w:tc>
        <w:tc>
          <w:tcPr>
            <w:tcW w:w="2552" w:type="dxa"/>
            <w:shd w:val="clear" w:color="auto" w:fill="FFFFFF"/>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w:t>
            </w:r>
          </w:p>
        </w:tc>
      </w:tr>
    </w:tbl>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sectPr w:rsidR="00C07971" w:rsidRPr="00C07971" w:rsidSect="00554DF7">
          <w:pgSz w:w="11906" w:h="16838"/>
          <w:pgMar w:top="426" w:right="850" w:bottom="851" w:left="1134" w:header="708" w:footer="708" w:gutter="0"/>
          <w:cols w:space="708"/>
          <w:docGrid w:linePitch="360"/>
        </w:sectPr>
      </w:pPr>
    </w:p>
    <w:p w:rsidR="00C07971" w:rsidRPr="00C07971" w:rsidRDefault="00C07971" w:rsidP="00C07971">
      <w:pPr>
        <w:autoSpaceDE w:val="0"/>
        <w:autoSpaceDN w:val="0"/>
        <w:adjustRightInd w:val="0"/>
        <w:spacing w:after="0" w:line="240" w:lineRule="auto"/>
        <w:jc w:val="center"/>
        <w:rPr>
          <w:rFonts w:ascii="Calibri,Bold" w:eastAsia="Times New Roman" w:hAnsi="Calibri,Bold" w:cs="Calibri,Bold"/>
          <w:b/>
          <w:bCs/>
          <w:sz w:val="32"/>
          <w:szCs w:val="32"/>
          <w:lang w:eastAsia="ru-RU"/>
        </w:rPr>
      </w:pPr>
      <w:r w:rsidRPr="00C07971">
        <w:rPr>
          <w:rFonts w:ascii="Calibri,Bold" w:eastAsia="Times New Roman" w:hAnsi="Calibri,Bold" w:cs="Calibri,Bold"/>
          <w:b/>
          <w:bCs/>
          <w:color w:val="FFFFFF"/>
          <w:sz w:val="32"/>
          <w:szCs w:val="32"/>
          <w:lang w:eastAsia="ru-RU"/>
        </w:rPr>
        <w:lastRenderedPageBreak/>
        <w:t>1</w:t>
      </w:r>
      <w:r w:rsidRPr="00C07971">
        <w:rPr>
          <w:rFonts w:ascii="Calibri,Bold" w:eastAsia="Times New Roman" w:hAnsi="Calibri,Bold" w:cs="Calibri,Bold"/>
          <w:b/>
          <w:bCs/>
          <w:sz w:val="32"/>
          <w:szCs w:val="32"/>
          <w:lang w:eastAsia="ru-RU"/>
        </w:rPr>
        <w:t>Качество знаний по предметам 2-4 классы (1чет./2 чет./3 чет./год)</w:t>
      </w:r>
    </w:p>
    <w:p w:rsidR="00C07971" w:rsidRPr="00C07971" w:rsidRDefault="00C07971" w:rsidP="00C07971">
      <w:pPr>
        <w:autoSpaceDE w:val="0"/>
        <w:autoSpaceDN w:val="0"/>
        <w:adjustRightInd w:val="0"/>
        <w:spacing w:after="0" w:line="240" w:lineRule="auto"/>
        <w:jc w:val="center"/>
        <w:rPr>
          <w:rFonts w:ascii="Calibri,Bold" w:eastAsia="Times New Roman" w:hAnsi="Calibri,Bold" w:cs="Calibri,Bold"/>
          <w:b/>
          <w:bCs/>
          <w:sz w:val="32"/>
          <w:szCs w:val="32"/>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993"/>
        <w:gridCol w:w="992"/>
        <w:gridCol w:w="992"/>
        <w:gridCol w:w="992"/>
        <w:gridCol w:w="993"/>
        <w:gridCol w:w="993"/>
        <w:gridCol w:w="991"/>
        <w:gridCol w:w="993"/>
        <w:gridCol w:w="992"/>
        <w:gridCol w:w="992"/>
        <w:gridCol w:w="992"/>
        <w:gridCol w:w="992"/>
      </w:tblGrid>
      <w:tr w:rsidR="00C07971" w:rsidRPr="00C07971" w:rsidTr="00554DF7">
        <w:tc>
          <w:tcPr>
            <w:tcW w:w="1526" w:type="dxa"/>
            <w:shd w:val="clear" w:color="auto" w:fill="auto"/>
          </w:tcPr>
          <w:p w:rsidR="00C07971" w:rsidRPr="00C07971" w:rsidRDefault="00C07971" w:rsidP="00C07971">
            <w:pPr>
              <w:suppressAutoHyphens/>
              <w:spacing w:after="0" w:line="240" w:lineRule="auto"/>
              <w:jc w:val="both"/>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предмет</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2а</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2б</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2в</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2г</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3а</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3б</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3в</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3г</w:t>
            </w:r>
          </w:p>
        </w:tc>
        <w:tc>
          <w:tcPr>
            <w:tcW w:w="991"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3д</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4а</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4б</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4в</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4г</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4д</w:t>
            </w:r>
          </w:p>
        </w:tc>
      </w:tr>
      <w:tr w:rsidR="00C07971" w:rsidRPr="00C07971" w:rsidTr="00554DF7">
        <w:tc>
          <w:tcPr>
            <w:tcW w:w="1526" w:type="dxa"/>
            <w:shd w:val="clear" w:color="auto" w:fill="auto"/>
          </w:tcPr>
          <w:p w:rsidR="00C07971" w:rsidRPr="00C07971" w:rsidRDefault="00C07971" w:rsidP="00C07971">
            <w:pPr>
              <w:suppressAutoHyphens/>
              <w:spacing w:after="0" w:line="240" w:lineRule="auto"/>
              <w:jc w:val="both"/>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 xml:space="preserve">Русский язык - </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68/</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71</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71</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69</w:t>
            </w:r>
          </w:p>
        </w:tc>
        <w:tc>
          <w:tcPr>
            <w:tcW w:w="991"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64</w:t>
            </w:r>
          </w:p>
        </w:tc>
      </w:tr>
      <w:tr w:rsidR="00C07971" w:rsidRPr="00C07971" w:rsidTr="00554DF7">
        <w:tc>
          <w:tcPr>
            <w:tcW w:w="1526" w:type="dxa"/>
            <w:shd w:val="clear" w:color="auto" w:fill="auto"/>
          </w:tcPr>
          <w:p w:rsidR="00C07971" w:rsidRPr="00C07971" w:rsidRDefault="00C07971" w:rsidP="00C07971">
            <w:pPr>
              <w:suppressAutoHyphens/>
              <w:spacing w:after="0" w:line="240" w:lineRule="auto"/>
              <w:jc w:val="both"/>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 xml:space="preserve">Литературное чтение </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74</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97</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1"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88/</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88</w:t>
            </w:r>
          </w:p>
        </w:tc>
      </w:tr>
      <w:tr w:rsidR="00C07971" w:rsidRPr="00C07971" w:rsidTr="00554DF7">
        <w:tc>
          <w:tcPr>
            <w:tcW w:w="1526" w:type="dxa"/>
            <w:shd w:val="clear" w:color="auto" w:fill="auto"/>
          </w:tcPr>
          <w:p w:rsidR="00C07971" w:rsidRPr="00C07971" w:rsidRDefault="00C07971" w:rsidP="00C07971">
            <w:pPr>
              <w:suppressAutoHyphens/>
              <w:spacing w:after="0" w:line="240" w:lineRule="auto"/>
              <w:jc w:val="both"/>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 xml:space="preserve">Математика </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71</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79</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tc>
        <w:tc>
          <w:tcPr>
            <w:tcW w:w="991"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74/</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88/</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81/</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67/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52</w:t>
            </w:r>
          </w:p>
        </w:tc>
      </w:tr>
      <w:tr w:rsidR="00C07971" w:rsidRPr="00C07971" w:rsidTr="00554DF7">
        <w:tc>
          <w:tcPr>
            <w:tcW w:w="1526" w:type="dxa"/>
            <w:shd w:val="clear" w:color="auto" w:fill="auto"/>
          </w:tcPr>
          <w:p w:rsidR="00C07971" w:rsidRPr="00C07971" w:rsidRDefault="00C07971" w:rsidP="00C07971">
            <w:pPr>
              <w:suppressAutoHyphens/>
              <w:spacing w:after="0" w:line="240" w:lineRule="auto"/>
              <w:jc w:val="both"/>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Окружающий мир-</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86</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 100/ 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86</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 100/ 100/ 100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82</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95</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59/</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85/</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78/</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78</w:t>
            </w:r>
          </w:p>
        </w:tc>
        <w:tc>
          <w:tcPr>
            <w:tcW w:w="991"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88/</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3"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93</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96</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100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77/</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80/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90</w:t>
            </w:r>
          </w:p>
        </w:tc>
        <w:tc>
          <w:tcPr>
            <w:tcW w:w="992" w:type="dxa"/>
            <w:shd w:val="clear" w:color="auto" w:fill="auto"/>
          </w:tcPr>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76/</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73/</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p w:rsidR="00C07971" w:rsidRPr="00C07971" w:rsidRDefault="00C07971" w:rsidP="00C07971">
            <w:pPr>
              <w:suppressAutoHyphens/>
              <w:spacing w:after="0" w:line="240" w:lineRule="auto"/>
              <w:ind w:firstLine="34"/>
              <w:jc w:val="center"/>
              <w:rPr>
                <w:rFonts w:ascii="Times New Roman" w:eastAsia="Calibri" w:hAnsi="Times New Roman" w:cs="Times New Roman"/>
                <w:sz w:val="28"/>
                <w:szCs w:val="28"/>
                <w:lang w:eastAsia="ru-RU"/>
              </w:rPr>
            </w:pPr>
            <w:r w:rsidRPr="00C07971">
              <w:rPr>
                <w:rFonts w:ascii="Times New Roman" w:eastAsia="Calibri" w:hAnsi="Times New Roman" w:cs="Times New Roman"/>
                <w:sz w:val="28"/>
                <w:szCs w:val="28"/>
                <w:lang w:eastAsia="ru-RU"/>
              </w:rPr>
              <w:t>72</w:t>
            </w:r>
          </w:p>
        </w:tc>
      </w:tr>
    </w:tbl>
    <w:p w:rsidR="00C07971" w:rsidRPr="00C07971" w:rsidRDefault="00C07971" w:rsidP="00C07971">
      <w:pPr>
        <w:autoSpaceDE w:val="0"/>
        <w:autoSpaceDN w:val="0"/>
        <w:adjustRightInd w:val="0"/>
        <w:spacing w:after="0" w:line="240" w:lineRule="auto"/>
        <w:rPr>
          <w:rFonts w:ascii="Calibri,Bold" w:eastAsia="Times New Roman" w:hAnsi="Calibri,Bold" w:cs="Calibri,Bold"/>
          <w:b/>
          <w:bCs/>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r w:rsidRPr="00C07971">
        <w:rPr>
          <w:rFonts w:ascii="Calibri,Bold" w:eastAsia="Times New Roman" w:hAnsi="Calibri,Bold" w:cs="Calibri,Bold"/>
          <w:b/>
          <w:bCs/>
          <w:color w:val="FFFFFF"/>
          <w:sz w:val="32"/>
          <w:szCs w:val="32"/>
          <w:lang w:eastAsia="ru-RU"/>
        </w:rPr>
        <w:t>(67,6)-17</w:t>
      </w: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rPr>
          <w:rFonts w:ascii="Calibri,Bold" w:eastAsia="Times New Roman" w:hAnsi="Calibri,Bold" w:cs="Calibri,Bold"/>
          <w:b/>
          <w:bCs/>
          <w:color w:val="FFFFFF"/>
          <w:sz w:val="32"/>
          <w:szCs w:val="32"/>
          <w:lang w:eastAsia="ru-RU"/>
        </w:rPr>
      </w:pPr>
    </w:p>
    <w:p w:rsidR="00C07971" w:rsidRPr="00C07971" w:rsidRDefault="00C07971" w:rsidP="00C0797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07971">
        <w:rPr>
          <w:rFonts w:ascii="Calibri,Bold" w:eastAsia="Times New Roman" w:hAnsi="Calibri,Bold" w:cs="Calibri,Bold"/>
          <w:b/>
          <w:bCs/>
          <w:color w:val="FFFFFF"/>
          <w:sz w:val="32"/>
          <w:szCs w:val="32"/>
          <w:lang w:eastAsia="ru-RU"/>
        </w:rPr>
        <w:lastRenderedPageBreak/>
        <w:t>3%23</w:t>
      </w:r>
      <w:r w:rsidRPr="00C07971">
        <w:rPr>
          <w:rFonts w:ascii="Times New Roman" w:eastAsia="Times New Roman" w:hAnsi="Times New Roman" w:cs="Times New Roman"/>
          <w:b/>
          <w:sz w:val="32"/>
          <w:szCs w:val="32"/>
          <w:lang w:eastAsia="ru-RU"/>
        </w:rPr>
        <w:t xml:space="preserve">Качество знаний по предметам 5-9 классы </w:t>
      </w:r>
      <w:r w:rsidRPr="00C07971">
        <w:rPr>
          <w:rFonts w:ascii="Calibri,Bold" w:eastAsia="Times New Roman" w:hAnsi="Calibri,Bold" w:cs="Calibri,Bold"/>
          <w:b/>
          <w:bCs/>
          <w:sz w:val="32"/>
          <w:szCs w:val="32"/>
          <w:lang w:eastAsia="ru-RU"/>
        </w:rPr>
        <w:t>(1чет./2 чет./3 чет./год)</w:t>
      </w:r>
    </w:p>
    <w:tbl>
      <w:tblPr>
        <w:tblW w:w="1603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268"/>
        <w:gridCol w:w="708"/>
        <w:gridCol w:w="743"/>
        <w:gridCol w:w="533"/>
        <w:gridCol w:w="567"/>
        <w:gridCol w:w="621"/>
        <w:gridCol w:w="728"/>
        <w:gridCol w:w="777"/>
        <w:gridCol w:w="708"/>
        <w:gridCol w:w="710"/>
        <w:gridCol w:w="742"/>
        <w:gridCol w:w="534"/>
        <w:gridCol w:w="620"/>
        <w:gridCol w:w="624"/>
        <w:gridCol w:w="620"/>
        <w:gridCol w:w="620"/>
        <w:gridCol w:w="624"/>
        <w:gridCol w:w="620"/>
        <w:gridCol w:w="620"/>
        <w:gridCol w:w="624"/>
      </w:tblGrid>
      <w:tr w:rsidR="00C07971" w:rsidRPr="00C07971" w:rsidTr="000C3938">
        <w:tc>
          <w:tcPr>
            <w:tcW w:w="1419"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предмет</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учитель</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5а</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5б</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5в</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5г</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5д</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5е</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6б</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6в</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6г</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7а</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7б</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7в</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8а</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8б</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8в</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9а</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9б</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9в</w:t>
            </w: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Русский язык</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Козис С.А.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Казакова Т.В.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51</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Михайлова Н.И.</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Малышева Д.В.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Грибова О.В.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Либияйнен И.Л.</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Сергеева В.В.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39</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Литература</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Козис С.А.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Казакова Т.В.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51/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Михайлова Н.И.</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Малышева Д.В.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Грибова О.В.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Либияйнен И.Л.</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Сергеева В.В.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Математика</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Аншаков В.Г.</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Карпенко Е.И.</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Лукина В.С.</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38/</w:t>
            </w:r>
            <w:r w:rsidRPr="00C07971">
              <w:rPr>
                <w:rFonts w:ascii="Times New Roman" w:eastAsia="Times New Roman" w:hAnsi="Times New Roman" w:cs="Times New Roman"/>
                <w:b/>
                <w:sz w:val="24"/>
                <w:szCs w:val="24"/>
                <w:lang w:eastAsia="ru-RU"/>
              </w:rPr>
              <w:br/>
              <w:t>30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27/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26/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Рудь Н.А.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Оленникова Т.В.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Ходак Т.Г.</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17/22/28/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41/41/41/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28/29/29/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 11/11/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11</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Бурдонова С.В.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Кашеварова О.Н.</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42</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Солопова Н.Ю.</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Кисткина К.Н.</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Цаплина Е.С.</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w:t>
            </w:r>
            <w:r w:rsidRPr="00C07971">
              <w:rPr>
                <w:rFonts w:ascii="Times New Roman" w:eastAsia="Times New Roman" w:hAnsi="Times New Roman" w:cs="Times New Roman"/>
                <w:b/>
                <w:sz w:val="24"/>
                <w:szCs w:val="24"/>
                <w:lang w:eastAsia="ru-RU"/>
              </w:rPr>
              <w:lastRenderedPageBreak/>
              <w:t>0</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Черепанова Е.М.</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94</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94</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История</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Полякова Н.А.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Калачева О.В.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Лавнова Л.В.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Обществознание</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Полякова Н.А.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Калачева О.В.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/95</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Лавнова Л.В.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Физика</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Конакова Л.В.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Белянская Н.В.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25/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Химия</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Поляков А.П.</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49</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19</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 xml:space="preserve">Биология </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Шумская Е.Л.</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56</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77</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Грищенко В.А.</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65</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Кочугуева М.М.</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Трофимова Н.В.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78/</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89/</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r w:rsidR="00C07971" w:rsidRPr="00C07971" w:rsidTr="000C3938">
        <w:tc>
          <w:tcPr>
            <w:tcW w:w="1419"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Информатика</w:t>
            </w: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Горбулева С.В.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88</w:t>
            </w: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57/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33/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46</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62</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Лукин А.П.</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w:t>
            </w:r>
            <w:r w:rsidRPr="00C07971">
              <w:rPr>
                <w:rFonts w:ascii="Times New Roman" w:eastAsia="Times New Roman" w:hAnsi="Times New Roman" w:cs="Times New Roman"/>
                <w:b/>
                <w:sz w:val="24"/>
                <w:szCs w:val="24"/>
                <w:lang w:eastAsia="ru-RU"/>
              </w:rPr>
              <w:lastRenderedPageBreak/>
              <w:t>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w:t>
            </w:r>
            <w:r w:rsidRPr="00C07971">
              <w:rPr>
                <w:rFonts w:ascii="Times New Roman" w:eastAsia="Times New Roman" w:hAnsi="Times New Roman" w:cs="Times New Roman"/>
                <w:b/>
                <w:sz w:val="24"/>
                <w:szCs w:val="24"/>
                <w:lang w:eastAsia="ru-RU"/>
              </w:rPr>
              <w:lastRenderedPageBreak/>
              <w:t>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74/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r w:rsidRPr="00C07971">
              <w:rPr>
                <w:rFonts w:ascii="Times New Roman" w:eastAsia="Times New Roman" w:hAnsi="Times New Roman" w:cs="Times New Roman"/>
                <w:b/>
                <w:sz w:val="24"/>
                <w:szCs w:val="24"/>
                <w:lang w:eastAsia="ru-RU"/>
              </w:rPr>
              <w:lastRenderedPageBreak/>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71/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64/</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77/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47/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60/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93</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61/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67</w:t>
            </w: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87/</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lastRenderedPageBreak/>
              <w:t>83/</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75/</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83</w:t>
            </w:r>
          </w:p>
        </w:tc>
      </w:tr>
      <w:tr w:rsidR="00C07971" w:rsidRPr="00C07971" w:rsidTr="000C3938">
        <w:tc>
          <w:tcPr>
            <w:tcW w:w="1419"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226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Рукина Т.В.</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4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3"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2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77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86/</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08"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100</w:t>
            </w:r>
          </w:p>
        </w:tc>
        <w:tc>
          <w:tcPr>
            <w:tcW w:w="71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91/</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r w:rsidRPr="00C07971">
              <w:rPr>
                <w:rFonts w:ascii="Times New Roman" w:eastAsia="Times New Roman" w:hAnsi="Times New Roman" w:cs="Times New Roman"/>
                <w:b/>
                <w:sz w:val="24"/>
                <w:szCs w:val="24"/>
                <w:lang w:eastAsia="ru-RU"/>
              </w:rPr>
              <w:t>92</w:t>
            </w:r>
          </w:p>
        </w:tc>
        <w:tc>
          <w:tcPr>
            <w:tcW w:w="742"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53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c>
          <w:tcPr>
            <w:tcW w:w="624"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4"/>
                <w:szCs w:val="24"/>
                <w:lang w:eastAsia="ru-RU"/>
              </w:rPr>
            </w:pPr>
          </w:p>
        </w:tc>
      </w:tr>
    </w:tbl>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sectPr w:rsidR="00C07971" w:rsidRPr="00C07971" w:rsidSect="00554DF7">
          <w:pgSz w:w="16838" w:h="11906" w:orient="landscape"/>
          <w:pgMar w:top="850" w:right="851" w:bottom="993" w:left="1134" w:header="708" w:footer="708" w:gutter="0"/>
          <w:cols w:space="708"/>
          <w:docGrid w:linePitch="360"/>
        </w:sectPr>
      </w:pPr>
    </w:p>
    <w:p w:rsidR="00C07971" w:rsidRPr="00C07971" w:rsidRDefault="00C07971" w:rsidP="00C07971">
      <w:pPr>
        <w:spacing w:after="0" w:line="240" w:lineRule="auto"/>
        <w:rPr>
          <w:rFonts w:ascii="Times New Roman" w:eastAsia="Times New Roman" w:hAnsi="Times New Roman" w:cs="Times New Roman"/>
          <w:b/>
          <w:sz w:val="32"/>
          <w:szCs w:val="32"/>
          <w:lang w:eastAsia="ru-RU"/>
        </w:rPr>
      </w:pPr>
    </w:p>
    <w:p w:rsidR="00C07971" w:rsidRPr="00C07971" w:rsidRDefault="00C07971" w:rsidP="00C07971">
      <w:pPr>
        <w:spacing w:after="0" w:line="240" w:lineRule="auto"/>
        <w:jc w:val="center"/>
        <w:rPr>
          <w:rFonts w:ascii="Times New Roman" w:eastAsia="Times New Roman" w:hAnsi="Times New Roman" w:cs="Times New Roman"/>
          <w:b/>
          <w:sz w:val="32"/>
          <w:szCs w:val="32"/>
          <w:lang w:eastAsia="ru-RU"/>
        </w:rPr>
      </w:pPr>
      <w:r w:rsidRPr="00C07971">
        <w:rPr>
          <w:rFonts w:ascii="Times New Roman" w:eastAsia="Times New Roman" w:hAnsi="Times New Roman" w:cs="Times New Roman"/>
          <w:b/>
          <w:sz w:val="32"/>
          <w:szCs w:val="32"/>
          <w:lang w:eastAsia="ru-RU"/>
        </w:rPr>
        <w:t>Качество знаний по предметам 10-11 классы (год)</w:t>
      </w:r>
    </w:p>
    <w:p w:rsidR="00C07971" w:rsidRPr="00C07971" w:rsidRDefault="00C07971" w:rsidP="00C07971">
      <w:pPr>
        <w:spacing w:after="0" w:line="240" w:lineRule="auto"/>
        <w:jc w:val="center"/>
        <w:rPr>
          <w:rFonts w:ascii="Times New Roman" w:eastAsia="Times New Roman" w:hAnsi="Times New Roman" w:cs="Times New Roman"/>
          <w:b/>
          <w:sz w:val="32"/>
          <w:szCs w:val="32"/>
          <w:lang w:eastAsia="ru-RU"/>
        </w:rPr>
      </w:pP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2241"/>
        <w:gridCol w:w="850"/>
        <w:gridCol w:w="851"/>
        <w:gridCol w:w="850"/>
        <w:gridCol w:w="851"/>
      </w:tblGrid>
      <w:tr w:rsidR="00C07971" w:rsidRPr="00C07971" w:rsidTr="00554DF7">
        <w:trPr>
          <w:jc w:val="center"/>
        </w:trPr>
        <w:tc>
          <w:tcPr>
            <w:tcW w:w="204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предмет</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учитель</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10а</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10б</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11а</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11б</w:t>
            </w:r>
          </w:p>
        </w:tc>
      </w:tr>
      <w:tr w:rsidR="00C07971" w:rsidRPr="00C07971" w:rsidTr="00554DF7">
        <w:trPr>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Русский язык</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Казакова Т.В.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60</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Михайлова Н.И.</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75</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trHeight w:val="636"/>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Либияйнен И.Л.</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69,2</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89,6</w:t>
            </w:r>
          </w:p>
        </w:tc>
      </w:tr>
      <w:tr w:rsidR="00C07971" w:rsidRPr="00C07971" w:rsidTr="00554DF7">
        <w:trPr>
          <w:trHeight w:val="229"/>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Литература </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Казакова Т.В.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57</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Михайлова Н.И.</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75</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Либияйнен И.Л.</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r>
      <w:tr w:rsidR="00C07971" w:rsidRPr="00C07971" w:rsidTr="00554DF7">
        <w:trPr>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Математика </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Аншаков В.Г.</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86</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61</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73</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Лукина В.С.</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43</w:t>
            </w:r>
          </w:p>
        </w:tc>
      </w:tr>
      <w:tr w:rsidR="00C07971" w:rsidRPr="00C07971" w:rsidTr="00554DF7">
        <w:trPr>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Английский язык</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Бурдонова С.В.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91</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91</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Кашеварова О.Н.</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58</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88</w:t>
            </w:r>
          </w:p>
        </w:tc>
      </w:tr>
      <w:tr w:rsidR="00C07971" w:rsidRPr="00C07971" w:rsidTr="00554DF7">
        <w:trPr>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История</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Полякова Н.А.</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96</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Калачева О.В.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71</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64</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vMerge w:val="restart"/>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Обществознание</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Полякова Н.А.</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96</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80</w:t>
            </w:r>
          </w:p>
        </w:tc>
      </w:tr>
      <w:tr w:rsidR="00C07971" w:rsidRPr="00C07971" w:rsidTr="00554DF7">
        <w:trPr>
          <w:jc w:val="center"/>
        </w:trPr>
        <w:tc>
          <w:tcPr>
            <w:tcW w:w="2040" w:type="dxa"/>
            <w:vMerge/>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Калачева О.В.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71</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57</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p>
        </w:tc>
      </w:tr>
      <w:tr w:rsidR="00C07971" w:rsidRPr="00C07971" w:rsidTr="00554DF7">
        <w:trPr>
          <w:jc w:val="center"/>
        </w:trPr>
        <w:tc>
          <w:tcPr>
            <w:tcW w:w="204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Физика </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Конакова Л.В.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78</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71</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71</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65</w:t>
            </w:r>
          </w:p>
        </w:tc>
      </w:tr>
      <w:tr w:rsidR="00C07971" w:rsidRPr="00C07971" w:rsidTr="00554DF7">
        <w:trPr>
          <w:jc w:val="center"/>
        </w:trPr>
        <w:tc>
          <w:tcPr>
            <w:tcW w:w="204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Химия</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Лапухина Л.А.</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96</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92</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r>
      <w:tr w:rsidR="00C07971" w:rsidRPr="00C07971" w:rsidTr="00554DF7">
        <w:trPr>
          <w:jc w:val="center"/>
        </w:trPr>
        <w:tc>
          <w:tcPr>
            <w:tcW w:w="204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Биология </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Шумская Е.Л.</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86</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79</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77</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43</w:t>
            </w:r>
          </w:p>
        </w:tc>
      </w:tr>
      <w:tr w:rsidR="00C07971" w:rsidRPr="00C07971" w:rsidTr="00554DF7">
        <w:trPr>
          <w:jc w:val="center"/>
        </w:trPr>
        <w:tc>
          <w:tcPr>
            <w:tcW w:w="204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Информатика</w:t>
            </w:r>
          </w:p>
        </w:tc>
        <w:tc>
          <w:tcPr>
            <w:tcW w:w="224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Горбулева С.В.</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50"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100</w:t>
            </w:r>
          </w:p>
        </w:tc>
        <w:tc>
          <w:tcPr>
            <w:tcW w:w="85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96</w:t>
            </w:r>
          </w:p>
        </w:tc>
      </w:tr>
    </w:tbl>
    <w:p w:rsidR="00C07971" w:rsidRPr="00C07971" w:rsidRDefault="00C07971" w:rsidP="00C07971">
      <w:pPr>
        <w:spacing w:after="0" w:line="240" w:lineRule="auto"/>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rPr>
          <w:rFonts w:ascii="Times New Roman" w:eastAsia="Times New Roman" w:hAnsi="Times New Roman" w:cs="Times New Roman"/>
          <w:sz w:val="28"/>
          <w:szCs w:val="28"/>
          <w:highlight w:val="yellow"/>
          <w:lang w:eastAsia="ru-RU"/>
        </w:rPr>
      </w:pPr>
    </w:p>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АНАЛИЗ</w:t>
      </w:r>
    </w:p>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 xml:space="preserve">ПРОМЕЖУТОЧНОЙ АТТЕСТАЦИИ </w:t>
      </w:r>
    </w:p>
    <w:p w:rsidR="00C07971" w:rsidRPr="00C07971" w:rsidRDefault="00C07971" w:rsidP="00C07971">
      <w:pPr>
        <w:spacing w:after="0" w:line="240" w:lineRule="auto"/>
        <w:jc w:val="center"/>
        <w:rPr>
          <w:rFonts w:ascii="Times New Roman" w:eastAsia="Times New Roman" w:hAnsi="Times New Roman" w:cs="Times New Roman"/>
          <w:b/>
          <w:bCs/>
          <w:sz w:val="28"/>
          <w:szCs w:val="28"/>
          <w:lang w:eastAsia="ru-RU"/>
        </w:rPr>
      </w:pPr>
      <w:r w:rsidRPr="00C07971">
        <w:rPr>
          <w:rFonts w:ascii="Times New Roman" w:eastAsia="Times New Roman" w:hAnsi="Times New Roman" w:cs="Times New Roman"/>
          <w:b/>
          <w:bCs/>
          <w:sz w:val="28"/>
          <w:szCs w:val="28"/>
          <w:lang w:eastAsia="ru-RU"/>
        </w:rPr>
        <w:t>за 2014-2015 учебный год</w:t>
      </w:r>
    </w:p>
    <w:p w:rsidR="00C07971" w:rsidRPr="00C07971" w:rsidRDefault="00C07971" w:rsidP="00C07971">
      <w:pPr>
        <w:spacing w:after="0" w:line="240" w:lineRule="auto"/>
        <w:ind w:left="-426" w:firstLine="710"/>
        <w:jc w:val="both"/>
        <w:rPr>
          <w:rFonts w:ascii="Times New Roman" w:eastAsia="Times New Roman" w:hAnsi="Times New Roman" w:cs="Times New Roman"/>
          <w:color w:val="000000"/>
          <w:sz w:val="28"/>
          <w:szCs w:val="28"/>
          <w:lang w:eastAsia="ru-RU"/>
        </w:rPr>
      </w:pPr>
      <w:r w:rsidRPr="00C07971">
        <w:rPr>
          <w:rFonts w:ascii="Times New Roman" w:eastAsia="Times New Roman" w:hAnsi="Times New Roman" w:cs="Times New Roman"/>
          <w:color w:val="000000"/>
          <w:sz w:val="28"/>
          <w:szCs w:val="28"/>
          <w:lang w:eastAsia="ru-RU"/>
        </w:rPr>
        <w:t>Промежуточная аттестация проводилась в соответствии с Уставом МОУ «СОШ № 40»,  Положением о промежуточной аттестации учащихся 2-8, 10 классов, по материалам, рассмотренным на заседаниях предметных МО.</w:t>
      </w:r>
    </w:p>
    <w:p w:rsidR="00C07971" w:rsidRPr="00C07971" w:rsidRDefault="00C07971" w:rsidP="00C07971">
      <w:pPr>
        <w:spacing w:after="0" w:line="240" w:lineRule="auto"/>
        <w:ind w:left="-426" w:firstLine="710"/>
        <w:jc w:val="both"/>
        <w:rPr>
          <w:rFonts w:ascii="Times New Roman" w:eastAsia="Times New Roman" w:hAnsi="Times New Roman" w:cs="Times New Roman"/>
          <w:b/>
          <w:color w:val="000000"/>
          <w:sz w:val="28"/>
          <w:szCs w:val="28"/>
          <w:lang w:eastAsia="ru-RU"/>
        </w:rPr>
      </w:pPr>
      <w:r w:rsidRPr="00C07971">
        <w:rPr>
          <w:rFonts w:ascii="Times New Roman" w:eastAsia="Times New Roman" w:hAnsi="Times New Roman" w:cs="Times New Roman"/>
          <w:b/>
          <w:color w:val="000000"/>
          <w:sz w:val="28"/>
          <w:szCs w:val="28"/>
          <w:lang w:eastAsia="ru-RU"/>
        </w:rPr>
        <w:t>Цели аттестации:</w:t>
      </w:r>
    </w:p>
    <w:p w:rsidR="00C07971" w:rsidRPr="00C07971" w:rsidRDefault="00C07971" w:rsidP="00C07971">
      <w:pPr>
        <w:spacing w:after="0" w:line="240" w:lineRule="auto"/>
        <w:ind w:left="-426" w:firstLine="710"/>
        <w:jc w:val="both"/>
        <w:rPr>
          <w:rFonts w:ascii="Times New Roman" w:eastAsia="Times New Roman" w:hAnsi="Times New Roman" w:cs="Times New Roman"/>
          <w:color w:val="000000"/>
          <w:sz w:val="28"/>
          <w:szCs w:val="28"/>
          <w:lang w:eastAsia="ru-RU"/>
        </w:rPr>
      </w:pPr>
      <w:r w:rsidRPr="00C07971">
        <w:rPr>
          <w:rFonts w:ascii="Times New Roman" w:eastAsia="Times New Roman" w:hAnsi="Times New Roman" w:cs="Times New Roman"/>
          <w:color w:val="000000"/>
          <w:sz w:val="28"/>
          <w:szCs w:val="28"/>
          <w:lang w:eastAsia="ru-RU"/>
        </w:rPr>
        <w:t>- установление фактического уровня теоретических знаний и практических умений и навыков по предметам обязательного компонента образовательного плана и сравнение этого уровня с требованиями образовательного Госстандарта.</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Руководствуясь положением о проведении промежуточной аттестации педагогический коллектив провел  следующие мероприятия:</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проведена необходимая разъяснительная работа с участниками образовательного процесса по организованному завершению учебного года, подготовке и проведению промежуточной аттестации;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определены сроки, порядок проведения письменных и устных экзаменов;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проведена экспертиза аттестационного материала;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составлено и доведено до сведения участников образовательного процесса расписание промежуточной аттестации.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Промежуточная аттестация в школе проведена в срок с 22 по 29 мая.</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Нарушений порядка проведения не отмечено.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Освобождены от переводной аттестации (по медицинским показаниям):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4б класс: Смирнова Л.</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5д класс: Гришин Д.</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 класс: Комиссаров Д.</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6г класс: Перевязко И.</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 класс: Рахимов Р.</w:t>
      </w:r>
    </w:p>
    <w:p w:rsidR="00C07971" w:rsidRPr="00C07971" w:rsidRDefault="00C07971" w:rsidP="00C07971">
      <w:pPr>
        <w:spacing w:after="12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На промежуточную аттестацию учащихся 2-8, 10-х классов вынесены следующие экзамены: </w:t>
      </w:r>
    </w:p>
    <w:tbl>
      <w:tblPr>
        <w:tblW w:w="5347" w:type="pct"/>
        <w:tblCellSpacing w:w="0" w:type="dxa"/>
        <w:tblInd w:w="-4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56"/>
        <w:gridCol w:w="3234"/>
        <w:gridCol w:w="5770"/>
      </w:tblGrid>
      <w:tr w:rsidR="00C07971" w:rsidRPr="00C07971" w:rsidTr="00554DF7">
        <w:trPr>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Предмет</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Форма</w:t>
            </w:r>
          </w:p>
        </w:tc>
      </w:tr>
      <w:tr w:rsidR="00C07971" w:rsidRPr="00C07971" w:rsidTr="00554DF7">
        <w:trPr>
          <w:trHeight w:val="504"/>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контрольная работа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диктант</w:t>
            </w:r>
          </w:p>
        </w:tc>
      </w:tr>
      <w:tr w:rsidR="00C07971" w:rsidRPr="00C07971" w:rsidTr="00554DF7">
        <w:trPr>
          <w:trHeight w:val="359"/>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5а,б,в,г</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контрольная работа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диктант</w:t>
            </w:r>
          </w:p>
        </w:tc>
      </w:tr>
      <w:tr w:rsidR="00C07971" w:rsidRPr="00C07971" w:rsidTr="00554DF7">
        <w:trPr>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6а,б,в</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иностранный язык</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тестирование по КИМам</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диктант</w:t>
            </w:r>
          </w:p>
        </w:tc>
      </w:tr>
      <w:tr w:rsidR="00C07971" w:rsidRPr="00C07971" w:rsidTr="00554DF7">
        <w:trPr>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физика</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контрольная работа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устно, по билетам</w:t>
            </w:r>
          </w:p>
        </w:tc>
      </w:tr>
      <w:tr w:rsidR="00C07971" w:rsidRPr="00C07971" w:rsidTr="00554DF7">
        <w:trPr>
          <w:trHeight w:val="493"/>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7б,7в</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контрольная работа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устно, по билетам</w:t>
            </w:r>
          </w:p>
        </w:tc>
      </w:tr>
      <w:tr w:rsidR="00C07971" w:rsidRPr="00C07971" w:rsidTr="00554DF7">
        <w:trPr>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8а,б</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устно, по билетам</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письменно, контрольная работа</w:t>
            </w:r>
          </w:p>
        </w:tc>
      </w:tr>
      <w:tr w:rsidR="00C07971" w:rsidRPr="00C07971" w:rsidTr="00554DF7">
        <w:trPr>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8б,в</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тестирование по КИМам</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устно, по билетам</w:t>
            </w:r>
          </w:p>
        </w:tc>
      </w:tr>
      <w:tr w:rsidR="00C07971" w:rsidRPr="00C07971" w:rsidTr="00554DF7">
        <w:trPr>
          <w:trHeight w:val="1364"/>
          <w:tblCellSpacing w:w="0" w:type="dxa"/>
        </w:trPr>
        <w:tc>
          <w:tcPr>
            <w:tcW w:w="6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а,б</w:t>
            </w:r>
          </w:p>
        </w:tc>
        <w:tc>
          <w:tcPr>
            <w:tcW w:w="1576"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информатика</w:t>
            </w:r>
          </w:p>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физика</w:t>
            </w:r>
          </w:p>
        </w:tc>
        <w:tc>
          <w:tcPr>
            <w:tcW w:w="2812" w:type="pct"/>
            <w:tcBorders>
              <w:top w:val="outset" w:sz="6" w:space="0" w:color="000000"/>
              <w:left w:val="outset" w:sz="6" w:space="0" w:color="000000"/>
              <w:bottom w:val="outset" w:sz="6" w:space="0" w:color="000000"/>
              <w:right w:val="outset" w:sz="6" w:space="0" w:color="000000"/>
            </w:tcBorders>
          </w:tcPr>
          <w:p w:rsidR="00C07971" w:rsidRPr="00C07971" w:rsidRDefault="00C07971" w:rsidP="00C07971">
            <w:pPr>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тестирование по КИМам</w:t>
            </w:r>
          </w:p>
        </w:tc>
      </w:tr>
    </w:tbl>
    <w:p w:rsidR="00C07971" w:rsidRPr="00C07971" w:rsidRDefault="00C07971" w:rsidP="00C07971">
      <w:pPr>
        <w:spacing w:after="12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При определении предметов исходили из следующего: </w:t>
      </w:r>
    </w:p>
    <w:p w:rsidR="00C07971" w:rsidRPr="00C07971" w:rsidRDefault="00C07971" w:rsidP="0045402D">
      <w:pPr>
        <w:numPr>
          <w:ilvl w:val="0"/>
          <w:numId w:val="4"/>
        </w:numPr>
        <w:tabs>
          <w:tab w:val="num" w:pos="360"/>
        </w:tabs>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 связи с планомерной работой школы по реализации федеральной программы «Русский язык», в частности выполнения положения о повышении общей грамотности обучающихся школы. Принято решение об определении уровня освоения учебных программ учащимися 2-6, 8 классов по русскому языку в процессе промежуточной аттестации. Программа по русскому языку в этих классах является основой в формировании правописной компетенции по предмету. </w:t>
      </w:r>
    </w:p>
    <w:p w:rsidR="00C07971" w:rsidRPr="00C07971" w:rsidRDefault="00C07971" w:rsidP="0045402D">
      <w:pPr>
        <w:numPr>
          <w:ilvl w:val="0"/>
          <w:numId w:val="4"/>
        </w:numPr>
        <w:tabs>
          <w:tab w:val="num" w:pos="360"/>
        </w:tabs>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 целях развития устной речи обучающихся, грамотного выражения мыслей. </w:t>
      </w:r>
    </w:p>
    <w:p w:rsidR="00C07971" w:rsidRPr="00C07971" w:rsidRDefault="00C07971" w:rsidP="0045402D">
      <w:pPr>
        <w:numPr>
          <w:ilvl w:val="0"/>
          <w:numId w:val="4"/>
        </w:numPr>
        <w:tabs>
          <w:tab w:val="num" w:pos="360"/>
        </w:tabs>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 целях более качественной подготовки к Государственной аттестации обучающиеся 10 классов сдавали экзамены в соответствии с выбранной индивидуальной траекторией.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8"/>
        <w:gridCol w:w="1936"/>
        <w:gridCol w:w="708"/>
        <w:gridCol w:w="851"/>
        <w:gridCol w:w="709"/>
        <w:gridCol w:w="992"/>
        <w:gridCol w:w="850"/>
        <w:gridCol w:w="850"/>
        <w:gridCol w:w="829"/>
      </w:tblGrid>
      <w:tr w:rsidR="00C07971" w:rsidRPr="00C07971" w:rsidTr="00554DF7">
        <w:trPr>
          <w:cantSplit/>
          <w:trHeight w:val="1928"/>
        </w:trPr>
        <w:tc>
          <w:tcPr>
            <w:tcW w:w="709" w:type="dxa"/>
            <w:textDirection w:val="btLr"/>
          </w:tcPr>
          <w:p w:rsidR="00C07971" w:rsidRPr="00C07971" w:rsidRDefault="00C07971" w:rsidP="00C07971">
            <w:pPr>
              <w:tabs>
                <w:tab w:val="left" w:pos="81"/>
              </w:tabs>
              <w:spacing w:after="0" w:line="276" w:lineRule="auto"/>
              <w:ind w:left="-108"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 xml:space="preserve">     </w:t>
            </w:r>
            <w:r w:rsidRPr="00C07971">
              <w:rPr>
                <w:rFonts w:ascii="Times New Roman" w:eastAsia="Times New Roman" w:hAnsi="Times New Roman" w:cs="Times New Roman"/>
                <w:sz w:val="24"/>
                <w:szCs w:val="24"/>
                <w:lang w:eastAsia="ru-RU"/>
              </w:rPr>
              <w:t>класс</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Ф.И.О</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Предмет</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усп.</w:t>
            </w:r>
          </w:p>
        </w:tc>
        <w:tc>
          <w:tcPr>
            <w:tcW w:w="851" w:type="dxa"/>
          </w:tcPr>
          <w:p w:rsidR="00C07971" w:rsidRPr="00C07971" w:rsidRDefault="00C07971" w:rsidP="00C07971">
            <w:pPr>
              <w:spacing w:after="0" w:line="276" w:lineRule="auto"/>
              <w:ind w:left="82"/>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p w:rsidR="00C07971" w:rsidRPr="00C07971" w:rsidRDefault="00C07971" w:rsidP="00C07971">
            <w:pPr>
              <w:spacing w:after="0" w:line="276" w:lineRule="auto"/>
              <w:ind w:left="82"/>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Кач/</w:t>
            </w:r>
          </w:p>
          <w:p w:rsidR="00C07971" w:rsidRPr="00C07971" w:rsidRDefault="00C07971" w:rsidP="00C07971">
            <w:pPr>
              <w:spacing w:after="0" w:line="276" w:lineRule="auto"/>
              <w:ind w:left="-59" w:righ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год</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Кач/</w:t>
            </w:r>
          </w:p>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экз</w:t>
            </w:r>
          </w:p>
        </w:tc>
        <w:tc>
          <w:tcPr>
            <w:tcW w:w="992" w:type="dxa"/>
            <w:noWrap/>
            <w:textDirection w:val="btLr"/>
          </w:tcPr>
          <w:p w:rsidR="00C07971" w:rsidRPr="00C07971" w:rsidRDefault="00C07971" w:rsidP="00C07971">
            <w:pPr>
              <w:spacing w:after="0" w:line="276" w:lineRule="auto"/>
              <w:ind w:left="82"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Динамика</w:t>
            </w:r>
          </w:p>
          <w:p w:rsidR="00C07971" w:rsidRPr="00C07971" w:rsidRDefault="00C07971" w:rsidP="00C07971">
            <w:pPr>
              <w:spacing w:after="0" w:line="276" w:lineRule="auto"/>
              <w:ind w:left="82"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 (в сравнении с годовой)</w:t>
            </w:r>
          </w:p>
        </w:tc>
        <w:tc>
          <w:tcPr>
            <w:tcW w:w="850" w:type="dxa"/>
            <w:noWrap/>
            <w:textDirection w:val="btLr"/>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Подтверждение</w:t>
            </w:r>
          </w:p>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(оценки)</w:t>
            </w:r>
          </w:p>
        </w:tc>
        <w:tc>
          <w:tcPr>
            <w:tcW w:w="850" w:type="dxa"/>
            <w:textDirection w:val="btLr"/>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Повышение</w:t>
            </w:r>
          </w:p>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(оценки)</w:t>
            </w:r>
          </w:p>
        </w:tc>
        <w:tc>
          <w:tcPr>
            <w:tcW w:w="829" w:type="dxa"/>
            <w:textDirection w:val="btLr"/>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Понижение</w:t>
            </w:r>
          </w:p>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(оценки)</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2а</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Митясова Елена Ивановна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38</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2б</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Трофимова Наталия Владимировна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93</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73</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2в</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Оленникова Татьяна Владимировна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93</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2г</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Козинская Анна Викторовна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3а</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Костина Наталия Владимировна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92</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32</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3б</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Громкова Светлана Николаевна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3в</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Королькова Татьяна </w:t>
            </w:r>
            <w:r w:rsidRPr="00C07971">
              <w:rPr>
                <w:rFonts w:ascii="Times New Roman" w:eastAsia="Times New Roman" w:hAnsi="Times New Roman" w:cs="Times New Roman"/>
                <w:sz w:val="24"/>
                <w:szCs w:val="24"/>
                <w:lang w:eastAsia="ru-RU"/>
              </w:rPr>
              <w:lastRenderedPageBreak/>
              <w:t>Владимировна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lastRenderedPageBreak/>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86</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21</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lastRenderedPageBreak/>
              <w:t>3г</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Мясникова Лариса Михайловна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81</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3д</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Нуркова Наталья Александровна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4а</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Коршунова Наталия Викторовна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80,6</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-9,6</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13</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4б</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Васнецова Тамара Владимировна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84,6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+15,6</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4в</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Пасько Светлана Геннадьевна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18,5</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85</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30</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r>
      <w:tr w:rsidR="00C07971" w:rsidRPr="00C07971" w:rsidTr="00554DF7">
        <w:trPr>
          <w:trHeight w:val="497"/>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4г</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Белова Елена Сергеевна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13</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4д</w:t>
            </w:r>
          </w:p>
        </w:tc>
        <w:tc>
          <w:tcPr>
            <w:tcW w:w="2198"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Анисимова Ольга Вячеславовна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32</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5а</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Рудь 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Сергеева В.В.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Рудь 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Сергеева В.В.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5в</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Карпнко Е.И.</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Грибова О.В.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10,5</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5г</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Карпнко Е.И.</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Математика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Малышева Д.В.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5д</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Сергеева В.В.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Ходак Т.Г.</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5е</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Сергеева В.В.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46</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Карпенко Е.И.</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Математика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6а</w:t>
            </w:r>
          </w:p>
        </w:tc>
        <w:tc>
          <w:tcPr>
            <w:tcW w:w="2198" w:type="dxa"/>
          </w:tcPr>
          <w:p w:rsidR="00C07971" w:rsidRPr="00C07971" w:rsidRDefault="00C07971" w:rsidP="00C07971">
            <w:pPr>
              <w:spacing w:after="0" w:line="276"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Казакова Т.В.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28,5</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r>
      <w:tr w:rsidR="00C07971" w:rsidRPr="00C07971" w:rsidTr="00554DF7">
        <w:trPr>
          <w:trHeight w:val="670"/>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Кисткина К.Н.</w:t>
            </w:r>
          </w:p>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Кашеварова О.Н.</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Английский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ind w:left="8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Козис С.А.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Кашеварова О.Н</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Англ.язык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6в</w:t>
            </w:r>
          </w:p>
        </w:tc>
        <w:tc>
          <w:tcPr>
            <w:tcW w:w="2198"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Кашеварова О.Н.</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Англ.язык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74</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Малышева Д.В.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74</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6г</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Цаплина Е.С. </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Английский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Малышева Д.В.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36</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7а</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Аншаков В.Г.</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76</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65,5</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27,5</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Конакова Л.В.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Физика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79</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Шумская Е.Л.</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Биология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Лукина В.С</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Математика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21</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7в</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Рудь Н.А.</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Шумская Е.Л.</w:t>
            </w:r>
          </w:p>
        </w:tc>
        <w:tc>
          <w:tcPr>
            <w:tcW w:w="1936" w:type="dxa"/>
          </w:tcPr>
          <w:p w:rsidR="00C07971" w:rsidRPr="00C07971" w:rsidRDefault="00C07971" w:rsidP="00C07971">
            <w:pPr>
              <w:spacing w:after="0" w:line="276" w:lineRule="auto"/>
              <w:ind w:left="-108"/>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Биология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58</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62,5</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33,5</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8а</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Грибова О.В.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Поляков А.П.</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Химия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46</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lastRenderedPageBreak/>
              <w:t>8б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Казакова Т.В.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28,5</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23,8</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Ходак Т.Г.</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28,5</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+4,5</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vMerge w:val="restart"/>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8в</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Лукина В.С.</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математика </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37</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13</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rPr>
          <w:trHeight w:val="324"/>
        </w:trPr>
        <w:tc>
          <w:tcPr>
            <w:tcW w:w="709" w:type="dxa"/>
            <w:vMerge/>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Михайлова Н.И.</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53</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23</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Аншаков В.Г.</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Аншаков В.Г..</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Математика</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48</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76</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Шумская Е.Л.</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Биология </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Конакова Л.В.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Физика</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Калачва О.В.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Обществознание</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62</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54</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87</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10а,б</w:t>
            </w:r>
          </w:p>
        </w:tc>
        <w:tc>
          <w:tcPr>
            <w:tcW w:w="2198" w:type="dxa"/>
          </w:tcPr>
          <w:p w:rsidR="00C07971" w:rsidRPr="00C07971" w:rsidRDefault="00C07971" w:rsidP="00C07971">
            <w:pPr>
              <w:spacing w:after="0" w:line="276" w:lineRule="auto"/>
              <w:ind w:left="-108"/>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Горбулва С.В.</w:t>
            </w:r>
          </w:p>
        </w:tc>
        <w:tc>
          <w:tcPr>
            <w:tcW w:w="1936"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Информатика </w:t>
            </w:r>
          </w:p>
        </w:tc>
        <w:tc>
          <w:tcPr>
            <w:tcW w:w="708"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80</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10а,</w:t>
            </w:r>
          </w:p>
        </w:tc>
        <w:tc>
          <w:tcPr>
            <w:tcW w:w="2198" w:type="dxa"/>
            <w:noWrap/>
          </w:tcPr>
          <w:p w:rsidR="00C07971" w:rsidRPr="00C07971" w:rsidRDefault="00C07971" w:rsidP="00C07971">
            <w:pPr>
              <w:spacing w:after="0" w:line="276"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Михалова Н.И.</w:t>
            </w:r>
          </w:p>
        </w:tc>
        <w:tc>
          <w:tcPr>
            <w:tcW w:w="1936" w:type="dxa"/>
            <w:noWrap/>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rPr>
          <w:trHeight w:val="324"/>
        </w:trPr>
        <w:tc>
          <w:tcPr>
            <w:tcW w:w="709" w:type="dxa"/>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10б</w:t>
            </w:r>
          </w:p>
        </w:tc>
        <w:tc>
          <w:tcPr>
            <w:tcW w:w="2198" w:type="dxa"/>
            <w:noWrap/>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Казакова Т.В.</w:t>
            </w:r>
          </w:p>
        </w:tc>
        <w:tc>
          <w:tcPr>
            <w:tcW w:w="1936" w:type="dxa"/>
            <w:noWrap/>
          </w:tcPr>
          <w:p w:rsidR="00C07971" w:rsidRPr="00C07971" w:rsidRDefault="00C07971" w:rsidP="00C07971">
            <w:pPr>
              <w:spacing w:after="0" w:line="276" w:lineRule="auto"/>
              <w:ind w:left="-108"/>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Русский язык</w:t>
            </w:r>
          </w:p>
        </w:tc>
        <w:tc>
          <w:tcPr>
            <w:tcW w:w="708"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851"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709" w:type="dxa"/>
            <w:noWrap/>
          </w:tcPr>
          <w:p w:rsidR="00C07971" w:rsidRPr="00C07971" w:rsidRDefault="00C07971" w:rsidP="00C07971">
            <w:pPr>
              <w:spacing w:after="0" w:line="276" w:lineRule="auto"/>
              <w:ind w:left="-59"/>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76</w:t>
            </w:r>
          </w:p>
        </w:tc>
        <w:tc>
          <w:tcPr>
            <w:tcW w:w="992" w:type="dxa"/>
            <w:noWrap/>
          </w:tcPr>
          <w:p w:rsidR="00C07971" w:rsidRPr="00C07971" w:rsidRDefault="00C07971" w:rsidP="00C07971">
            <w:pPr>
              <w:spacing w:after="0" w:line="276" w:lineRule="auto"/>
              <w:ind w:left="34"/>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50" w:type="dxa"/>
            <w:noWrap/>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w:t>
            </w:r>
          </w:p>
        </w:tc>
        <w:tc>
          <w:tcPr>
            <w:tcW w:w="850"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24</w:t>
            </w:r>
          </w:p>
        </w:tc>
        <w:tc>
          <w:tcPr>
            <w:tcW w:w="829" w:type="dxa"/>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bl>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Обучающиеся 2-4 классов проходили промежуточную аттестацию по русскому языку и математике. Все учащиеся справились с предложенными работами. Низкие показатели по математике во 2Б классе (10 %) учитель Трофимова Н.В.,во 2В (3%) учитель Оленникова Т.В., во 2Г (7%) учитель Козинская А.В., в 3Б (12%) Громкова С.Н., в 3Г (12%) Мясникова Л.М., в 4 А (3%) Коршунова Н.В., в 4Г (10%) учитель Белова Е.С., в 4Д (4%) Анисимова О.В.; низкие показатели по русскому языку во 2Б (7%) учитель Трофимова Н.В., в 3Б (8%) Громкова С.Н., в 4А (10%) учитель Коршунова Н.В., однако процент подтверждения оценок достаточно велик. В 3Д классе учитель Нуркова Н.А. наблюдается снижение качества знаний  по русскому языку – 22%, по математике – 28%.</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По русскому языку экзамен в 5 классах проходил письменно (диктант), в 5 А,Б,Е классах (учитель Сергеева В.В.), 5 В классе (учитель Грибова О.В.) наблюдается отрицательная динамика качества знаний по сравнению с учебным годом, однако процент подтверждения оценок достаточно велик. Высокое качество знаний показали учащиеся 5В (учитель Грибова О.В.) и 5Е класса (учитель Сергеева В.В.), 5В класса (Грибова О.В.).  </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Качественный анализ результатов экзаменов по математике в 5-х классах  показал, что у обучающихся  не сформированы навыки самоконтроля, что обусловило значительное количество вычислительных ошибок. Обучающимися слабо усвоены темы курса. Положительная динамика по сравнению с годовой наблюдалась в 5Б классе (учитель Рудь Н.А.), 5Д классе (учитель Ходак Т.Г.). Низкие показатели по математике в 5А,В,Г,Е классах (учитель Карпенко Е.И.)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color w:val="FF0000"/>
          <w:sz w:val="28"/>
          <w:szCs w:val="28"/>
          <w:lang w:eastAsia="ru-RU"/>
        </w:rPr>
        <w:t xml:space="preserve"> </w:t>
      </w:r>
      <w:r w:rsidRPr="00C07971">
        <w:rPr>
          <w:rFonts w:ascii="Times New Roman" w:eastAsia="Times New Roman" w:hAnsi="Times New Roman" w:cs="Times New Roman"/>
          <w:sz w:val="28"/>
          <w:szCs w:val="28"/>
          <w:lang w:eastAsia="ru-RU"/>
        </w:rPr>
        <w:t xml:space="preserve">По русскому языку в 6 классах  экзамен проходил письменно (диктант), в 6 Б,В всех классах наблюдается отрицательная динамика качества знаний по сравнению с учебным годом, однако процент подтверждения оценок достаточно велик. Работа по русскому языку 6 класса содержала задания по всему курсу, а также задания, предполагающие проверку знаний речеведческих понятий. Обучающиеся владеют навыком работы с тестами, программный материал усвоен в полном объеме. </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Отмечаются высокие  результаты экзамена по английскому языку в 6-х классах, проводимом в форме тестирования. Обучающимися допускались ошибки на употребление грамматических форм в структуре сложного предложения. </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Экзамен по физике в 7а  классе проходил устно. Учащиеся показали хорошие знания по предмету. Основные ошибки были допущены в знание и понимание смысла физических величин, физических законов, в решение задач различного типа и уровня сложности.</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Экзамен по биологии в 7б,в классах проходил в устной форме. Учащиеся показали удовлетворительные знания предмета, подтвердив годовые отметки. Учащиеся показали слабые знания в заданиях практической направленности, не показали знания предметной терминологии.</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Наблюдается отрицательная динамика качества знаний по математике в 7А классе (10 %), (учитель Аншаков В.Г.) по сравнению с учебным годом, однако процент подтверждения оценок достаточно велик. Положительная динамика по сравнению с годовой наблюдалась в 7 Б классе, (учитель Лукина В.С.). </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По русскому языку экзамен в 8 классах проходил устно (по билетам), в 8 А классе (учитель Грибова О.В), 8 В классе (учитель Михайлова Н.И.) наблюдается отрицательная динамика качества знаний по сравнению с учебным годом, однако процент подтверждения оценок достаточно велик. Высокое качество знаний показали учащиеся 8Б (учитель Казакова Т.В.).  </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Экзамен по химии в 8а  классе проходил устно. Учащиеся показали хорошие знания по предмету. Основные ошибки были допущены в знание и понимание смысла химических законов и формул, в решение задач различного типа и уровня сложности.</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Качественный анализ результатов экзаменов по математике в 8 Б,В классах показал, что у обучающихся  не сформированы навыки самоконтроля, что обусловило значительное количество вычислительных ошибок. Обучающимися слабо усвоены темы курса. Положительная динамика по сравнению с годовой наблюдалась в 7-х классах, учителя Ходак Т.Г., Лукина В.С.</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Экзамены в 10 классах были выбраны в соответствии с профилем обучения. Понижение качества знаний показали обучающиеся 10-х классов по математике, информатике, обществознанию и физике.</w:t>
      </w:r>
    </w:p>
    <w:p w:rsidR="00C07971" w:rsidRPr="00C07971" w:rsidRDefault="00C07971" w:rsidP="00C07971">
      <w:pPr>
        <w:spacing w:after="0" w:line="240" w:lineRule="auto"/>
        <w:ind w:left="-426" w:firstLine="852"/>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Качественный анализ результатов экзаменов по математике в 10-х классах показал, что у обучающихся слабо сформированы навыки самоконтроля, что обусловило значительное количество вычислительных ошибок. Обучающимися слабо усвоены основные темы курса.. Низкие показатели по математике в 10А классе (14 %), и 10Б классе (12%) учитель Аншаков В.Г., однако процент подтверждения оценок достаточно велик.</w:t>
      </w:r>
    </w:p>
    <w:p w:rsidR="00C07971" w:rsidRPr="00C07971" w:rsidRDefault="00C07971" w:rsidP="00C07971">
      <w:pPr>
        <w:spacing w:after="0" w:line="240" w:lineRule="auto"/>
        <w:ind w:left="-426" w:firstLine="71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План подготовки к промежуточной аттестации выполнен по всем разделам Промежуточная аттестация в целом показала стабильные результаты в обучении обучающихся 2-8,10-х классов.</w:t>
      </w: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tab/>
      </w: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p>
    <w:p w:rsidR="00C07971" w:rsidRPr="00C07971" w:rsidRDefault="00C07971" w:rsidP="00C07971">
      <w:pPr>
        <w:tabs>
          <w:tab w:val="left" w:pos="1080"/>
          <w:tab w:val="center" w:pos="4677"/>
        </w:tabs>
        <w:spacing w:after="0" w:line="240" w:lineRule="auto"/>
        <w:contextualSpacing/>
        <w:rPr>
          <w:rFonts w:ascii="Times New Roman" w:eastAsia="Calibri" w:hAnsi="Times New Roman" w:cs="Times New Roman"/>
          <w:b/>
          <w:sz w:val="28"/>
          <w:szCs w:val="28"/>
          <w:lang w:eastAsia="ru-RU"/>
        </w:rPr>
      </w:pPr>
      <w:r w:rsidRPr="00C07971">
        <w:rPr>
          <w:rFonts w:ascii="Times New Roman" w:eastAsia="Calibri" w:hAnsi="Times New Roman" w:cs="Times New Roman"/>
          <w:b/>
          <w:sz w:val="28"/>
          <w:szCs w:val="28"/>
          <w:lang w:eastAsia="ru-RU"/>
        </w:rPr>
        <w:lastRenderedPageBreak/>
        <w:tab/>
        <w:t>Работа с одарёнными детьми в 2014-2015 учебном году</w:t>
      </w:r>
    </w:p>
    <w:p w:rsidR="00C07971" w:rsidRPr="00C07971" w:rsidRDefault="00C07971" w:rsidP="00C07971">
      <w:pPr>
        <w:spacing w:after="0" w:line="276"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 целью организованной работы с одарёнными детьми на 2014-2015 учебный год был составлен и утверждён  план работы с одарёнными детьми, основной задачей которого является повышение результативности по данному виду работы. </w:t>
      </w:r>
    </w:p>
    <w:p w:rsidR="00C07971" w:rsidRPr="00C07971" w:rsidRDefault="00C07971" w:rsidP="00C07971">
      <w:pPr>
        <w:spacing w:after="0" w:line="240"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 соответствии с Порядком проведения всероссийской олимпиады школьников, утвержденным приказом № 1252 МО РФ от 18.11.2013 г., с приказами комитета по образованию № 611 от 21.08.2014 г. «О подготовке к проведению школьного этапа всероссийской олимпиады школьников в муниципальном образовании «Город Саратов» в 2014/2015 учебном году», приказа по школе № 219-О от 30.08.2014 г.,  а также в целях развития всестороннего, творческого и интеллектуального потенциала обучающихся, с  16.09.2014 г. по 09.10.2014 г.  были проведены школьные предметные олимпиады.</w:t>
      </w:r>
    </w:p>
    <w:p w:rsidR="00C07971" w:rsidRPr="00C07971" w:rsidRDefault="00C07971" w:rsidP="00C07971">
      <w:pPr>
        <w:spacing w:after="0" w:line="240" w:lineRule="auto"/>
        <w:ind w:firstLine="567"/>
        <w:jc w:val="both"/>
        <w:rPr>
          <w:rFonts w:ascii="Times New Roman" w:eastAsia="Times New Roman" w:hAnsi="Times New Roman" w:cs="Times New Roman"/>
          <w:sz w:val="28"/>
          <w:szCs w:val="28"/>
          <w:highlight w:val="yellow"/>
          <w:lang w:eastAsia="ru-RU"/>
        </w:rPr>
      </w:pPr>
      <w:r w:rsidRPr="00C07971">
        <w:rPr>
          <w:rFonts w:ascii="Times New Roman" w:eastAsia="Times New Roman" w:hAnsi="Times New Roman" w:cs="Times New Roman"/>
          <w:sz w:val="28"/>
          <w:szCs w:val="28"/>
          <w:lang w:eastAsia="ru-RU"/>
        </w:rPr>
        <w:t>Школьный этап олимпиады проводился по 15 предметам, обучающиеся школы приняли участие в олимпиадах по 13 предметам: история, биология, русский язык, экология, английский язык, литература, математика, химия, география, право, экономика, обществознание, физика. Не приняли участие по французскому языку и информатике.</w:t>
      </w:r>
    </w:p>
    <w:p w:rsidR="00C07971" w:rsidRPr="00C07971" w:rsidRDefault="00C07971" w:rsidP="00C07971">
      <w:pPr>
        <w:spacing w:after="0" w:line="240" w:lineRule="auto"/>
        <w:ind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Каждому учащемуся 5-11 классов была предоставлена  возможность попробовать свои силы во многих олимпиадах.  </w:t>
      </w:r>
    </w:p>
    <w:p w:rsidR="00C07971" w:rsidRPr="00C07971" w:rsidRDefault="00C07971" w:rsidP="00C07971">
      <w:pPr>
        <w:spacing w:after="0" w:line="240" w:lineRule="auto"/>
        <w:ind w:firstLine="567"/>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Итоги участия в школьном этапе олимпиады таковы:</w:t>
      </w:r>
    </w:p>
    <w:p w:rsidR="00C07971" w:rsidRPr="00C07971" w:rsidRDefault="00C07971" w:rsidP="00C07971">
      <w:pPr>
        <w:spacing w:after="0" w:line="240" w:lineRule="auto"/>
        <w:jc w:val="both"/>
        <w:rPr>
          <w:rFonts w:ascii="Times New Roman" w:eastAsia="Times New Roman" w:hAnsi="Times New Roman" w:cs="Times New Roman"/>
          <w:b/>
          <w:sz w:val="16"/>
          <w:szCs w:val="16"/>
          <w:lang w:eastAsia="ru-RU"/>
        </w:rPr>
      </w:pPr>
    </w:p>
    <w:tbl>
      <w:tblPr>
        <w:tblW w:w="10774" w:type="dxa"/>
        <w:tblInd w:w="-885" w:type="dxa"/>
        <w:tblLayout w:type="fixed"/>
        <w:tblLook w:val="04A0" w:firstRow="1" w:lastRow="0" w:firstColumn="1" w:lastColumn="0" w:noHBand="0" w:noVBand="1"/>
      </w:tblPr>
      <w:tblGrid>
        <w:gridCol w:w="613"/>
        <w:gridCol w:w="1656"/>
        <w:gridCol w:w="567"/>
        <w:gridCol w:w="567"/>
        <w:gridCol w:w="567"/>
        <w:gridCol w:w="567"/>
        <w:gridCol w:w="567"/>
        <w:gridCol w:w="567"/>
        <w:gridCol w:w="567"/>
        <w:gridCol w:w="567"/>
        <w:gridCol w:w="1418"/>
        <w:gridCol w:w="708"/>
        <w:gridCol w:w="709"/>
        <w:gridCol w:w="1134"/>
      </w:tblGrid>
      <w:tr w:rsidR="00C07971" w:rsidRPr="00C07971" w:rsidTr="00E33A75">
        <w:trPr>
          <w:trHeight w:val="351"/>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 п.п.</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Предмет</w:t>
            </w:r>
          </w:p>
        </w:tc>
        <w:tc>
          <w:tcPr>
            <w:tcW w:w="3969" w:type="dxa"/>
            <w:gridSpan w:val="7"/>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Количество участников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Всего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Cs/>
                <w:sz w:val="24"/>
                <w:szCs w:val="24"/>
                <w:lang w:eastAsia="ru-RU"/>
              </w:rPr>
            </w:pPr>
            <w:r w:rsidRPr="00C07971">
              <w:rPr>
                <w:rFonts w:ascii="Times New Roman" w:eastAsia="Times New Roman" w:hAnsi="Times New Roman" w:cs="Times New Roman"/>
                <w:bCs/>
                <w:sz w:val="24"/>
                <w:szCs w:val="24"/>
                <w:lang w:eastAsia="ru-RU"/>
              </w:rPr>
              <w:t>Сроки проведения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победителей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призеров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участников школьного этапа</w:t>
            </w:r>
          </w:p>
        </w:tc>
      </w:tr>
      <w:tr w:rsidR="00C07971" w:rsidRPr="00C07971" w:rsidTr="00E33A75">
        <w:trPr>
          <w:cantSplit/>
          <w:trHeight w:val="126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b/>
                <w:bCs/>
                <w:sz w:val="24"/>
                <w:szCs w:val="24"/>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b/>
                <w:bCs/>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5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6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7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8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9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10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11 класс</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r>
      <w:tr w:rsidR="00C07971" w:rsidRPr="00C07971" w:rsidTr="00E33A75">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w:t>
            </w:r>
          </w:p>
        </w:tc>
        <w:tc>
          <w:tcPr>
            <w:tcW w:w="1656" w:type="dxa"/>
            <w:tcBorders>
              <w:top w:val="single" w:sz="4" w:space="0" w:color="auto"/>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Обществознание</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07.10.2014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r>
      <w:tr w:rsidR="00C07971" w:rsidRPr="00C07971" w:rsidTr="00E33A75">
        <w:trPr>
          <w:trHeight w:val="262"/>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2</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География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43</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08.10.2014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16</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12</w:t>
            </w:r>
          </w:p>
        </w:tc>
      </w:tr>
      <w:tr w:rsidR="00C07971" w:rsidRPr="00C07971" w:rsidTr="00E33A75">
        <w:trPr>
          <w:trHeight w:val="26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3</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Биология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20</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06.10.2014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r>
      <w:tr w:rsidR="00C07971" w:rsidRPr="00C07971" w:rsidTr="00E33A75">
        <w:trPr>
          <w:trHeight w:val="256"/>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4</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История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27</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16.09.2014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15</w:t>
            </w:r>
          </w:p>
        </w:tc>
      </w:tr>
      <w:tr w:rsidR="00C07971" w:rsidRPr="00C07971" w:rsidTr="00E33A75">
        <w:trPr>
          <w:trHeight w:val="259"/>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5</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Право</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09.10.2014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r>
      <w:tr w:rsidR="00C07971" w:rsidRPr="00C07971" w:rsidTr="00E33A75">
        <w:trPr>
          <w:trHeight w:val="264"/>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6</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71</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26.09.2014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E33A75">
        <w:trPr>
          <w:trHeight w:val="25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7</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Математика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44</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19.09.2014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10</w:t>
            </w:r>
          </w:p>
        </w:tc>
      </w:tr>
      <w:tr w:rsidR="00C07971" w:rsidRPr="00C07971" w:rsidTr="00E33A75">
        <w:trPr>
          <w:trHeight w:val="268"/>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8</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Экология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23</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17.09.2014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15</w:t>
            </w:r>
          </w:p>
        </w:tc>
      </w:tr>
      <w:tr w:rsidR="00C07971" w:rsidRPr="00C07971" w:rsidTr="00E33A75">
        <w:trPr>
          <w:trHeight w:val="247"/>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9</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Английский яз.</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36</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30.09.2014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r>
      <w:tr w:rsidR="00C07971" w:rsidRPr="00C07971" w:rsidTr="00E33A75">
        <w:trPr>
          <w:trHeight w:val="238"/>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10</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Физика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02.10.2014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r>
      <w:tr w:rsidR="00C07971" w:rsidRPr="00C07971" w:rsidTr="00E33A75">
        <w:trPr>
          <w:trHeight w:val="241"/>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11</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Литература</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45</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03.10.2014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E33A75">
        <w:trPr>
          <w:trHeight w:val="232"/>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12</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Химия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24.09.2014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E33A75">
        <w:trPr>
          <w:trHeight w:val="23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13</w:t>
            </w: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Экономика</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25.09.2014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r>
      <w:tr w:rsidR="00C07971" w:rsidRPr="00C07971" w:rsidTr="00E33A75">
        <w:trPr>
          <w:trHeight w:val="234"/>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p>
        </w:tc>
        <w:tc>
          <w:tcPr>
            <w:tcW w:w="1656"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58</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48</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67</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364</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70</w:t>
            </w:r>
          </w:p>
        </w:tc>
        <w:tc>
          <w:tcPr>
            <w:tcW w:w="1134"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80</w:t>
            </w:r>
          </w:p>
        </w:tc>
      </w:tr>
    </w:tbl>
    <w:p w:rsidR="00C07971" w:rsidRPr="00C07971" w:rsidRDefault="00C07971" w:rsidP="00C07971">
      <w:pPr>
        <w:spacing w:after="0" w:line="240" w:lineRule="auto"/>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lastRenderedPageBreak/>
        <w:t>Список победителей и призеров школьного этапа всероссийской олимпиады школьников</w:t>
      </w:r>
    </w:p>
    <w:p w:rsidR="00C07971" w:rsidRPr="00C07971" w:rsidRDefault="00C07971" w:rsidP="00C07971">
      <w:pPr>
        <w:spacing w:after="0" w:line="240" w:lineRule="auto"/>
        <w:rPr>
          <w:rFonts w:ascii="Times New Roman" w:eastAsia="Times New Roman" w:hAnsi="Times New Roman" w:cs="Times New Roman"/>
          <w:b/>
          <w:sz w:val="28"/>
          <w:szCs w:val="28"/>
          <w:lang w:eastAsia="ru-RU"/>
        </w:rPr>
      </w:pPr>
    </w:p>
    <w:tbl>
      <w:tblPr>
        <w:tblW w:w="106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850"/>
        <w:gridCol w:w="2268"/>
        <w:gridCol w:w="2268"/>
        <w:gridCol w:w="1701"/>
      </w:tblGrid>
      <w:tr w:rsidR="00C07971" w:rsidRPr="00C07971" w:rsidTr="00554DF7">
        <w:tc>
          <w:tcPr>
            <w:tcW w:w="85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п/п</w:t>
            </w: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ФИО ребенка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Класс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Предмет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Учитель </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Статус </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Титов Владислав Тимофеевич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6Г</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Ходак Т.Г.</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Петрушенко Никита Андреевич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Рудь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Суворов Даниил Максимович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Рудь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Трушин Владимир Евгеньевич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Лукина В.С.</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Куборский Антон Алексеевич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Биология </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Английский </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Язык</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Аншаков В.Г.</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Кашеварова О.Н.</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Елисеев Илья Андреевич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Карпенко Е.И.</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Ваксман Денис Евгеньевич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Аншаков В.Г.</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Дендюро Марина Алексеевна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Сергеева В.В.</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Васильева Александра Дмитриевна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Козис С.А. </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Кисткина К.Н.</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Ермакова Мария Александровна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Грибова О.В.</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Балакина Виктория Сергеевна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Свисткова Наталия Владимировна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Халикова Альбина Рустамовна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География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Кулдашева Е.В. </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Куликов Дмитрий Максимович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Бутин Данила Алексеевич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5Е</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География </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Лавнова Л.В.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Солопова Н.Ю.</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Булгакова Анастасия </w:t>
            </w:r>
            <w:r w:rsidRPr="00C07971">
              <w:rPr>
                <w:rFonts w:ascii="Times New Roman" w:eastAsia="Times New Roman" w:hAnsi="Times New Roman" w:cs="Times New Roman"/>
                <w:sz w:val="28"/>
                <w:szCs w:val="28"/>
                <w:lang w:eastAsia="ru-RU"/>
              </w:rPr>
              <w:lastRenderedPageBreak/>
              <w:t>Сергеевна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Лавнова Л.В. </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Болдырева Юлия Юрьевна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Толкачева Мария Алексеевна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Шабанова Елизавета Михайловна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Экология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Юрасова Екатерина Владимировна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Маслова Анжелика Николаевна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Аленькин Сергей Гарольдович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Солопова Н.Ю.</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Призкр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Конанистова Дарья Дмитриевна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Лопастейский Сергей Сергеевич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Наседкина Мария Максимовна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Бурдонова С.В.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Трофимова Н.В.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Расщепаева Яна Александровна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Трофимова Н.В.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Кисткина К.Н.</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Самойлова Виктория Юрьевна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Емельянова Елизавета Анатольевна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Зеленцова Ксения Валерьевна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Фокеева Анастасия Сергеевна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Миронов Богдан Романович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География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Кулдашева Е.В.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Березина Евгения Владимировна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Малышева Д.В.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Каретникова </w:t>
            </w:r>
            <w:r w:rsidRPr="00C07971">
              <w:rPr>
                <w:rFonts w:ascii="Times New Roman" w:eastAsia="Times New Roman" w:hAnsi="Times New Roman" w:cs="Times New Roman"/>
                <w:sz w:val="28"/>
                <w:szCs w:val="28"/>
                <w:lang w:eastAsia="ru-RU"/>
              </w:rPr>
              <w:lastRenderedPageBreak/>
              <w:t>Татьяна Евгеньевна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Трофимова Н.В.</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Кисткина К.Н.</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Алексюнина Полина Игоревна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Экология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Трофимова Н.В.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Егоров Александр Дмитриевич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Зотова Полина Александровна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Сундетов Ерлан Булатович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Лавнова Л.В.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Черкасова Милана Владимировна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Яковлева Олеся Дмитриевна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Чаплыгина Лидия Александровна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Дьякова Юлия Игоревна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Биология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Ильина Екатерина Евгеньевна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Четвергов Александр Олегович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Биология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Исмаилова Лала Гасиловна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Цаплина Е.С.</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Борзов Артем Александрович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Солопова Н.Ю.</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Сударкин Степан Сергеевич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Солопова Н.Ю.</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Горшков Илья Игоревич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Бурдонова С.В.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Пташкина Анастасия Валерьевна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Г</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Громкова Анастасия Андреевна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Емельянова Елизавета Анатольевна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Колядина Диана Владимировна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Кочугуева М.М.</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Славнецков Илья Олегович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Комаров Даниил Олегович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Алексеева Полина Игоревна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Грищенко В.А.</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Приходько Анна Николаевна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 В</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Грищенко В.А.</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Лобовикова Мария Дмитриевна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Б</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победитель</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Клименко Анастасия Юрьевна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 Е</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Сергеева В.В.</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Емельянова Анна Олеговна</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851" w:type="dxa"/>
            <w:shd w:val="clear" w:color="auto" w:fill="auto"/>
          </w:tcPr>
          <w:p w:rsidR="00C07971" w:rsidRPr="00C07971" w:rsidRDefault="00C07971" w:rsidP="0045402D">
            <w:pPr>
              <w:numPr>
                <w:ilvl w:val="0"/>
                <w:numId w:val="15"/>
              </w:numPr>
              <w:suppressAutoHyphens/>
              <w:spacing w:after="0" w:line="240" w:lineRule="auto"/>
              <w:contextualSpacing/>
              <w:jc w:val="both"/>
              <w:rPr>
                <w:rFonts w:ascii="Calibri" w:eastAsia="Times New Roman" w:hAnsi="Calibri" w:cs="Times New Roman"/>
                <w:sz w:val="28"/>
                <w:szCs w:val="28"/>
                <w:lang w:eastAsia="ru-RU"/>
              </w:rPr>
            </w:pPr>
          </w:p>
        </w:tc>
        <w:tc>
          <w:tcPr>
            <w:tcW w:w="269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Бондарев Владислав Олегович</w:t>
            </w:r>
          </w:p>
        </w:tc>
        <w:tc>
          <w:tcPr>
            <w:tcW w:w="85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 А</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tc>
        <w:tc>
          <w:tcPr>
            <w:tcW w:w="2268"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70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bl>
    <w:p w:rsidR="00C07971" w:rsidRPr="00C07971" w:rsidRDefault="00C07971" w:rsidP="00C07971">
      <w:pPr>
        <w:spacing w:after="0" w:line="240" w:lineRule="auto"/>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ind w:firstLine="567"/>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Слабые результаты показали школьники по литературе, русскому языку, химии, физике, праву, экономике. Основными причинами данной ситуации являются: </w:t>
      </w:r>
    </w:p>
    <w:p w:rsidR="00C07971" w:rsidRPr="00C07971" w:rsidRDefault="00C07971" w:rsidP="0045402D">
      <w:pPr>
        <w:numPr>
          <w:ilvl w:val="0"/>
          <w:numId w:val="16"/>
        </w:numPr>
        <w:spacing w:after="0" w:line="240" w:lineRule="auto"/>
        <w:jc w:val="both"/>
        <w:rPr>
          <w:rFonts w:ascii="Times New Roman" w:eastAsia="Calibri" w:hAnsi="Times New Roman" w:cs="Times New Roman"/>
          <w:color w:val="000000"/>
          <w:sz w:val="28"/>
          <w:szCs w:val="28"/>
        </w:rPr>
      </w:pPr>
      <w:r w:rsidRPr="00C07971">
        <w:rPr>
          <w:rFonts w:ascii="Times New Roman" w:eastAsia="Calibri" w:hAnsi="Times New Roman" w:cs="Times New Roman"/>
          <w:sz w:val="28"/>
          <w:szCs w:val="28"/>
        </w:rPr>
        <w:t xml:space="preserve">Малое количество часов, отсутствие педагогов по экономике и праву; </w:t>
      </w:r>
    </w:p>
    <w:p w:rsidR="00C07971" w:rsidRPr="00C07971" w:rsidRDefault="00C07971" w:rsidP="0045402D">
      <w:pPr>
        <w:numPr>
          <w:ilvl w:val="0"/>
          <w:numId w:val="16"/>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Низкая читательская активность обучающихся;</w:t>
      </w:r>
    </w:p>
    <w:p w:rsidR="00C07971" w:rsidRPr="00C07971" w:rsidRDefault="00C07971" w:rsidP="0045402D">
      <w:pPr>
        <w:numPr>
          <w:ilvl w:val="0"/>
          <w:numId w:val="16"/>
        </w:numPr>
        <w:spacing w:after="0" w:line="240" w:lineRule="auto"/>
        <w:jc w:val="both"/>
        <w:rPr>
          <w:rFonts w:ascii="Calibri" w:eastAsia="Calibri" w:hAnsi="Calibri" w:cs="Times New Roman"/>
          <w:b/>
        </w:rPr>
      </w:pPr>
      <w:r w:rsidRPr="00C07971">
        <w:rPr>
          <w:rFonts w:ascii="Times New Roman" w:eastAsia="Calibri" w:hAnsi="Times New Roman" w:cs="Times New Roman"/>
          <w:sz w:val="28"/>
          <w:szCs w:val="28"/>
        </w:rPr>
        <w:t>Небольшое количество часов по программированию</w:t>
      </w:r>
    </w:p>
    <w:p w:rsidR="00C07971" w:rsidRPr="00C07971" w:rsidRDefault="00C07971" w:rsidP="00C07971">
      <w:pPr>
        <w:spacing w:after="0" w:line="240" w:lineRule="auto"/>
        <w:ind w:firstLine="567"/>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Итоги участия в муниципальном этапе Всероссийской олимпиады школьников таковы:</w:t>
      </w:r>
    </w:p>
    <w:p w:rsidR="00C07971" w:rsidRPr="00C07971" w:rsidRDefault="00C07971" w:rsidP="00C07971">
      <w:pPr>
        <w:spacing w:after="0" w:line="240" w:lineRule="auto"/>
        <w:jc w:val="both"/>
        <w:rPr>
          <w:rFonts w:ascii="Times New Roman" w:eastAsia="Times New Roman" w:hAnsi="Times New Roman" w:cs="Times New Roman"/>
          <w:sz w:val="16"/>
          <w:szCs w:val="16"/>
          <w:lang w:eastAsia="ru-RU"/>
        </w:rPr>
      </w:pPr>
    </w:p>
    <w:tbl>
      <w:tblPr>
        <w:tblW w:w="10207" w:type="dxa"/>
        <w:tblInd w:w="-601" w:type="dxa"/>
        <w:tblLayout w:type="fixed"/>
        <w:tblLook w:val="04A0" w:firstRow="1" w:lastRow="0" w:firstColumn="1" w:lastColumn="0" w:noHBand="0" w:noVBand="1"/>
      </w:tblPr>
      <w:tblGrid>
        <w:gridCol w:w="613"/>
        <w:gridCol w:w="2081"/>
        <w:gridCol w:w="567"/>
        <w:gridCol w:w="567"/>
        <w:gridCol w:w="567"/>
        <w:gridCol w:w="567"/>
        <w:gridCol w:w="567"/>
        <w:gridCol w:w="567"/>
        <w:gridCol w:w="1418"/>
        <w:gridCol w:w="708"/>
        <w:gridCol w:w="709"/>
        <w:gridCol w:w="1276"/>
      </w:tblGrid>
      <w:tr w:rsidR="00C07971" w:rsidRPr="00C07971" w:rsidTr="00554DF7">
        <w:trPr>
          <w:trHeight w:val="351"/>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 п.п.</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Предмет</w:t>
            </w:r>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Количество участников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Всего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Cs/>
                <w:sz w:val="24"/>
                <w:szCs w:val="24"/>
                <w:lang w:eastAsia="ru-RU"/>
              </w:rPr>
            </w:pPr>
            <w:r w:rsidRPr="00C07971">
              <w:rPr>
                <w:rFonts w:ascii="Times New Roman" w:eastAsia="Times New Roman" w:hAnsi="Times New Roman" w:cs="Times New Roman"/>
                <w:bCs/>
                <w:sz w:val="24"/>
                <w:szCs w:val="24"/>
                <w:lang w:eastAsia="ru-RU"/>
              </w:rPr>
              <w:t>Сроки проведения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победителей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призеров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Кол-во участников регионального этапа</w:t>
            </w:r>
          </w:p>
        </w:tc>
      </w:tr>
      <w:tr w:rsidR="00C07971" w:rsidRPr="00C07971" w:rsidTr="00554DF7">
        <w:trPr>
          <w:cantSplit/>
          <w:trHeight w:val="126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b/>
                <w:bCs/>
                <w:sz w:val="24"/>
                <w:szCs w:val="24"/>
                <w:lang w:eastAsia="ru-RU"/>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b/>
                <w:bCs/>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7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8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9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10 класс</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11 класс</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p>
        </w:tc>
      </w:tr>
      <w:tr w:rsidR="00C07971" w:rsidRPr="00C07971" w:rsidTr="00554DF7">
        <w:trPr>
          <w:trHeight w:val="28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1</w:t>
            </w:r>
          </w:p>
        </w:tc>
        <w:tc>
          <w:tcPr>
            <w:tcW w:w="2081" w:type="dxa"/>
            <w:tcBorders>
              <w:top w:val="single" w:sz="4" w:space="0" w:color="auto"/>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Обществознание</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5</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06.12.2014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p>
        </w:tc>
      </w:tr>
      <w:tr w:rsidR="00C07971" w:rsidRPr="00C07971" w:rsidTr="00554DF7">
        <w:trPr>
          <w:trHeight w:val="262"/>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2</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География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7</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11</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21.11.2014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r>
      <w:tr w:rsidR="00C07971" w:rsidRPr="00C07971" w:rsidTr="00554DF7">
        <w:trPr>
          <w:trHeight w:val="26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3</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Биология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09.12.2014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r>
      <w:tr w:rsidR="00C07971" w:rsidRPr="00C07971" w:rsidTr="00554DF7">
        <w:trPr>
          <w:trHeight w:val="256"/>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4</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История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15</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29.11.2014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r>
      <w:tr w:rsidR="00C07971" w:rsidRPr="00C07971" w:rsidTr="00554DF7">
        <w:trPr>
          <w:trHeight w:val="264"/>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5</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12.12.2014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554DF7">
        <w:trPr>
          <w:trHeight w:val="253"/>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6</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Математика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16.11.2014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554DF7">
        <w:trPr>
          <w:trHeight w:val="268"/>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7</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Экология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12</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02.12.2014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r>
      <w:tr w:rsidR="00C07971" w:rsidRPr="00C07971" w:rsidTr="00554DF7">
        <w:trPr>
          <w:trHeight w:val="238"/>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8</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 xml:space="preserve">Физика </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3</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07.12.2014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r>
      <w:tr w:rsidR="00C07971" w:rsidRPr="00C07971" w:rsidTr="00554DF7">
        <w:trPr>
          <w:trHeight w:val="241"/>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r w:rsidRPr="00C07971">
              <w:rPr>
                <w:rFonts w:ascii="Times New Roman" w:eastAsia="Times New Roman" w:hAnsi="Times New Roman" w:cs="Times New Roman"/>
                <w:b/>
                <w:bCs/>
                <w:sz w:val="20"/>
                <w:szCs w:val="20"/>
                <w:lang w:eastAsia="ru-RU"/>
              </w:rPr>
              <w:t>9</w:t>
            </w: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Литература</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1418" w:type="dxa"/>
            <w:tcBorders>
              <w:top w:val="nil"/>
              <w:left w:val="single" w:sz="4" w:space="0" w:color="auto"/>
              <w:bottom w:val="single" w:sz="4" w:space="0" w:color="auto"/>
              <w:right w:val="single" w:sz="4" w:space="0" w:color="auto"/>
            </w:tcBorders>
            <w:shd w:val="clear" w:color="auto" w:fill="auto"/>
            <w:hideMark/>
          </w:tcPr>
          <w:p w:rsidR="00C07971" w:rsidRPr="00C07971" w:rsidRDefault="00C07971" w:rsidP="00C07971">
            <w:pPr>
              <w:spacing w:after="0" w:line="240" w:lineRule="auto"/>
              <w:jc w:val="center"/>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28.11.2014</w:t>
            </w: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w:t>
            </w:r>
          </w:p>
        </w:tc>
      </w:tr>
      <w:tr w:rsidR="00C07971" w:rsidRPr="00C07971" w:rsidTr="00554DF7">
        <w:trPr>
          <w:trHeight w:val="234"/>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b/>
                <w:bCs/>
                <w:sz w:val="20"/>
                <w:szCs w:val="20"/>
                <w:lang w:eastAsia="ru-RU"/>
              </w:rPr>
            </w:pPr>
          </w:p>
        </w:tc>
        <w:tc>
          <w:tcPr>
            <w:tcW w:w="2081" w:type="dxa"/>
            <w:tcBorders>
              <w:top w:val="nil"/>
              <w:left w:val="nil"/>
              <w:bottom w:val="single" w:sz="4" w:space="0" w:color="auto"/>
              <w:right w:val="single" w:sz="4" w:space="0" w:color="auto"/>
            </w:tcBorders>
            <w:shd w:val="clear" w:color="auto" w:fill="auto"/>
            <w:hideMark/>
          </w:tcPr>
          <w:p w:rsidR="00C07971" w:rsidRPr="00C07971" w:rsidRDefault="00C07971" w:rsidP="00C07971">
            <w:pPr>
              <w:spacing w:after="0" w:line="240" w:lineRule="auto"/>
              <w:rPr>
                <w:rFonts w:ascii="Times New Roman" w:eastAsia="Times New Roman" w:hAnsi="Times New Roman" w:cs="Times New Roman"/>
                <w:color w:val="000000"/>
                <w:sz w:val="24"/>
                <w:szCs w:val="24"/>
                <w:lang w:eastAsia="ru-RU"/>
              </w:rPr>
            </w:pPr>
            <w:r w:rsidRPr="00C07971">
              <w:rPr>
                <w:rFonts w:ascii="Times New Roman" w:eastAsia="Times New Roman" w:hAnsi="Times New Roman" w:cs="Times New Roman"/>
                <w:color w:val="000000"/>
                <w:sz w:val="24"/>
                <w:szCs w:val="24"/>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17</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c>
          <w:tcPr>
            <w:tcW w:w="567" w:type="dxa"/>
            <w:tcBorders>
              <w:top w:val="nil"/>
              <w:left w:val="nil"/>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29</w:t>
            </w:r>
          </w:p>
        </w:tc>
        <w:tc>
          <w:tcPr>
            <w:tcW w:w="567" w:type="dxa"/>
            <w:tcBorders>
              <w:top w:val="nil"/>
              <w:left w:val="single" w:sz="4" w:space="0" w:color="auto"/>
              <w:bottom w:val="single" w:sz="4" w:space="0" w:color="auto"/>
              <w:right w:val="nil"/>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69</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Arial CYR" w:eastAsia="Times New Roman" w:hAnsi="Arial CYR" w:cs="Arial CYR"/>
                <w:sz w:val="20"/>
                <w:szCs w:val="20"/>
                <w:lang w:eastAsia="ru-RU"/>
              </w:rPr>
            </w:pPr>
            <w:r w:rsidRPr="00C07971">
              <w:rPr>
                <w:rFonts w:ascii="Arial CYR" w:eastAsia="Times New Roman" w:hAnsi="Arial CYR" w:cs="Arial CYR"/>
                <w:sz w:val="20"/>
                <w:szCs w:val="20"/>
                <w:lang w:eastAsia="ru-RU"/>
              </w:rPr>
              <w:t>8</w:t>
            </w:r>
          </w:p>
        </w:tc>
      </w:tr>
    </w:tbl>
    <w:p w:rsidR="00C07971" w:rsidRPr="00C07971" w:rsidRDefault="00C07971" w:rsidP="00C07971">
      <w:pPr>
        <w:spacing w:after="0" w:line="240" w:lineRule="auto"/>
        <w:ind w:left="-360" w:firstLine="360"/>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firstLine="708"/>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По итогам муниципального этапа </w:t>
      </w:r>
    </w:p>
    <w:p w:rsidR="00C07971" w:rsidRPr="00C07971" w:rsidRDefault="00C07971" w:rsidP="00C07971">
      <w:pPr>
        <w:spacing w:after="0" w:line="240" w:lineRule="auto"/>
        <w:ind w:firstLine="708"/>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победителями и призерами стали:</w:t>
      </w:r>
    </w:p>
    <w:p w:rsidR="00C07971" w:rsidRPr="00C07971" w:rsidRDefault="00C07971" w:rsidP="00C07971">
      <w:pPr>
        <w:spacing w:after="0" w:line="240" w:lineRule="auto"/>
        <w:ind w:firstLine="708"/>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914"/>
        <w:gridCol w:w="1763"/>
        <w:gridCol w:w="1918"/>
        <w:gridCol w:w="1809"/>
      </w:tblGrid>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предмет</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ФИО участника</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ФИО учителя</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статус</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Ермакова Мария</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Грибова О.В. </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Ваксман </w:t>
            </w:r>
            <w:r w:rsidRPr="00C07971">
              <w:rPr>
                <w:rFonts w:ascii="Times New Roman" w:eastAsia="Times New Roman" w:hAnsi="Times New Roman" w:cs="Times New Roman"/>
                <w:sz w:val="28"/>
                <w:szCs w:val="28"/>
                <w:lang w:eastAsia="ru-RU"/>
              </w:rPr>
              <w:lastRenderedPageBreak/>
              <w:t>Денис</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10 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Аншаков В.Г.</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обществознание</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Свисткова Наталия</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 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Полякова Н.А.</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Сказкина Анна</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 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Михайлова Н.И.</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Яковлева Олеся</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 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Экология</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Славнецков Илья</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9В</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Экология</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Фокеева Анастасия</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9А</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r w:rsidR="00C07971" w:rsidRPr="00C07971" w:rsidTr="00554DF7">
        <w:tc>
          <w:tcPr>
            <w:tcW w:w="2167" w:type="dxa"/>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8"/>
                <w:szCs w:val="28"/>
                <w:lang w:eastAsia="ru-RU"/>
              </w:rPr>
              <w:t>Экология</w:t>
            </w:r>
          </w:p>
        </w:tc>
        <w:tc>
          <w:tcPr>
            <w:tcW w:w="196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Ильина Екатерина</w:t>
            </w:r>
          </w:p>
        </w:tc>
        <w:tc>
          <w:tcPr>
            <w:tcW w:w="193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11Б</w:t>
            </w:r>
          </w:p>
        </w:tc>
        <w:tc>
          <w:tcPr>
            <w:tcW w:w="1984"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9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призер</w:t>
            </w:r>
          </w:p>
        </w:tc>
      </w:tr>
    </w:tbl>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firstLine="708"/>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Участниками регионального этапа Всероссийской олимпиады школьников стали:</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Ваксман Денис – математика</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Сказкина Анна – русский язык</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Славнецков Илья – экология</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Фокеева Анастасия – экология, биология</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Балакина Виктория – литература</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Болдырева Юлия – биология</w:t>
      </w:r>
    </w:p>
    <w:p w:rsidR="00C07971" w:rsidRPr="00C07971" w:rsidRDefault="00C07971" w:rsidP="0045402D">
      <w:pPr>
        <w:numPr>
          <w:ilvl w:val="0"/>
          <w:numId w:val="17"/>
        </w:num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Ильина Екатерина – экология</w:t>
      </w:r>
    </w:p>
    <w:p w:rsidR="00C07971" w:rsidRPr="00C07971" w:rsidRDefault="00C07971" w:rsidP="00C07971">
      <w:pPr>
        <w:spacing w:after="0" w:line="240"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 итогам регионального этапа призером олимпиады по экологии стала Фокеева Анастасия, обучающаяся 9 А класса, учитель Шумская Е.Л.</w:t>
      </w:r>
    </w:p>
    <w:p w:rsidR="00C07971" w:rsidRPr="00C07971" w:rsidRDefault="00C07971" w:rsidP="00C07971">
      <w:pPr>
        <w:suppressAutoHyphens/>
        <w:spacing w:after="0" w:line="276" w:lineRule="auto"/>
        <w:jc w:val="center"/>
        <w:rPr>
          <w:rFonts w:ascii="Times New Roman" w:eastAsia="Times New Roman" w:hAnsi="Times New Roman" w:cs="Times New Roman"/>
          <w:b/>
          <w:iCs/>
          <w:sz w:val="28"/>
          <w:szCs w:val="28"/>
          <w:lang w:eastAsia="ar-SA"/>
        </w:rPr>
      </w:pPr>
    </w:p>
    <w:p w:rsidR="00C07971" w:rsidRPr="00C07971" w:rsidRDefault="00C07971" w:rsidP="00C07971">
      <w:pPr>
        <w:suppressAutoHyphens/>
        <w:spacing w:after="0" w:line="276" w:lineRule="auto"/>
        <w:jc w:val="center"/>
        <w:rPr>
          <w:rFonts w:ascii="Times New Roman" w:eastAsia="Times New Roman" w:hAnsi="Times New Roman" w:cs="Times New Roman"/>
          <w:b/>
          <w:i/>
          <w:iCs/>
          <w:sz w:val="28"/>
          <w:szCs w:val="28"/>
          <w:lang w:eastAsia="ar-SA"/>
        </w:rPr>
      </w:pPr>
      <w:r w:rsidRPr="00C07971">
        <w:rPr>
          <w:rFonts w:ascii="Times New Roman" w:eastAsia="Times New Roman" w:hAnsi="Times New Roman" w:cs="Times New Roman"/>
          <w:b/>
          <w:iCs/>
          <w:sz w:val="28"/>
          <w:szCs w:val="28"/>
          <w:lang w:eastAsia="ar-SA"/>
        </w:rPr>
        <w:t>Анализ методической работы</w:t>
      </w:r>
      <w:r w:rsidRPr="00C07971">
        <w:rPr>
          <w:rFonts w:ascii="Times New Roman" w:eastAsia="Times New Roman" w:hAnsi="Times New Roman" w:cs="Times New Roman"/>
          <w:b/>
          <w:i/>
          <w:iCs/>
          <w:sz w:val="28"/>
          <w:szCs w:val="28"/>
          <w:lang w:eastAsia="ar-SA"/>
        </w:rPr>
        <w:t>.</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color w:val="FF0000"/>
          <w:sz w:val="28"/>
          <w:szCs w:val="28"/>
          <w:lang w:eastAsia="ru-RU"/>
        </w:rPr>
        <w:tab/>
      </w:r>
      <w:r w:rsidRPr="00C07971">
        <w:rPr>
          <w:rFonts w:ascii="Times New Roman" w:eastAsia="Times New Roman" w:hAnsi="Times New Roman" w:cs="Times New Roman"/>
          <w:sz w:val="28"/>
          <w:szCs w:val="28"/>
          <w:lang w:eastAsia="ru-RU"/>
        </w:rPr>
        <w:t>Проанализировав деятельность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 xml:space="preserve">      Целенаправленно ведется работа по освоению учителями современных методик и технологий обучения. </w:t>
      </w:r>
      <w:r w:rsidRPr="00C07971">
        <w:rPr>
          <w:rFonts w:ascii="Times New Roman" w:eastAsia="Times New Roman" w:hAnsi="Times New Roman" w:cs="Times New Roman"/>
          <w:b/>
          <w:iCs/>
          <w:sz w:val="28"/>
          <w:szCs w:val="28"/>
          <w:lang w:eastAsia="ar-SA"/>
        </w:rPr>
        <w:t xml:space="preserve"> </w:t>
      </w:r>
      <w:r w:rsidRPr="00C07971">
        <w:rPr>
          <w:rFonts w:ascii="Times New Roman" w:eastAsia="Times New Roman" w:hAnsi="Times New Roman" w:cs="Times New Roman"/>
          <w:iCs/>
          <w:sz w:val="28"/>
          <w:szCs w:val="28"/>
          <w:lang w:eastAsia="ar-SA"/>
        </w:rPr>
        <w:t xml:space="preserve"> Большое внимание уделяется формированию у обучащихся навыков творческой деятельности, развитию общеучебных навыков, сохранению и поддержанию здоровьесберегающей образовательной среды.</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 xml:space="preserve">      Формы методической работы:</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xml:space="preserve">- тематические педагогические советы, </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методические объединения,</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работа учителей над темами самообразования,</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открытые уроки, их анализ,</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предметные недели,</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индивидуальные беседы по проведению урока,</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tab/>
        <w:t>- курсовая подготовка учителей,</w:t>
      </w:r>
    </w:p>
    <w:p w:rsidR="00C07971" w:rsidRPr="00C07971" w:rsidRDefault="00C07971" w:rsidP="00C07971">
      <w:pPr>
        <w:suppressAutoHyphens/>
        <w:spacing w:after="0" w:line="276" w:lineRule="auto"/>
        <w:jc w:val="both"/>
        <w:rPr>
          <w:rFonts w:ascii="Times New Roman" w:eastAsia="Times New Roman" w:hAnsi="Times New Roman" w:cs="Times New Roman"/>
          <w:iCs/>
          <w:sz w:val="28"/>
          <w:szCs w:val="28"/>
          <w:lang w:eastAsia="ar-SA"/>
        </w:rPr>
      </w:pPr>
      <w:r w:rsidRPr="00C07971">
        <w:rPr>
          <w:rFonts w:ascii="Times New Roman" w:eastAsia="Times New Roman" w:hAnsi="Times New Roman" w:cs="Times New Roman"/>
          <w:iCs/>
          <w:sz w:val="28"/>
          <w:szCs w:val="28"/>
          <w:lang w:eastAsia="ar-SA"/>
        </w:rPr>
        <w:lastRenderedPageBreak/>
        <w:tab/>
        <w:t>- аттестация.</w:t>
      </w:r>
    </w:p>
    <w:p w:rsidR="00C07971" w:rsidRPr="00C07971" w:rsidRDefault="00C07971" w:rsidP="00C07971">
      <w:pPr>
        <w:suppressAutoHyphens/>
        <w:spacing w:after="0" w:line="276" w:lineRule="auto"/>
        <w:ind w:firstLine="708"/>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iCs/>
          <w:sz w:val="28"/>
          <w:szCs w:val="28"/>
          <w:lang w:eastAsia="ar-SA"/>
        </w:rPr>
        <w:t>Главными звеньями в структуре методической службы школы являются методические объединения:</w:t>
      </w:r>
      <w:r w:rsidRPr="00C07971">
        <w:rPr>
          <w:rFonts w:ascii="Times New Roman" w:eastAsia="Times New Roman" w:hAnsi="Times New Roman" w:cs="Times New Roman"/>
          <w:iCs/>
          <w:sz w:val="28"/>
          <w:szCs w:val="28"/>
          <w:lang w:eastAsia="ar-SA"/>
        </w:rPr>
        <w:tab/>
      </w:r>
      <w:r w:rsidRPr="00C07971">
        <w:rPr>
          <w:rFonts w:ascii="Times New Roman" w:eastAsia="Times New Roman" w:hAnsi="Times New Roman" w:cs="Times New Roman"/>
          <w:sz w:val="28"/>
          <w:szCs w:val="28"/>
          <w:lang w:eastAsia="ar-SA"/>
        </w:rPr>
        <w:t xml:space="preserve">     </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МО учителей математики. Председатель – Карпенко Е.И.</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МО учителей гуманитарного цикла. Председатель – Козис С.А. </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МО учителей естественного цикла. Председатель – Конакова Л.В.</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МО учителей иностранного языка. Председатель – Бурдонова С.В.</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МО учителей музыки, ИЗО, технологии. Председатель – Воронова Г.Б.</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МО учителей физической культуры. Председатель – Климова И.В.</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МО учителей начальных классов. Председатель – Пасько С.Г. </w:t>
      </w:r>
    </w:p>
    <w:p w:rsidR="00C07971" w:rsidRPr="00C07971" w:rsidRDefault="00C07971" w:rsidP="00C07971">
      <w:pPr>
        <w:tabs>
          <w:tab w:val="left" w:pos="11482"/>
        </w:tabs>
        <w:spacing w:after="0" w:line="240" w:lineRule="auto"/>
        <w:ind w:firstLine="709"/>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 xml:space="preserve">Каждое методическое объединение в своей работе, прежде всего, ориентировалось на организацию методической помощи учителю. На заседаниях МО обсуждались следующие вопросы: формы и методы контроля, подготовка к итоговой аттестации в 9-х классах, в форме и по материалам ЕГЭ в 11-х классах, знакомство с утвержденными элективными курсами и элективными учебными предметами. Обсуждение открытых уроках, подготовка к семинарам и др. Каждым методическим объединением были проведены предметные недели. Работа МО направлена на повышение квалификации профессионального мастерства. Одной из продуктивных форм работы является взаимопосещение уроков, семинары как на школьном и городском уровне по физической культуре (Сабинин А.С., Саприна Н.В., Климова И.В., Умаралиев Б.Р.), начальным классам (Коршунова Н.В., Пасько С.Г.), русскому языку (Козис С.А., Грибова О.В., Михайлова Н.И., Малышева Д.В.), физике (Конакова Л.В.), открытые уроки. </w:t>
      </w:r>
    </w:p>
    <w:p w:rsidR="00C07971" w:rsidRPr="00C07971" w:rsidRDefault="00C07971" w:rsidP="00C07971">
      <w:pPr>
        <w:tabs>
          <w:tab w:val="left" w:pos="11482"/>
        </w:tabs>
        <w:spacing w:after="0" w:line="240" w:lineRule="auto"/>
        <w:ind w:firstLine="709"/>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 xml:space="preserve">Директор школы Кочугуева М.М., заместители директора по УВР Белова Е.С., Рукина Т.В., Лукина Е.П., Овчинникова Л.П., заместитель директора по ВР Белянская Н.В., учителя - предметники    по русскому языку Грибова О.В., КазаковаТ.В., Михайлова Н. И., Козис С.А. Либияйнен И.Л.,  Малышева Д.В., по физике Конакова Л.В., по  химии Поляков А.П., по информатике Горбулева С.В., Лукин А.П., по математике Лукина В.С., Аншаков В. Г., Рудь Н.А., Карпенко Е.И.,  по музыке Воронова Г. Б.,  по изобразительному искусству Лубневская О.В., по иностранному (английскому) языку  Бурдонова С.В., Черепанова Е.М., Кашеварова О.Н., Цаплина Е.С., Кисткина К.Н., Солопова Н.Ю., по  истории Полякова Н.А., Калачева О.В., Лавнова Л. В, по биологии Шумская Е.Л., Грищенко В.А., по физической культуре Саприна Н.В., Климова И. В., Сабинин А.С., начальных классов Громкова С.Н., Пасько С.Г., Сайчик Г.И., Трофимова Н.В., Козинская А.В., Окорокова  Е.А., Захарова О.А., педагог-психолог Вагнер И.А. принимали активное участие в семинарах различного уровня.   </w:t>
      </w:r>
    </w:p>
    <w:p w:rsidR="00C07971" w:rsidRPr="00C07971" w:rsidRDefault="00C07971" w:rsidP="00C07971">
      <w:pPr>
        <w:tabs>
          <w:tab w:val="left" w:pos="11482"/>
        </w:tabs>
        <w:spacing w:after="0" w:line="240" w:lineRule="auto"/>
        <w:ind w:firstLine="709"/>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 xml:space="preserve">Следующие педагоги повысили свою квалификацию (КПК) Аншаков В.Г., Лукина В.С., Карпенко Е.И. – учителя математики, Шумская Е.Л.-учитель биологии, Казакова Т.В., Либияйнен И.Л., Грибова О.В., Сергеева В.В.- учителя русского языка и литературы, Кашеварова О.Н., Бурдонова С.В. – учителя иностранного языка, Козинская А.В., Сайчик Г.И., Окорокова Е.А., Громкова С.Н., Васнецова Т.В., Трофимова Н.В.- учителя начальных </w:t>
      </w:r>
      <w:r w:rsidRPr="00C07971">
        <w:rPr>
          <w:rFonts w:ascii="Times New Roman" w:eastAsia="Times New Roman" w:hAnsi="Times New Roman" w:cs="Times New Roman"/>
          <w:iCs/>
          <w:sz w:val="28"/>
          <w:szCs w:val="28"/>
          <w:lang w:eastAsia="ru-RU"/>
        </w:rPr>
        <w:lastRenderedPageBreak/>
        <w:t>классов. Грищенко В.А. – учитель биологии, Лукин А.П. – учитель информатики, Петракова Е.Н.,– учитель технологии, Елховикова Н. Н. учитель географии прошли переподготовку и получили диплом соответствующего уровня.</w:t>
      </w:r>
    </w:p>
    <w:p w:rsidR="00C07971" w:rsidRPr="00C07971" w:rsidRDefault="00C07971" w:rsidP="00C07971">
      <w:pPr>
        <w:tabs>
          <w:tab w:val="left" w:pos="11482"/>
        </w:tabs>
        <w:spacing w:after="0" w:line="240" w:lineRule="auto"/>
        <w:ind w:firstLine="709"/>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Все педагоги систематически проходят аттестацию и переаттестацию. Так в 2014-2015 учебном году подтвердили высшую квалификационную категорию: Калачева О.В., Полякова Н.А. – учителя истории и обществознания, Либияйнен И.Л. – учитель русского языка и литературы, Белова Е.С. – учитель начальных классов, первую квалификационную категорию: Васнецова Т.В. – учитель начальных классов, Рудь Н.А. – учитель математики, получили высшую квалификационную категорию: Воронова Г.Б. – учитель музыки, первую квалификационную категорию: Кисткина К.Н. – учитель иностранного языка, Умаралиев Б.Р. – учитель физической культуры, Козинская А.В. – учитель начальных классов, прошли аттестацию на соответствие занимаемой должности Овчинникова Л.П. – заместитель директора по учебно-воспитательной работе, Кашеварова О.Н. – учитель иностранного языка, Волкова В.М. – учитель начальных классов, Ножаева Г.В.-библиотекарь.</w:t>
      </w:r>
    </w:p>
    <w:p w:rsidR="00C07971" w:rsidRPr="00C07971" w:rsidRDefault="00C07971" w:rsidP="00C07971">
      <w:pPr>
        <w:spacing w:after="0" w:line="240" w:lineRule="auto"/>
        <w:ind w:firstLine="709"/>
        <w:jc w:val="both"/>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iCs/>
          <w:sz w:val="28"/>
          <w:szCs w:val="28"/>
          <w:lang w:eastAsia="ru-RU"/>
        </w:rPr>
        <w:t xml:space="preserve">Все учителя выполнили  рабочие программы, отставания устранялись уплотнением учебного материала. </w:t>
      </w:r>
    </w:p>
    <w:p w:rsidR="00C07971" w:rsidRPr="00C07971" w:rsidRDefault="00C07971" w:rsidP="00C07971">
      <w:pPr>
        <w:suppressAutoHyphens/>
        <w:spacing w:after="0" w:line="276" w:lineRule="auto"/>
        <w:ind w:firstLine="709"/>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В 2014-2015 учебном году в первом полугодии был проведен мониторинг по адаптации начальной школы в среднем звене. </w:t>
      </w:r>
    </w:p>
    <w:p w:rsidR="00C07971" w:rsidRPr="00C07971" w:rsidRDefault="00C07971" w:rsidP="00C07971">
      <w:pPr>
        <w:suppressAutoHyphens/>
        <w:spacing w:after="0" w:line="276" w:lineRule="auto"/>
        <w:ind w:firstLine="709"/>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 течение года проводились срезы знаний учащихся 2-8, 10-х классах.</w:t>
      </w:r>
    </w:p>
    <w:p w:rsidR="00C07971" w:rsidRPr="00C07971" w:rsidRDefault="00C07971" w:rsidP="00C07971">
      <w:pPr>
        <w:suppressAutoHyphens/>
        <w:spacing w:after="0" w:line="276" w:lineRule="auto"/>
        <w:ind w:firstLine="709"/>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С обучающимися выпускных 9, 11-х классов проводились тренировочные и диагностические работы по предметам предлагаемым на государственную итоговую аттестацию по материалам системы СтатГрад, а также выпускники принимали участие в репетиционных экзаменах по математике.</w:t>
      </w:r>
    </w:p>
    <w:p w:rsidR="00C07971" w:rsidRPr="00C07971" w:rsidRDefault="00C07971" w:rsidP="00C07971">
      <w:pPr>
        <w:spacing w:after="0" w:line="240" w:lineRule="auto"/>
        <w:ind w:firstLine="709"/>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Наряду с имеющимися положительными результатами в работе педагогического коллектива имеются недостатки:</w:t>
      </w:r>
    </w:p>
    <w:p w:rsidR="00C07971" w:rsidRPr="00C07971" w:rsidRDefault="00C07971" w:rsidP="0045402D">
      <w:pPr>
        <w:numPr>
          <w:ilvl w:val="0"/>
          <w:numId w:val="3"/>
        </w:num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sym w:font="Symbol" w:char="F020"/>
      </w:r>
      <w:r w:rsidRPr="00C07971">
        <w:rPr>
          <w:rFonts w:ascii="Times New Roman" w:eastAsia="Times New Roman" w:hAnsi="Times New Roman" w:cs="Times New Roman"/>
          <w:sz w:val="28"/>
          <w:szCs w:val="28"/>
          <w:lang w:eastAsia="ru-RU"/>
        </w:rPr>
        <w:t>слабо ведется работа по обобщению передового педагогического опыта;</w:t>
      </w:r>
    </w:p>
    <w:p w:rsidR="00C07971" w:rsidRPr="00C07971" w:rsidRDefault="00C07971" w:rsidP="0045402D">
      <w:pPr>
        <w:numPr>
          <w:ilvl w:val="0"/>
          <w:numId w:val="3"/>
        </w:num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sym w:font="Symbol" w:char="F020"/>
      </w:r>
      <w:r w:rsidRPr="00C07971">
        <w:rPr>
          <w:rFonts w:ascii="Times New Roman" w:eastAsia="Times New Roman" w:hAnsi="Times New Roman" w:cs="Times New Roman"/>
          <w:sz w:val="28"/>
          <w:szCs w:val="28"/>
          <w:lang w:eastAsia="ru-RU"/>
        </w:rPr>
        <w:t>низок уровень навыков самоанализа у учителей и самоконтроля у обучающихся.</w:t>
      </w:r>
    </w:p>
    <w:p w:rsidR="00C07971" w:rsidRPr="00C07971" w:rsidRDefault="00C07971" w:rsidP="0045402D">
      <w:pPr>
        <w:numPr>
          <w:ilvl w:val="0"/>
          <w:numId w:val="5"/>
        </w:numPr>
        <w:spacing w:after="0" w:line="240" w:lineRule="auto"/>
        <w:jc w:val="both"/>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Методическая работа МО классных руководителей</w:t>
      </w:r>
    </w:p>
    <w:p w:rsidR="00C07971" w:rsidRPr="00C07971" w:rsidRDefault="00C07971" w:rsidP="00C07971">
      <w:pPr>
        <w:spacing w:after="0" w:line="240" w:lineRule="auto"/>
        <w:ind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Основу развивающей воспитательной системы школы педагогический коллектив видит в совершенствовании методической работы школы. </w:t>
      </w:r>
    </w:p>
    <w:p w:rsidR="00C07971" w:rsidRPr="00C07971" w:rsidRDefault="00C07971" w:rsidP="00C07971">
      <w:pPr>
        <w:tabs>
          <w:tab w:val="left" w:pos="540"/>
        </w:tab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ab/>
        <w:t>Положительными предпосылками для этого является то, что большинство членов МО классных руководителей   имеют высокий уровень педагогической компетенции.</w:t>
      </w:r>
    </w:p>
    <w:p w:rsidR="00C07971" w:rsidRPr="00C07971" w:rsidRDefault="00C07971" w:rsidP="00C07971">
      <w:pPr>
        <w:spacing w:after="0" w:line="240"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 2014-2015 учебном году МО  классных руководителей 1-11-х классов  работало над повышением теоретического, научно-методического уровней подготовки классных руководителей по вопросам психологии, педагогики, теории и практики воспитательной работы.                                                                                                                                                                                                                       </w:t>
      </w:r>
    </w:p>
    <w:p w:rsidR="00C07971" w:rsidRPr="00C07971" w:rsidRDefault="00C07971" w:rsidP="00C07971">
      <w:pPr>
        <w:spacing w:after="0" w:line="240"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Задачи МО классных руководителей: </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 xml:space="preserve">- следование единым принципиальным подходам к воспитанию и социализации личности обучающихся, координация и контроль планирования, организации и педагогического анализа воспитательных мероприятий классных коллективов. </w:t>
      </w:r>
    </w:p>
    <w:p w:rsidR="00C07971" w:rsidRPr="00C07971" w:rsidRDefault="00C07971" w:rsidP="00C07971">
      <w:pPr>
        <w:spacing w:after="0" w:line="240" w:lineRule="auto"/>
        <w:ind w:firstLine="708"/>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 течение учебного года на заседаниях МО обсуждался ряд вопросов, связанных с  воспитательной работой:</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Изучение уровня толерантности обучающихся 5-11-х классов.</w:t>
      </w:r>
    </w:p>
    <w:p w:rsidR="00C07971" w:rsidRPr="00C07971" w:rsidRDefault="00C07971" w:rsidP="00C07971">
      <w:pPr>
        <w:spacing w:after="0" w:line="240" w:lineRule="auto"/>
        <w:ind w:left="-5"/>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Роль диагностических исследований в работе по профилактике экстремизма.</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Сообщение-презентация. «Воспитание толерантности у обучающихся, в целях профилактики экстремистских настроений среди несовершеннолетних»</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w:t>
      </w:r>
      <w:r w:rsidRPr="00C07971">
        <w:rPr>
          <w:rFonts w:ascii="Times New Roman" w:eastAsia="Times New Roman" w:hAnsi="Times New Roman" w:cs="Times New Roman"/>
          <w:bCs/>
          <w:sz w:val="28"/>
          <w:szCs w:val="28"/>
          <w:lang w:eastAsia="ru-RU"/>
        </w:rPr>
        <w:t>Профилактика асоциального поведения школьников посредством духовно-нравственного воспитания классного коллектива»</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На протяжении ряда лет методический фонд школы пополняется разработками мероприятий, направленных на привитие здорового образа жизни, работы с родителями,  сценариями праздников, тематических классных часов.                                                                                                                                                                                                                                                                                                                                            </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В целом,  задачи, поставленные перед МО классных руководителей на 2014/2015 учебный год, выполнены. </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Рекомендации: в следующем учебном году следует:</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усилить  контроль со стороны зам. директора по ВР за качественным выполнением планов воспитательной работы классных руководителей;</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систематизировать посещение  тематических классных часов;</w:t>
      </w:r>
    </w:p>
    <w:p w:rsidR="00C07971" w:rsidRPr="00C07971" w:rsidRDefault="00C07971" w:rsidP="00C07971">
      <w:pPr>
        <w:spacing w:after="0" w:line="240" w:lineRule="auto"/>
        <w:ind w:left="720" w:hanging="720"/>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совершенствовать работу наставничества.</w:t>
      </w:r>
    </w:p>
    <w:p w:rsidR="00C07971" w:rsidRPr="00C07971" w:rsidRDefault="00C07971" w:rsidP="00C07971">
      <w:pPr>
        <w:spacing w:after="0" w:line="240" w:lineRule="auto"/>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Аналитический отчёт</w:t>
      </w:r>
    </w:p>
    <w:p w:rsidR="00C07971" w:rsidRPr="00C07971" w:rsidRDefault="00C07971" w:rsidP="00C07971">
      <w:pPr>
        <w:spacing w:after="120" w:line="276" w:lineRule="auto"/>
        <w:contextualSpacing/>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«Об итогах государственной (итоговой) аттестации обучающихся </w:t>
      </w:r>
      <w:r w:rsidRPr="00C07971">
        <w:rPr>
          <w:rFonts w:ascii="Times New Roman" w:eastAsia="Times New Roman" w:hAnsi="Times New Roman" w:cs="Times New Roman"/>
          <w:b/>
          <w:sz w:val="28"/>
          <w:szCs w:val="28"/>
          <w:lang w:val="en-US" w:eastAsia="ru-RU"/>
        </w:rPr>
        <w:t>IX</w:t>
      </w:r>
      <w:r w:rsidRPr="00C07971">
        <w:rPr>
          <w:rFonts w:ascii="Times New Roman" w:eastAsia="Times New Roman" w:hAnsi="Times New Roman" w:cs="Times New Roman"/>
          <w:b/>
          <w:sz w:val="28"/>
          <w:szCs w:val="28"/>
          <w:lang w:eastAsia="ru-RU"/>
        </w:rPr>
        <w:t xml:space="preserve">, </w:t>
      </w:r>
      <w:r w:rsidRPr="00C07971">
        <w:rPr>
          <w:rFonts w:ascii="Times New Roman" w:eastAsia="Times New Roman" w:hAnsi="Times New Roman" w:cs="Times New Roman"/>
          <w:b/>
          <w:sz w:val="28"/>
          <w:szCs w:val="28"/>
          <w:lang w:val="en-US" w:eastAsia="ru-RU"/>
        </w:rPr>
        <w:t>XI</w:t>
      </w:r>
      <w:r w:rsidRPr="00C07971">
        <w:rPr>
          <w:rFonts w:ascii="Times New Roman" w:eastAsia="Times New Roman" w:hAnsi="Times New Roman" w:cs="Times New Roman"/>
          <w:b/>
          <w:sz w:val="28"/>
          <w:szCs w:val="28"/>
          <w:lang w:eastAsia="ru-RU"/>
        </w:rPr>
        <w:t xml:space="preserve"> классов муниципального общеобразовательного учреждения </w:t>
      </w:r>
    </w:p>
    <w:p w:rsidR="00C07971" w:rsidRPr="00C07971" w:rsidRDefault="00C07971" w:rsidP="00C07971">
      <w:pPr>
        <w:spacing w:after="120" w:line="276" w:lineRule="auto"/>
        <w:contextualSpacing/>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«Средняя общеобразовательная школа №40» за   2014/2015 учебный год.</w:t>
      </w:r>
    </w:p>
    <w:p w:rsidR="00C07971" w:rsidRPr="00C07971" w:rsidRDefault="00C07971" w:rsidP="00C07971">
      <w:pPr>
        <w:spacing w:after="120" w:line="276" w:lineRule="auto"/>
        <w:contextualSpacing/>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 xml:space="preserve">Анализ государственной итоговой аттестации обучающихся </w:t>
      </w:r>
      <w:r w:rsidRPr="00C07971">
        <w:rPr>
          <w:rFonts w:ascii="Times New Roman" w:eastAsia="Times New Roman" w:hAnsi="Times New Roman" w:cs="Times New Roman"/>
          <w:b/>
          <w:sz w:val="28"/>
          <w:szCs w:val="28"/>
          <w:lang w:val="en-US" w:eastAsia="ru-RU"/>
        </w:rPr>
        <w:t>IX</w:t>
      </w:r>
      <w:r w:rsidRPr="00C07971">
        <w:rPr>
          <w:rFonts w:ascii="Times New Roman" w:eastAsia="Times New Roman" w:hAnsi="Times New Roman" w:cs="Times New Roman"/>
          <w:b/>
          <w:sz w:val="28"/>
          <w:szCs w:val="28"/>
          <w:lang w:eastAsia="ru-RU"/>
        </w:rPr>
        <w:t xml:space="preserve">, </w:t>
      </w:r>
      <w:r w:rsidRPr="00C07971">
        <w:rPr>
          <w:rFonts w:ascii="Times New Roman" w:eastAsia="Times New Roman" w:hAnsi="Times New Roman" w:cs="Times New Roman"/>
          <w:b/>
          <w:sz w:val="28"/>
          <w:szCs w:val="28"/>
          <w:lang w:val="en-US" w:eastAsia="ru-RU"/>
        </w:rPr>
        <w:t>XI</w:t>
      </w:r>
      <w:r w:rsidRPr="00C07971">
        <w:rPr>
          <w:rFonts w:ascii="Times New Roman" w:eastAsia="Times New Roman" w:hAnsi="Times New Roman" w:cs="Times New Roman"/>
          <w:b/>
          <w:sz w:val="28"/>
          <w:szCs w:val="28"/>
          <w:lang w:eastAsia="ru-RU"/>
        </w:rPr>
        <w:t xml:space="preserve">  классов</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 состоянию на 01.06.2015 года в 9 классах обучалось 69 человек. До государственной итоговой аттестации были допущены все – 69 человек.</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 результатам 2014/2015 учебного года и государственной итоговой аттестации аттестаты об основном общем образовании получили 69 человек:</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2063"/>
        <w:gridCol w:w="2063"/>
      </w:tblGrid>
      <w:tr w:rsidR="00C07971" w:rsidRPr="00C07971" w:rsidTr="00554DF7">
        <w:tc>
          <w:tcPr>
            <w:tcW w:w="3949" w:type="dxa"/>
            <w:tcBorders>
              <w:tl2br w:val="single" w:sz="4" w:space="0" w:color="auto"/>
            </w:tcBorders>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Год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2013/2014</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2014/2015</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Количество обучающихся</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102</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69</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Количество допущенных</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102</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69</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Досрочная аттестация</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Щадящий режим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Аттестат особого образца</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(5,9 %)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 (5,8 %)</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Аттестат без отличия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96 (94,1 %)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65 (94,2 %)</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Окончили школу на «4» и «5»</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25 (24,5 %)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 (24,6 %)</w:t>
            </w:r>
          </w:p>
        </w:tc>
      </w:tr>
    </w:tbl>
    <w:p w:rsidR="00C07971" w:rsidRPr="00C07971" w:rsidRDefault="00C07971" w:rsidP="00C07971">
      <w:pPr>
        <w:spacing w:after="0" w:line="240" w:lineRule="auto"/>
        <w:ind w:left="-567" w:firstLine="567"/>
        <w:jc w:val="center"/>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Государственная итоговая аттестация обучающихся, освоивших образовательные программы основного общего образования, проводилась в независимой форме. Все экзамены обучающиеся сдавали в письменной форме с использованием контрольно-измерительных материалов (КИМ), разработанных Федеральной службой по надзору в сфере образования и науки Российской Федерации.</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Результаты обязательных экзаменов по русскому языку и математике таковы.</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 экзамене по русскому языку приняли участие 69 выпускников 9-х классов. В основной день минимального порога достигли 68 человек (98,6 %), не достигла минимального порога Кузьмичева Татьяна – 9Б класс (1,4 %). Однако по результатам резервного дня Кузьмичева Т. также получила удовлетворительную отметку.</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 экзамене по математике приняли участие 69 выпускников 9-х классов. В основной день достигли минимального порога 66 человек (95,7 %), не достигли минимального порога 3 обучающихся (4,3 %): Турченко Максим – 9 А класс, Арапова Анастасия, Тюков Александр – 9 Б класс. По результатам пересдач все обучающиеся получили удовлетворительные отметки.</w:t>
      </w: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Средний балл по русскому языку 30,7% по математике 16,75</w:t>
      </w:r>
      <w:r w:rsidR="00E33A75">
        <w:rPr>
          <w:rFonts w:ascii="Times New Roman" w:eastAsia="Times New Roman" w:hAnsi="Times New Roman" w:cs="Times New Roman"/>
          <w:b/>
          <w:sz w:val="28"/>
          <w:szCs w:val="28"/>
          <w:lang w:eastAsia="ru-RU"/>
        </w:rPr>
        <w:t>%</w:t>
      </w: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lang w:eastAsia="ru-RU"/>
        </w:rPr>
      </w:pPr>
    </w:p>
    <w:tbl>
      <w:tblPr>
        <w:tblW w:w="1038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16"/>
        <w:gridCol w:w="1566"/>
        <w:gridCol w:w="617"/>
        <w:gridCol w:w="621"/>
        <w:gridCol w:w="500"/>
        <w:gridCol w:w="942"/>
        <w:gridCol w:w="705"/>
        <w:gridCol w:w="953"/>
        <w:gridCol w:w="746"/>
        <w:gridCol w:w="846"/>
        <w:gridCol w:w="715"/>
        <w:gridCol w:w="706"/>
      </w:tblGrid>
      <w:tr w:rsidR="00C07971" w:rsidRPr="00C07971" w:rsidTr="00554DF7">
        <w:tc>
          <w:tcPr>
            <w:tcW w:w="553" w:type="dxa"/>
            <w:vMerge w:val="restart"/>
            <w:shd w:val="clear" w:color="auto" w:fill="auto"/>
            <w:textDirection w:val="btLr"/>
          </w:tcPr>
          <w:p w:rsidR="00C07971" w:rsidRPr="00C07971" w:rsidRDefault="00C07971" w:rsidP="00C07971">
            <w:pPr>
              <w:suppressAutoHyphens/>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Предмет</w:t>
            </w:r>
          </w:p>
        </w:tc>
        <w:tc>
          <w:tcPr>
            <w:tcW w:w="916" w:type="dxa"/>
            <w:vMerge w:val="restart"/>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Класс</w:t>
            </w:r>
          </w:p>
        </w:tc>
        <w:tc>
          <w:tcPr>
            <w:tcW w:w="1566" w:type="dxa"/>
            <w:vMerge w:val="restart"/>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Учитель</w:t>
            </w:r>
          </w:p>
        </w:tc>
        <w:tc>
          <w:tcPr>
            <w:tcW w:w="1738" w:type="dxa"/>
            <w:gridSpan w:val="3"/>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Оценки за экзамен</w:t>
            </w:r>
          </w:p>
        </w:tc>
        <w:tc>
          <w:tcPr>
            <w:tcW w:w="942" w:type="dxa"/>
            <w:vMerge w:val="restart"/>
            <w:shd w:val="clear" w:color="auto" w:fill="auto"/>
            <w:textDirection w:val="btLr"/>
          </w:tcPr>
          <w:p w:rsidR="00C07971" w:rsidRPr="00C07971" w:rsidRDefault="00C07971" w:rsidP="00C07971">
            <w:pPr>
              <w:suppressAutoHyphens/>
              <w:spacing w:after="0" w:line="240" w:lineRule="auto"/>
              <w:ind w:left="113" w:right="113"/>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 %</w:t>
            </w:r>
          </w:p>
        </w:tc>
        <w:tc>
          <w:tcPr>
            <w:tcW w:w="1658"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Подтвердили годовые отметки</w:t>
            </w:r>
          </w:p>
        </w:tc>
        <w:tc>
          <w:tcPr>
            <w:tcW w:w="1592"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Повысили годовые отметки</w:t>
            </w:r>
          </w:p>
        </w:tc>
        <w:tc>
          <w:tcPr>
            <w:tcW w:w="1421"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Понизили годовые отметки</w:t>
            </w:r>
          </w:p>
        </w:tc>
      </w:tr>
      <w:tr w:rsidR="00C07971" w:rsidRPr="00C07971" w:rsidTr="00554DF7">
        <w:tc>
          <w:tcPr>
            <w:tcW w:w="553" w:type="dxa"/>
            <w:vMerge/>
            <w:shd w:val="clear" w:color="auto" w:fill="auto"/>
            <w:textDirection w:val="btLr"/>
          </w:tcPr>
          <w:p w:rsidR="00C07971" w:rsidRPr="00C07971" w:rsidRDefault="00C07971" w:rsidP="00C07971">
            <w:pPr>
              <w:suppressAutoHyphens/>
              <w:spacing w:after="0" w:line="240" w:lineRule="auto"/>
              <w:ind w:left="113" w:right="113"/>
              <w:jc w:val="center"/>
              <w:rPr>
                <w:rFonts w:ascii="Times New Roman" w:eastAsia="Times New Roman" w:hAnsi="Times New Roman" w:cs="Times New Roman"/>
                <w:sz w:val="28"/>
                <w:szCs w:val="28"/>
                <w:lang w:eastAsia="ru-RU"/>
              </w:rPr>
            </w:pPr>
          </w:p>
        </w:tc>
        <w:tc>
          <w:tcPr>
            <w:tcW w:w="916"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p>
        </w:tc>
        <w:tc>
          <w:tcPr>
            <w:tcW w:w="1566"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p>
        </w:tc>
        <w:tc>
          <w:tcPr>
            <w:tcW w:w="6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62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w:t>
            </w:r>
          </w:p>
        </w:tc>
        <w:tc>
          <w:tcPr>
            <w:tcW w:w="5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942"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p>
        </w:tc>
        <w:tc>
          <w:tcPr>
            <w:tcW w:w="70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Кол-во</w:t>
            </w:r>
          </w:p>
        </w:tc>
        <w:tc>
          <w:tcPr>
            <w:tcW w:w="95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c>
          <w:tcPr>
            <w:tcW w:w="74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Кол-во</w:t>
            </w:r>
          </w:p>
        </w:tc>
        <w:tc>
          <w:tcPr>
            <w:tcW w:w="84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c>
          <w:tcPr>
            <w:tcW w:w="71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Кол-во</w:t>
            </w:r>
          </w:p>
        </w:tc>
        <w:tc>
          <w:tcPr>
            <w:tcW w:w="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r>
      <w:tr w:rsidR="00C07971" w:rsidRPr="00C07971" w:rsidTr="00554DF7">
        <w:tc>
          <w:tcPr>
            <w:tcW w:w="553" w:type="dxa"/>
            <w:vMerge w:val="restart"/>
            <w:shd w:val="clear" w:color="auto" w:fill="auto"/>
            <w:textDirection w:val="btLr"/>
          </w:tcPr>
          <w:p w:rsidR="00C07971" w:rsidRPr="00C07971" w:rsidRDefault="00C07971" w:rsidP="00C07971">
            <w:pPr>
              <w:suppressAutoHyphens/>
              <w:spacing w:after="0" w:line="240" w:lineRule="auto"/>
              <w:ind w:left="113" w:right="113"/>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А</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Грибова О.В.</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70,4</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48,15</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48,15</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3,7</w:t>
            </w:r>
          </w:p>
        </w:tc>
      </w:tr>
      <w:tr w:rsidR="00C07971" w:rsidRPr="00C07971" w:rsidTr="00554DF7">
        <w:tc>
          <w:tcPr>
            <w:tcW w:w="553" w:type="dxa"/>
            <w:vMerge/>
            <w:shd w:val="clear" w:color="auto" w:fill="auto"/>
            <w:textDirection w:val="btLr"/>
          </w:tcPr>
          <w:p w:rsidR="00C07971" w:rsidRPr="00C07971" w:rsidRDefault="00C07971" w:rsidP="00C07971">
            <w:pPr>
              <w:suppressAutoHyphens/>
              <w:spacing w:after="0" w:line="240" w:lineRule="auto"/>
              <w:ind w:left="113" w:right="113"/>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Б</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Михайлова Н.И.</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50</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56,25</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31,25</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12,5</w:t>
            </w:r>
          </w:p>
        </w:tc>
      </w:tr>
      <w:tr w:rsidR="00C07971" w:rsidRPr="00C07971" w:rsidTr="00554DF7">
        <w:tc>
          <w:tcPr>
            <w:tcW w:w="553" w:type="dxa"/>
            <w:vMerge/>
            <w:shd w:val="clear" w:color="auto" w:fill="auto"/>
            <w:textDirection w:val="btLr"/>
          </w:tcPr>
          <w:p w:rsidR="00C07971" w:rsidRPr="00C07971" w:rsidRDefault="00C07971" w:rsidP="00C07971">
            <w:pPr>
              <w:suppressAutoHyphens/>
              <w:spacing w:after="0" w:line="240" w:lineRule="auto"/>
              <w:ind w:left="113" w:right="113"/>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В</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Грибова О.В.</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69,2</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23,1</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r>
      <w:tr w:rsidR="00C07971" w:rsidRPr="00C07971" w:rsidTr="00554DF7">
        <w:tc>
          <w:tcPr>
            <w:tcW w:w="553" w:type="dxa"/>
            <w:vMerge/>
            <w:shd w:val="clear" w:color="auto" w:fill="auto"/>
            <w:textDirection w:val="btLr"/>
          </w:tcPr>
          <w:p w:rsidR="00C07971" w:rsidRPr="00C07971" w:rsidRDefault="00C07971" w:rsidP="00C07971">
            <w:pPr>
              <w:suppressAutoHyphens/>
              <w:spacing w:after="0" w:line="240" w:lineRule="auto"/>
              <w:ind w:left="113" w:right="113"/>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итого</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22</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68</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40</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58</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34,8</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7,2</w:t>
            </w:r>
          </w:p>
        </w:tc>
      </w:tr>
      <w:tr w:rsidR="00C07971" w:rsidRPr="00C07971" w:rsidTr="00554DF7">
        <w:tc>
          <w:tcPr>
            <w:tcW w:w="553" w:type="dxa"/>
            <w:vMerge w:val="restart"/>
            <w:shd w:val="clear" w:color="auto" w:fill="auto"/>
            <w:textDirection w:val="btLr"/>
          </w:tcPr>
          <w:p w:rsidR="00C07971" w:rsidRPr="00C07971" w:rsidRDefault="00C07971" w:rsidP="00C07971">
            <w:pPr>
              <w:suppressAutoHyphens/>
              <w:spacing w:after="0" w:line="240" w:lineRule="auto"/>
              <w:ind w:left="113" w:right="113"/>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Математика </w:t>
            </w: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А</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Лукина В.С.</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66,7</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63</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37</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c>
          <w:tcPr>
            <w:tcW w:w="553" w:type="dxa"/>
            <w:vMerge/>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Б</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Ходак Т.Г.</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13</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18,8</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87,5</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12,5</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c>
          <w:tcPr>
            <w:tcW w:w="553" w:type="dxa"/>
            <w:vMerge/>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В</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Карпенко Е.И.</w:t>
            </w: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69,2</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77</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19,2</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3,8</w:t>
            </w:r>
          </w:p>
        </w:tc>
      </w:tr>
      <w:tr w:rsidR="00C07971" w:rsidRPr="00C07971" w:rsidTr="00554DF7">
        <w:trPr>
          <w:trHeight w:val="483"/>
        </w:trPr>
        <w:tc>
          <w:tcPr>
            <w:tcW w:w="553" w:type="dxa"/>
            <w:vMerge/>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tc>
        <w:tc>
          <w:tcPr>
            <w:tcW w:w="91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итого</w:t>
            </w:r>
          </w:p>
        </w:tc>
        <w:tc>
          <w:tcPr>
            <w:tcW w:w="156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p>
        </w:tc>
        <w:tc>
          <w:tcPr>
            <w:tcW w:w="617"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w:t>
            </w:r>
          </w:p>
        </w:tc>
        <w:tc>
          <w:tcPr>
            <w:tcW w:w="62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34</w:t>
            </w:r>
          </w:p>
        </w:tc>
        <w:tc>
          <w:tcPr>
            <w:tcW w:w="500"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w:t>
            </w:r>
          </w:p>
        </w:tc>
        <w:tc>
          <w:tcPr>
            <w:tcW w:w="942"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56,5</w:t>
            </w:r>
          </w:p>
        </w:tc>
        <w:tc>
          <w:tcPr>
            <w:tcW w:w="70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51</w:t>
            </w:r>
          </w:p>
        </w:tc>
        <w:tc>
          <w:tcPr>
            <w:tcW w:w="953"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73,9</w:t>
            </w:r>
          </w:p>
        </w:tc>
        <w:tc>
          <w:tcPr>
            <w:tcW w:w="7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w:t>
            </w:r>
          </w:p>
        </w:tc>
        <w:tc>
          <w:tcPr>
            <w:tcW w:w="84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24,7</w:t>
            </w:r>
          </w:p>
        </w:tc>
        <w:tc>
          <w:tcPr>
            <w:tcW w:w="715"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06"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Экзамены по выбору сдавали 48 выпускников 9-х классов. Выбор предметов для ГИА в 2014/2015 учебном году распределился следующим образом:</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06"/>
        <w:gridCol w:w="2620"/>
        <w:gridCol w:w="2151"/>
      </w:tblGrid>
      <w:tr w:rsidR="00C07971" w:rsidRPr="00C07971" w:rsidTr="00554DF7">
        <w:tc>
          <w:tcPr>
            <w:tcW w:w="2661" w:type="dxa"/>
            <w:tcBorders>
              <w:tl2br w:val="single" w:sz="4" w:space="0" w:color="auto"/>
            </w:tcBorders>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Предмет                 Год</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2013/2014</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2014/2015</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Динамика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Биология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14 (13,7%)</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6 (8,7 %)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- 5 %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Химия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 (4%)</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 (2,9%)</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- 1,1 %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История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(1 %)</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 (2,9 %)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+ 1,9 %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 xml:space="preserve">Литература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(1,4 %)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+ 1,4 %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Физика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18 (17,7%)</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24 (34,8 %)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+17,1 %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Информатика и ИКТ</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23(22,6%)</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 (17,4 %)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- 5,2 %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44 (43%)</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30 (43,8 %)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+0,8 %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Английский язык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(1 %)</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(1,4 %)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+ 0,4 %</w:t>
            </w:r>
          </w:p>
        </w:tc>
      </w:tr>
      <w:tr w:rsidR="00C07971" w:rsidRPr="00C07971" w:rsidTr="00554DF7">
        <w:tc>
          <w:tcPr>
            <w:tcW w:w="2661" w:type="dxa"/>
            <w:shd w:val="clear" w:color="auto" w:fill="auto"/>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География </w:t>
            </w:r>
          </w:p>
        </w:tc>
        <w:tc>
          <w:tcPr>
            <w:tcW w:w="270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29 (28,4%)</w:t>
            </w:r>
          </w:p>
        </w:tc>
        <w:tc>
          <w:tcPr>
            <w:tcW w:w="262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 (13 %)</w:t>
            </w:r>
          </w:p>
        </w:tc>
        <w:tc>
          <w:tcPr>
            <w:tcW w:w="21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-15,4 %</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Следует отметить, что уменьшение числа обучающихся, желающих сдавать предметы: биология, информатика, география, вызвано общим снижением числа обучающихся, сдававших предметы по выбору.</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Средний процент подтверждения годовой отметки составил 55,1 %, повышения годовой отметки – 26 %, понижения годовой отметки – 18,9 %.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Сводные результаты  государственной (итоговой) аттестации выпускников 9-х классов по предметам выбора приведены в таблице.</w:t>
      </w:r>
    </w:p>
    <w:tbl>
      <w:tblPr>
        <w:tblW w:w="110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1"/>
        <w:gridCol w:w="356"/>
        <w:gridCol w:w="636"/>
        <w:gridCol w:w="567"/>
        <w:gridCol w:w="817"/>
        <w:gridCol w:w="675"/>
        <w:gridCol w:w="708"/>
        <w:gridCol w:w="710"/>
        <w:gridCol w:w="700"/>
        <w:gridCol w:w="717"/>
        <w:gridCol w:w="698"/>
        <w:gridCol w:w="895"/>
        <w:gridCol w:w="743"/>
      </w:tblGrid>
      <w:tr w:rsidR="00C07971" w:rsidRPr="00C07971" w:rsidTr="00554DF7">
        <w:tc>
          <w:tcPr>
            <w:tcW w:w="1418" w:type="dxa"/>
            <w:vMerge w:val="restart"/>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предмет</w:t>
            </w:r>
          </w:p>
        </w:tc>
        <w:tc>
          <w:tcPr>
            <w:tcW w:w="1451" w:type="dxa"/>
            <w:vMerge w:val="restart"/>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учитель</w:t>
            </w:r>
          </w:p>
        </w:tc>
        <w:tc>
          <w:tcPr>
            <w:tcW w:w="1559" w:type="dxa"/>
            <w:gridSpan w:val="3"/>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оценки</w:t>
            </w:r>
          </w:p>
        </w:tc>
        <w:tc>
          <w:tcPr>
            <w:tcW w:w="817" w:type="dxa"/>
            <w:vMerge w:val="restart"/>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Качество знаний, %</w:t>
            </w:r>
          </w:p>
        </w:tc>
        <w:tc>
          <w:tcPr>
            <w:tcW w:w="1383"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Подтвердили годовые отметки</w:t>
            </w:r>
          </w:p>
        </w:tc>
        <w:tc>
          <w:tcPr>
            <w:tcW w:w="1410"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Повысили годовые отметки</w:t>
            </w:r>
          </w:p>
        </w:tc>
        <w:tc>
          <w:tcPr>
            <w:tcW w:w="1415"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Понизили годовые отметки</w:t>
            </w:r>
          </w:p>
        </w:tc>
        <w:tc>
          <w:tcPr>
            <w:tcW w:w="1638" w:type="dxa"/>
            <w:gridSpan w:val="2"/>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Средний</w:t>
            </w:r>
          </w:p>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балл</w:t>
            </w:r>
          </w:p>
        </w:tc>
      </w:tr>
      <w:tr w:rsidR="00C07971" w:rsidRPr="00C07971" w:rsidTr="00554DF7">
        <w:tc>
          <w:tcPr>
            <w:tcW w:w="1418"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p>
        </w:tc>
        <w:tc>
          <w:tcPr>
            <w:tcW w:w="1451"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17" w:type="dxa"/>
            <w:vMerge/>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Кол-во</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Кол -во</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Кол-во</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Перв.</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Экз.</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Информатика и ИКТ</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Горбулева С.В., Лукин А.П.</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91,7</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16,7</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15,9</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4,4</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Биология</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Шумская Е.Л.</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Физика </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Конакова Л.В.</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75</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16,7</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33,3</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22,7</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География </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Елховикова Н.Н.</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66,7</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66,7</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33,3</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20,9</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3,8</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Химия </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Поляков А.П.</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Обществознание </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Калачева О.В.</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63,3</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56,7</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33,3</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26,4</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3,7</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История </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Калачева О.В.</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3,5</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Литература</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Грибова О.В.</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r>
      <w:tr w:rsidR="00C07971" w:rsidRPr="00C07971" w:rsidTr="00554DF7">
        <w:tc>
          <w:tcPr>
            <w:tcW w:w="141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Английский язык</w:t>
            </w:r>
          </w:p>
        </w:tc>
        <w:tc>
          <w:tcPr>
            <w:tcW w:w="1451"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Цаплина Е.С.</w:t>
            </w:r>
          </w:p>
        </w:tc>
        <w:tc>
          <w:tcPr>
            <w:tcW w:w="35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36"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56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67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70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1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0"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1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698"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95"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32</w:t>
            </w:r>
          </w:p>
        </w:tc>
        <w:tc>
          <w:tcPr>
            <w:tcW w:w="74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w:t>
      </w: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E33A75" w:rsidRDefault="00E33A75" w:rsidP="00C07971">
      <w:pPr>
        <w:suppressAutoHyphens/>
        <w:spacing w:after="0" w:line="276" w:lineRule="auto"/>
        <w:jc w:val="center"/>
        <w:rPr>
          <w:rFonts w:ascii="Times New Roman" w:eastAsia="Times New Roman" w:hAnsi="Times New Roman" w:cs="Times New Roman"/>
          <w:sz w:val="28"/>
          <w:szCs w:val="28"/>
          <w:lang w:eastAsia="ar-SA"/>
        </w:rPr>
      </w:pPr>
    </w:p>
    <w:p w:rsidR="00C07971" w:rsidRPr="00C07971" w:rsidRDefault="00C07971" w:rsidP="00C07971">
      <w:pPr>
        <w:suppressAutoHyphens/>
        <w:spacing w:after="0" w:line="276" w:lineRule="auto"/>
        <w:jc w:val="center"/>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Сравнительный анализ результатов экзаменов в 9-х классах</w:t>
      </w:r>
    </w:p>
    <w:p w:rsidR="00C07971" w:rsidRPr="00C07971" w:rsidRDefault="00C07971" w:rsidP="00C07971">
      <w:pPr>
        <w:suppressAutoHyphens/>
        <w:spacing w:after="0" w:line="276" w:lineRule="auto"/>
        <w:ind w:firstLine="720"/>
        <w:jc w:val="center"/>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(обязательные предметы)</w:t>
      </w:r>
    </w:p>
    <w:tbl>
      <w:tblPr>
        <w:tblW w:w="9838" w:type="dxa"/>
        <w:tblInd w:w="-459" w:type="dxa"/>
        <w:tblLayout w:type="fixed"/>
        <w:tblLook w:val="04A0" w:firstRow="1" w:lastRow="0" w:firstColumn="1" w:lastColumn="0" w:noHBand="0" w:noVBand="1"/>
      </w:tblPr>
      <w:tblGrid>
        <w:gridCol w:w="2029"/>
        <w:gridCol w:w="1249"/>
        <w:gridCol w:w="882"/>
        <w:gridCol w:w="718"/>
        <w:gridCol w:w="849"/>
        <w:gridCol w:w="899"/>
        <w:gridCol w:w="791"/>
        <w:gridCol w:w="12"/>
        <w:gridCol w:w="803"/>
        <w:gridCol w:w="803"/>
        <w:gridCol w:w="791"/>
        <w:gridCol w:w="12"/>
      </w:tblGrid>
      <w:tr w:rsidR="00C07971" w:rsidRPr="00C07971" w:rsidTr="00554DF7">
        <w:trPr>
          <w:gridAfter w:val="1"/>
          <w:wAfter w:w="11" w:type="dxa"/>
          <w:trHeight w:hRule="exact" w:val="290"/>
        </w:trPr>
        <w:tc>
          <w:tcPr>
            <w:tcW w:w="2030" w:type="dxa"/>
            <w:vMerge w:val="restart"/>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Предмет</w:t>
            </w:r>
          </w:p>
        </w:tc>
        <w:tc>
          <w:tcPr>
            <w:tcW w:w="2849" w:type="dxa"/>
            <w:gridSpan w:val="3"/>
            <w:tcBorders>
              <w:top w:val="single" w:sz="4" w:space="0" w:color="000000"/>
              <w:left w:val="single" w:sz="4" w:space="0" w:color="auto"/>
              <w:bottom w:val="single" w:sz="4" w:space="0" w:color="000000"/>
              <w:right w:val="nil"/>
            </w:tcBorders>
          </w:tcPr>
          <w:p w:rsidR="00C07971" w:rsidRPr="00C07971" w:rsidRDefault="00C07971" w:rsidP="00C07971">
            <w:pPr>
              <w:suppressAutoHyphens/>
              <w:snapToGrid w:val="0"/>
              <w:spacing w:after="0" w:line="276" w:lineRule="auto"/>
              <w:jc w:val="both"/>
              <w:rPr>
                <w:rFonts w:ascii="Times New Roman" w:eastAsia="Times New Roman" w:hAnsi="Times New Roman" w:cs="Times New Roman"/>
                <w:iCs/>
                <w:sz w:val="24"/>
                <w:szCs w:val="24"/>
                <w:lang w:eastAsia="ar-SA"/>
              </w:rPr>
            </w:pPr>
            <w:r w:rsidRPr="00C07971">
              <w:rPr>
                <w:rFonts w:ascii="Times New Roman" w:eastAsia="Times New Roman" w:hAnsi="Times New Roman" w:cs="Times New Roman"/>
                <w:iCs/>
                <w:sz w:val="24"/>
                <w:szCs w:val="24"/>
                <w:lang w:eastAsia="ar-SA"/>
              </w:rPr>
              <w:t>2012-2013 уч.год</w:t>
            </w:r>
          </w:p>
        </w:tc>
        <w:tc>
          <w:tcPr>
            <w:tcW w:w="2539" w:type="dxa"/>
            <w:gridSpan w:val="3"/>
            <w:tcBorders>
              <w:top w:val="single" w:sz="4" w:space="0" w:color="000000"/>
              <w:left w:val="single" w:sz="4" w:space="0" w:color="auto"/>
              <w:bottom w:val="single" w:sz="4" w:space="0" w:color="000000"/>
              <w:right w:val="single" w:sz="4" w:space="0" w:color="000000"/>
            </w:tcBorders>
          </w:tcPr>
          <w:p w:rsidR="00C07971" w:rsidRPr="00C07971" w:rsidRDefault="00C07971" w:rsidP="00C07971">
            <w:pPr>
              <w:snapToGrid w:val="0"/>
              <w:spacing w:after="0" w:line="276" w:lineRule="auto"/>
              <w:jc w:val="both"/>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2013-2014 уч.год</w:t>
            </w:r>
          </w:p>
        </w:tc>
        <w:tc>
          <w:tcPr>
            <w:tcW w:w="2409" w:type="dxa"/>
            <w:gridSpan w:val="4"/>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napToGrid w:val="0"/>
              <w:spacing w:after="0" w:line="276" w:lineRule="auto"/>
              <w:jc w:val="both"/>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2014-2015 уч.год</w:t>
            </w:r>
          </w:p>
        </w:tc>
      </w:tr>
      <w:tr w:rsidR="00C07971" w:rsidRPr="00C07971" w:rsidTr="00554DF7">
        <w:trPr>
          <w:cantSplit/>
          <w:trHeight w:val="1995"/>
        </w:trPr>
        <w:tc>
          <w:tcPr>
            <w:tcW w:w="2030" w:type="dxa"/>
            <w:vMerge/>
            <w:tcBorders>
              <w:top w:val="single" w:sz="4" w:space="0" w:color="000000"/>
              <w:left w:val="single" w:sz="4" w:space="0" w:color="000000"/>
              <w:bottom w:val="single" w:sz="4" w:space="0" w:color="000000"/>
              <w:right w:val="nil"/>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ar-SA"/>
              </w:rPr>
            </w:pPr>
          </w:p>
        </w:tc>
        <w:tc>
          <w:tcPr>
            <w:tcW w:w="1249" w:type="dxa"/>
            <w:tcBorders>
              <w:top w:val="nil"/>
              <w:left w:val="single" w:sz="4" w:space="0" w:color="auto"/>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Успеваемость, %</w:t>
            </w:r>
          </w:p>
        </w:tc>
        <w:tc>
          <w:tcPr>
            <w:tcW w:w="882" w:type="dxa"/>
            <w:tcBorders>
              <w:top w:val="nil"/>
              <w:left w:val="single" w:sz="4" w:space="0" w:color="000000"/>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Качество  знаний, %</w:t>
            </w:r>
          </w:p>
        </w:tc>
        <w:tc>
          <w:tcPr>
            <w:tcW w:w="717" w:type="dxa"/>
            <w:tcBorders>
              <w:top w:val="nil"/>
              <w:left w:val="single" w:sz="4" w:space="0" w:color="000000"/>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c>
          <w:tcPr>
            <w:tcW w:w="849" w:type="dxa"/>
            <w:tcBorders>
              <w:top w:val="nil"/>
              <w:left w:val="single" w:sz="4" w:space="0" w:color="auto"/>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Успеваемость, %</w:t>
            </w:r>
          </w:p>
        </w:tc>
        <w:tc>
          <w:tcPr>
            <w:tcW w:w="899" w:type="dxa"/>
            <w:tcBorders>
              <w:top w:val="nil"/>
              <w:left w:val="single" w:sz="4" w:space="0" w:color="000000"/>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Качество знаний, %</w:t>
            </w:r>
          </w:p>
        </w:tc>
        <w:tc>
          <w:tcPr>
            <w:tcW w:w="803" w:type="dxa"/>
            <w:gridSpan w:val="2"/>
            <w:tcBorders>
              <w:top w:val="nil"/>
              <w:left w:val="single" w:sz="4" w:space="0" w:color="000000"/>
              <w:bottom w:val="single" w:sz="4" w:space="0" w:color="000000"/>
              <w:right w:val="single" w:sz="4" w:space="0" w:color="000000"/>
            </w:tcBorders>
            <w:textDirection w:val="btLr"/>
            <w:hideMark/>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c>
          <w:tcPr>
            <w:tcW w:w="803"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Успеваемость, %</w:t>
            </w:r>
          </w:p>
        </w:tc>
        <w:tc>
          <w:tcPr>
            <w:tcW w:w="803"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Качество знаний, %</w:t>
            </w:r>
          </w:p>
        </w:tc>
        <w:tc>
          <w:tcPr>
            <w:tcW w:w="803" w:type="dxa"/>
            <w:gridSpan w:val="2"/>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both"/>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r>
      <w:tr w:rsidR="00C07971" w:rsidRPr="00C07971" w:rsidTr="00554DF7">
        <w:trPr>
          <w:trHeight w:val="647"/>
        </w:trPr>
        <w:tc>
          <w:tcPr>
            <w:tcW w:w="203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Математика</w:t>
            </w:r>
          </w:p>
        </w:tc>
        <w:tc>
          <w:tcPr>
            <w:tcW w:w="1249"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82" w:type="dxa"/>
            <w:tcBorders>
              <w:top w:val="nil"/>
              <w:left w:val="single" w:sz="4" w:space="0" w:color="000000"/>
              <w:bottom w:val="single" w:sz="4" w:space="0" w:color="000000"/>
              <w:right w:val="nil"/>
            </w:tcBorders>
            <w:hideMark/>
          </w:tcPr>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97,3</w:t>
            </w:r>
          </w:p>
        </w:tc>
        <w:tc>
          <w:tcPr>
            <w:tcW w:w="717" w:type="dxa"/>
            <w:tcBorders>
              <w:top w:val="nil"/>
              <w:left w:val="single" w:sz="4" w:space="0" w:color="000000"/>
              <w:bottom w:val="single" w:sz="4" w:space="0" w:color="000000"/>
              <w:right w:val="nil"/>
            </w:tcBorders>
            <w:hideMark/>
          </w:tcPr>
          <w:p w:rsidR="00C07971" w:rsidRPr="00C07971" w:rsidRDefault="00C07971" w:rsidP="00C07971">
            <w:pPr>
              <w:spacing w:after="0" w:line="276" w:lineRule="auto"/>
              <w:jc w:val="both"/>
              <w:rPr>
                <w:rFonts w:ascii="Times New Roman" w:eastAsia="Times New Roman" w:hAnsi="Times New Roman" w:cs="Times New Roman"/>
                <w:sz w:val="28"/>
                <w:szCs w:val="28"/>
                <w:highlight w:val="yellow"/>
                <w:lang w:eastAsia="ru-RU"/>
              </w:rPr>
            </w:pPr>
            <w:r w:rsidRPr="00C07971">
              <w:rPr>
                <w:rFonts w:ascii="Times New Roman" w:eastAsia="Times New Roman" w:hAnsi="Times New Roman" w:cs="Times New Roman"/>
                <w:sz w:val="28"/>
                <w:szCs w:val="28"/>
                <w:lang w:eastAsia="ru-RU"/>
              </w:rPr>
              <w:t>4,4</w:t>
            </w:r>
          </w:p>
        </w:tc>
        <w:tc>
          <w:tcPr>
            <w:tcW w:w="849"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99" w:type="dxa"/>
            <w:tcBorders>
              <w:top w:val="nil"/>
              <w:left w:val="single" w:sz="4" w:space="0" w:color="000000"/>
              <w:bottom w:val="single" w:sz="4" w:space="0" w:color="000000"/>
              <w:right w:val="nil"/>
            </w:tcBorders>
            <w:hideMark/>
          </w:tcPr>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41</w:t>
            </w:r>
          </w:p>
        </w:tc>
        <w:tc>
          <w:tcPr>
            <w:tcW w:w="803" w:type="dxa"/>
            <w:gridSpan w:val="2"/>
            <w:tcBorders>
              <w:top w:val="nil"/>
              <w:left w:val="single" w:sz="4" w:space="0" w:color="000000"/>
              <w:bottom w:val="single" w:sz="4" w:space="0" w:color="000000"/>
              <w:right w:val="single" w:sz="4" w:space="0" w:color="000000"/>
            </w:tcBorders>
            <w:shd w:val="clear" w:color="auto" w:fill="FFFFFF"/>
            <w:hideMark/>
          </w:tcPr>
          <w:p w:rsidR="00C07971" w:rsidRPr="00C07971" w:rsidRDefault="00C07971" w:rsidP="00C07971">
            <w:pPr>
              <w:spacing w:after="0" w:line="276" w:lineRule="auto"/>
              <w:jc w:val="both"/>
              <w:rPr>
                <w:rFonts w:ascii="Times New Roman" w:eastAsia="Times New Roman" w:hAnsi="Times New Roman" w:cs="Times New Roman"/>
                <w:sz w:val="28"/>
                <w:szCs w:val="28"/>
                <w:highlight w:val="yellow"/>
                <w:lang w:eastAsia="ru-RU"/>
              </w:rPr>
            </w:pPr>
            <w:r w:rsidRPr="00C07971">
              <w:rPr>
                <w:rFonts w:ascii="Times New Roman" w:eastAsia="Times New Roman" w:hAnsi="Times New Roman" w:cs="Times New Roman"/>
                <w:sz w:val="28"/>
                <w:szCs w:val="28"/>
                <w:lang w:eastAsia="ru-RU"/>
              </w:rPr>
              <w:t>3,2</w:t>
            </w:r>
          </w:p>
        </w:tc>
        <w:tc>
          <w:tcPr>
            <w:tcW w:w="803" w:type="dxa"/>
            <w:tcBorders>
              <w:top w:val="nil"/>
              <w:left w:val="single" w:sz="4" w:space="0" w:color="000000"/>
              <w:bottom w:val="single" w:sz="4" w:space="0" w:color="000000"/>
              <w:right w:val="single" w:sz="4" w:space="0" w:color="000000"/>
            </w:tcBorders>
            <w:shd w:val="clear" w:color="auto" w:fill="FFFFFF"/>
          </w:tcPr>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100</w:t>
            </w:r>
          </w:p>
        </w:tc>
        <w:tc>
          <w:tcPr>
            <w:tcW w:w="803" w:type="dxa"/>
            <w:tcBorders>
              <w:top w:val="nil"/>
              <w:left w:val="single" w:sz="4" w:space="0" w:color="000000"/>
              <w:bottom w:val="single" w:sz="4" w:space="0" w:color="000000"/>
              <w:right w:val="single" w:sz="4" w:space="0" w:color="000000"/>
            </w:tcBorders>
            <w:shd w:val="clear" w:color="auto" w:fill="FFFFFF"/>
          </w:tcPr>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iCs/>
                <w:sz w:val="28"/>
                <w:szCs w:val="28"/>
                <w:lang w:eastAsia="ru-RU"/>
              </w:rPr>
              <w:t>56,5</w:t>
            </w:r>
          </w:p>
        </w:tc>
        <w:tc>
          <w:tcPr>
            <w:tcW w:w="803" w:type="dxa"/>
            <w:gridSpan w:val="2"/>
            <w:tcBorders>
              <w:top w:val="nil"/>
              <w:left w:val="single" w:sz="4" w:space="0" w:color="000000"/>
              <w:bottom w:val="single" w:sz="4" w:space="0" w:color="000000"/>
              <w:right w:val="single" w:sz="4" w:space="0" w:color="000000"/>
            </w:tcBorders>
            <w:shd w:val="clear" w:color="auto" w:fill="FFFFFF"/>
          </w:tcPr>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3,6</w:t>
            </w:r>
          </w:p>
        </w:tc>
      </w:tr>
      <w:tr w:rsidR="00C07971" w:rsidRPr="00C07971" w:rsidTr="00554DF7">
        <w:trPr>
          <w:trHeight w:val="544"/>
        </w:trPr>
        <w:tc>
          <w:tcPr>
            <w:tcW w:w="2030" w:type="dxa"/>
            <w:tcBorders>
              <w:top w:val="nil"/>
              <w:left w:val="single" w:sz="4" w:space="0" w:color="000000"/>
              <w:bottom w:val="single" w:sz="4" w:space="0" w:color="000000"/>
              <w:right w:val="nil"/>
            </w:tcBorders>
          </w:tcPr>
          <w:p w:rsidR="00C07971" w:rsidRPr="00C07971" w:rsidRDefault="00C07971" w:rsidP="00C07971">
            <w:pPr>
              <w:suppressAutoHyphens/>
              <w:snapToGrid w:val="0"/>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Русский язык</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p>
        </w:tc>
        <w:tc>
          <w:tcPr>
            <w:tcW w:w="1249"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100</w:t>
            </w:r>
          </w:p>
        </w:tc>
        <w:tc>
          <w:tcPr>
            <w:tcW w:w="882"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73,3</w:t>
            </w:r>
          </w:p>
        </w:tc>
        <w:tc>
          <w:tcPr>
            <w:tcW w:w="717"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4</w:t>
            </w:r>
          </w:p>
        </w:tc>
        <w:tc>
          <w:tcPr>
            <w:tcW w:w="849"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100</w:t>
            </w:r>
          </w:p>
        </w:tc>
        <w:tc>
          <w:tcPr>
            <w:tcW w:w="899" w:type="dxa"/>
            <w:tcBorders>
              <w:top w:val="nil"/>
              <w:left w:val="single" w:sz="4" w:space="0" w:color="000000"/>
              <w:bottom w:val="single" w:sz="4" w:space="0" w:color="000000"/>
              <w:right w:val="nil"/>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80</w:t>
            </w:r>
          </w:p>
        </w:tc>
        <w:tc>
          <w:tcPr>
            <w:tcW w:w="803" w:type="dxa"/>
            <w:gridSpan w:val="2"/>
            <w:tcBorders>
              <w:top w:val="nil"/>
              <w:left w:val="single" w:sz="4" w:space="0" w:color="000000"/>
              <w:bottom w:val="single" w:sz="4" w:space="0" w:color="000000"/>
              <w:right w:val="single" w:sz="4" w:space="0" w:color="000000"/>
            </w:tcBorders>
            <w:hideMark/>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4,2</w:t>
            </w:r>
          </w:p>
        </w:tc>
        <w:tc>
          <w:tcPr>
            <w:tcW w:w="803" w:type="dxa"/>
            <w:tcBorders>
              <w:top w:val="nil"/>
              <w:left w:val="single" w:sz="4" w:space="0" w:color="000000"/>
              <w:bottom w:val="single" w:sz="4" w:space="0" w:color="000000"/>
              <w:right w:val="single" w:sz="4" w:space="0" w:color="000000"/>
            </w:tcBorders>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100</w:t>
            </w:r>
          </w:p>
        </w:tc>
        <w:tc>
          <w:tcPr>
            <w:tcW w:w="803" w:type="dxa"/>
            <w:tcBorders>
              <w:top w:val="nil"/>
              <w:left w:val="single" w:sz="4" w:space="0" w:color="000000"/>
              <w:bottom w:val="single" w:sz="4" w:space="0" w:color="000000"/>
              <w:right w:val="single" w:sz="4" w:space="0" w:color="000000"/>
            </w:tcBorders>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sz w:val="28"/>
                <w:szCs w:val="28"/>
                <w:lang w:eastAsia="ru-RU"/>
              </w:rPr>
              <w:t>68</w:t>
            </w:r>
          </w:p>
        </w:tc>
        <w:tc>
          <w:tcPr>
            <w:tcW w:w="803" w:type="dxa"/>
            <w:gridSpan w:val="2"/>
            <w:tcBorders>
              <w:top w:val="nil"/>
              <w:left w:val="single" w:sz="4" w:space="0" w:color="000000"/>
              <w:bottom w:val="single" w:sz="4" w:space="0" w:color="000000"/>
              <w:right w:val="single" w:sz="4" w:space="0" w:color="000000"/>
            </w:tcBorders>
          </w:tcPr>
          <w:p w:rsidR="00C07971" w:rsidRPr="00C07971" w:rsidRDefault="00C07971" w:rsidP="00C07971">
            <w:pPr>
              <w:snapToGrid w:val="0"/>
              <w:spacing w:after="0" w:line="276" w:lineRule="auto"/>
              <w:jc w:val="both"/>
              <w:rPr>
                <w:rFonts w:ascii="Times New Roman" w:eastAsia="Times New Roman" w:hAnsi="Times New Roman" w:cs="Times New Roman"/>
                <w:iCs/>
                <w:sz w:val="28"/>
                <w:szCs w:val="28"/>
                <w:lang w:eastAsia="ru-RU"/>
              </w:rPr>
            </w:pPr>
            <w:r w:rsidRPr="00C07971">
              <w:rPr>
                <w:rFonts w:ascii="Times New Roman" w:eastAsia="Times New Roman" w:hAnsi="Times New Roman" w:cs="Times New Roman"/>
                <w:iCs/>
                <w:sz w:val="28"/>
                <w:szCs w:val="28"/>
                <w:lang w:eastAsia="ru-RU"/>
              </w:rPr>
              <w:t>4,1</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 состоянию на 01.06.2015 года в 11-х классах обучалось 54 выпускника.</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До государственной итоговой аттестации были допущены 54 человека.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По итогам 2014-2015 года и результатам государственной итоговой аттестации все обучающиеся получили аттестат о среднем общем образовании. Восемь выпускников: Болдырева Юлия, Емельянова Анна, Локтионова Алена, Шабанова Елизавета, Юрасова Екатерина – 11 А класс, Ильина Екатерина, Лобовикова Мария, Цыпин Дмитрий – 11 Б класс, окончили школу на отлично и получили аттестат с отличием и медали «За особые успехи в учении».</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Сводные результаты выпускников 11-х классов приведены в таблице:</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2063"/>
        <w:gridCol w:w="3027"/>
      </w:tblGrid>
      <w:tr w:rsidR="00C07971" w:rsidRPr="00C07971" w:rsidTr="00554DF7">
        <w:tc>
          <w:tcPr>
            <w:tcW w:w="3949" w:type="dxa"/>
            <w:tcBorders>
              <w:tl2br w:val="single" w:sz="4" w:space="0" w:color="auto"/>
            </w:tcBorders>
            <w:shd w:val="clear" w:color="auto" w:fill="auto"/>
          </w:tcPr>
          <w:p w:rsidR="00C07971" w:rsidRPr="00C07971" w:rsidRDefault="00C07971" w:rsidP="00C07971">
            <w:pPr>
              <w:suppressAutoHyphens/>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Год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2013/2014</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2014/2015</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Количество обучающихся</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51</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54</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Количество допущенных</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51</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Досрочная аттестация</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0</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Получили аттестат </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51 (100 %)</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54 (100 %)</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Не получили аттестат</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Медаль «За особые успехи в учении»</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c>
          <w:tcPr>
            <w:tcW w:w="3949"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Окончили школу на «4» и «5»</w:t>
            </w:r>
          </w:p>
        </w:tc>
        <w:tc>
          <w:tcPr>
            <w:tcW w:w="2063"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26 (51 %)</w:t>
            </w:r>
          </w:p>
        </w:tc>
        <w:tc>
          <w:tcPr>
            <w:tcW w:w="3027" w:type="dxa"/>
            <w:shd w:val="clear" w:color="auto" w:fill="auto"/>
          </w:tcPr>
          <w:p w:rsidR="00C07971" w:rsidRPr="00C07971" w:rsidRDefault="00C07971" w:rsidP="00C07971">
            <w:pPr>
              <w:suppressAutoHyphens/>
              <w:spacing w:after="0" w:line="240" w:lineRule="auto"/>
              <w:jc w:val="center"/>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23 (42,6 %)</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Государственная итоговая аттестация выпускников средней школы проходила в форме единого государственного экзамена (ЕГЭ). Результаты ЕГЭ следующие.</w:t>
      </w: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Результаты экзаменов по обязательным предметам</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Русский язык</w:t>
      </w:r>
      <w:r w:rsidRPr="00C07971">
        <w:rPr>
          <w:rFonts w:ascii="Times New Roman" w:eastAsia="Times New Roman" w:hAnsi="Times New Roman" w:cs="Times New Roman"/>
          <w:sz w:val="28"/>
          <w:szCs w:val="28"/>
          <w:lang w:eastAsia="ru-RU"/>
        </w:rPr>
        <w:t>. В экзамене приняли участие 54 человека. По результатам основного дня все обучающиеся преодолели минимальный порог, определенный Рособрнадзором в 20 баллов. Все обучающиеся приступили к выполнению заданий с развернутым ответом (Части С).</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 xml:space="preserve">Максимальный балл по школе 95 у Ильиной Екатерины, минимальный – 28 у Абрамова Романа.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по школе составил </w:t>
      </w:r>
      <w:r w:rsidRPr="00C07971">
        <w:rPr>
          <w:rFonts w:ascii="Times New Roman" w:eastAsia="Times New Roman" w:hAnsi="Times New Roman" w:cs="Times New Roman"/>
          <w:b/>
          <w:sz w:val="28"/>
          <w:szCs w:val="28"/>
          <w:u w:val="single"/>
          <w:lang w:eastAsia="ru-RU"/>
        </w:rPr>
        <w:t xml:space="preserve">65,1 </w:t>
      </w:r>
      <w:r w:rsidRPr="00C07971">
        <w:rPr>
          <w:rFonts w:ascii="Times New Roman" w:eastAsia="Times New Roman" w:hAnsi="Times New Roman" w:cs="Times New Roman"/>
          <w:sz w:val="28"/>
          <w:szCs w:val="28"/>
          <w:lang w:eastAsia="ru-RU"/>
        </w:rPr>
        <w:t>(2013-2014 уч.год - 61,5).</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Математика (базовый уровень)</w:t>
      </w:r>
      <w:r w:rsidRPr="00C07971">
        <w:rPr>
          <w:rFonts w:ascii="Times New Roman" w:eastAsia="Times New Roman" w:hAnsi="Times New Roman" w:cs="Times New Roman"/>
          <w:sz w:val="28"/>
          <w:szCs w:val="28"/>
          <w:lang w:eastAsia="ru-RU"/>
        </w:rPr>
        <w:t xml:space="preserve">. В экзамене приняли участие 54 человека. По итогам основного дня все обучающиеся получили оценки не ниже удовлетворительных.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Максимальный балл 20 получили 7 обучающихся: Болдырева Юлия, Ганжа Ольга,  Ильина Екатерина, Лахонин Владимир, Овечкин Александр,  Цыпин Дмитрий, Чернова Юлия.</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Качество знаний составило – 87 %</w:t>
      </w:r>
    </w:p>
    <w:p w:rsidR="00C07971" w:rsidRPr="00C07971" w:rsidRDefault="00C07971" w:rsidP="00C07971">
      <w:pPr>
        <w:spacing w:after="0" w:line="240" w:lineRule="auto"/>
        <w:ind w:left="-567" w:firstLine="567"/>
        <w:jc w:val="both"/>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sz w:val="28"/>
          <w:szCs w:val="28"/>
          <w:lang w:eastAsia="ru-RU"/>
        </w:rPr>
        <w:t xml:space="preserve">Средний балл по школе составил </w:t>
      </w:r>
      <w:r w:rsidRPr="00C07971">
        <w:rPr>
          <w:rFonts w:ascii="Times New Roman" w:eastAsia="Times New Roman" w:hAnsi="Times New Roman" w:cs="Times New Roman"/>
          <w:b/>
          <w:sz w:val="28"/>
          <w:szCs w:val="28"/>
          <w:u w:val="single"/>
          <w:lang w:eastAsia="ru-RU"/>
        </w:rPr>
        <w:t>4,4 (первичный средний балл 15,7)</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Математика (профильный уровень)</w:t>
      </w:r>
      <w:r w:rsidRPr="00C07971">
        <w:rPr>
          <w:rFonts w:ascii="Times New Roman" w:eastAsia="Times New Roman" w:hAnsi="Times New Roman" w:cs="Times New Roman"/>
          <w:sz w:val="28"/>
          <w:szCs w:val="28"/>
          <w:lang w:eastAsia="ru-RU"/>
        </w:rPr>
        <w:t>. В экзамене приняли участие 52 человека. По итогам основного дня минимальный порог, определенный Рособрнадзором в 27 баллов, преодолели 36 обучающихся, не преодолели минимальный порог 16 обучающихся. 40 человек (76,9 %) получили 0 баллов за Часть С.</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Максимальный балл по школе 70 у Фадеева Артема, минимальный – 14 у Помогаловой Виктории.</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по школе составил </w:t>
      </w:r>
      <w:r w:rsidRPr="00C07971">
        <w:rPr>
          <w:rFonts w:ascii="Times New Roman" w:eastAsia="Times New Roman" w:hAnsi="Times New Roman" w:cs="Times New Roman"/>
          <w:b/>
          <w:sz w:val="28"/>
          <w:szCs w:val="28"/>
          <w:u w:val="single"/>
          <w:lang w:eastAsia="ru-RU"/>
        </w:rPr>
        <w:t xml:space="preserve">39,5 </w:t>
      </w:r>
      <w:r w:rsidRPr="00C07971">
        <w:rPr>
          <w:rFonts w:ascii="Times New Roman" w:eastAsia="Times New Roman" w:hAnsi="Times New Roman" w:cs="Times New Roman"/>
          <w:sz w:val="28"/>
          <w:szCs w:val="28"/>
          <w:lang w:eastAsia="ru-RU"/>
        </w:rPr>
        <w:t>(2013-2014 уч.год – 42,2).</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Однако следует отметить, что существенным образом усложнились задания математика (профильный уровень) по сравнению математика 2014 г.</w:t>
      </w: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u w:val="single"/>
          <w:lang w:eastAsia="ru-RU"/>
        </w:rPr>
      </w:pP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u w:val="single"/>
          <w:lang w:eastAsia="ru-RU"/>
        </w:rPr>
      </w:pPr>
      <w:r w:rsidRPr="00C07971">
        <w:rPr>
          <w:rFonts w:ascii="Times New Roman" w:eastAsia="Times New Roman" w:hAnsi="Times New Roman" w:cs="Times New Roman"/>
          <w:b/>
          <w:sz w:val="28"/>
          <w:szCs w:val="28"/>
          <w:u w:val="single"/>
          <w:lang w:eastAsia="ru-RU"/>
        </w:rPr>
        <w:t>Результаты экзаменов по выбору</w:t>
      </w:r>
    </w:p>
    <w:p w:rsidR="00C07971" w:rsidRPr="00C07971" w:rsidRDefault="00C07971" w:rsidP="00C07971">
      <w:pPr>
        <w:spacing w:after="0" w:line="240" w:lineRule="auto"/>
        <w:ind w:left="-567" w:firstLine="567"/>
        <w:jc w:val="center"/>
        <w:rPr>
          <w:rFonts w:ascii="Times New Roman" w:eastAsia="Times New Roman" w:hAnsi="Times New Roman" w:cs="Times New Roman"/>
          <w:b/>
          <w:sz w:val="28"/>
          <w:szCs w:val="28"/>
          <w:u w:val="single"/>
          <w:lang w:eastAsia="ru-RU"/>
        </w:rPr>
      </w:pPr>
    </w:p>
    <w:p w:rsidR="00C07971" w:rsidRPr="00C07971" w:rsidRDefault="00C07971" w:rsidP="00C07971">
      <w:pPr>
        <w:spacing w:after="0" w:line="240" w:lineRule="auto"/>
        <w:ind w:left="-567" w:firstLine="567"/>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Всего на добровольной основе выпускниками сдано 91 человеко-экзаменов. Все выпускники сдавали ЕГЭ по предметам выбора, что составило 100 %.</w:t>
      </w:r>
    </w:p>
    <w:p w:rsidR="00C07971" w:rsidRPr="00C07971" w:rsidRDefault="00C07971" w:rsidP="0045402D">
      <w:pPr>
        <w:numPr>
          <w:ilvl w:val="0"/>
          <w:numId w:val="18"/>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1 предмет выбрали – 20 человек, что составило 37 % </w:t>
      </w:r>
    </w:p>
    <w:p w:rsidR="00C07971" w:rsidRPr="00C07971" w:rsidRDefault="00C07971" w:rsidP="0045402D">
      <w:pPr>
        <w:numPr>
          <w:ilvl w:val="0"/>
          <w:numId w:val="18"/>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2 предмета – 31 человек, 57,4 %, </w:t>
      </w:r>
    </w:p>
    <w:p w:rsidR="00C07971" w:rsidRPr="00C07971" w:rsidRDefault="00C07971" w:rsidP="0045402D">
      <w:pPr>
        <w:numPr>
          <w:ilvl w:val="0"/>
          <w:numId w:val="18"/>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 предмета – 3 человека, 5,6  %</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Приоритеты выпускников по выбору предметов следующие:</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 – 36 человек, 66,7 %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 – 9 человек, 16,7 %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 – 9 человек, 16,7 %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физика – 20 человек, 37 %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 – 7 человек, 13 %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информатика и ИКТ – 6 человек, 11,1 %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 – 3 человека, 5,6 %</w:t>
      </w:r>
    </w:p>
    <w:p w:rsidR="00C07971" w:rsidRPr="00C07971" w:rsidRDefault="00C07971" w:rsidP="0045402D">
      <w:pPr>
        <w:numPr>
          <w:ilvl w:val="0"/>
          <w:numId w:val="19"/>
        </w:numPr>
        <w:spacing w:after="0" w:line="240" w:lineRule="auto"/>
        <w:contextualSpacing/>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английский язык – 1 человек, 1,9 %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Обществознание</w:t>
      </w:r>
      <w:r w:rsidRPr="00C07971">
        <w:rPr>
          <w:rFonts w:ascii="Times New Roman" w:eastAsia="Times New Roman" w:hAnsi="Times New Roman" w:cs="Times New Roman"/>
          <w:sz w:val="28"/>
          <w:szCs w:val="28"/>
          <w:lang w:eastAsia="ru-RU"/>
        </w:rPr>
        <w:t xml:space="preserve">. Минимальный порог, определенный Рособрнадзором – 42 балла. В экзамене приняли участие 36 человек, что составило 66,7 % от общего числа выпускников. Максимальный балл – 82 у Халиковой Альбины, минимальный – 29 у Забалуева Константина. Трое обучающихся не достигли минимального порога (10 %): Забалуев Константин, Смирнова Елена, Мазанова Кристина.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54,6</w:t>
      </w:r>
      <w:r w:rsidRPr="00C07971">
        <w:rPr>
          <w:rFonts w:ascii="Times New Roman" w:eastAsia="Times New Roman" w:hAnsi="Times New Roman" w:cs="Times New Roman"/>
          <w:sz w:val="28"/>
          <w:szCs w:val="28"/>
          <w:lang w:eastAsia="ru-RU"/>
        </w:rPr>
        <w:t xml:space="preserve"> (2013-2014 уч.год – 49,7).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lastRenderedPageBreak/>
        <w:t>История</w:t>
      </w:r>
      <w:r w:rsidRPr="00C07971">
        <w:rPr>
          <w:rFonts w:ascii="Times New Roman" w:eastAsia="Times New Roman" w:hAnsi="Times New Roman" w:cs="Times New Roman"/>
          <w:sz w:val="28"/>
          <w:szCs w:val="28"/>
          <w:lang w:eastAsia="ru-RU"/>
        </w:rPr>
        <w:t>. Минимальный порог, определенный Рособрнадзором – 32 балла. В экзамене приняли участие 9 человек, что составило 16,7 % от общего числа выпускников. Максимальный балл – 93 у Халиковой Альбины, минимальный – 30 у Семенова Андрея, который не прошел минимальный порог.</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50,7</w:t>
      </w:r>
      <w:r w:rsidRPr="00C07971">
        <w:rPr>
          <w:rFonts w:ascii="Times New Roman" w:eastAsia="Times New Roman" w:hAnsi="Times New Roman" w:cs="Times New Roman"/>
          <w:sz w:val="28"/>
          <w:szCs w:val="28"/>
          <w:lang w:eastAsia="ru-RU"/>
        </w:rPr>
        <w:t xml:space="preserve"> (2013-2014 уч.год – 40,2).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Биология</w:t>
      </w:r>
      <w:r w:rsidRPr="00C07971">
        <w:rPr>
          <w:rFonts w:ascii="Times New Roman" w:eastAsia="Times New Roman" w:hAnsi="Times New Roman" w:cs="Times New Roman"/>
          <w:sz w:val="28"/>
          <w:szCs w:val="28"/>
          <w:lang w:eastAsia="ru-RU"/>
        </w:rPr>
        <w:t xml:space="preserve">. Минимальный порог, определенный Рособрнадзором – 36 баллов. В экзамене приняли участие 9 человек, что составило 16,7 % от общего числа выпускников. Максимальный балл – 85 у Лобовиковой Марии, минимальный – 34 у Яковлева Виталия, который не достиг минимального порога по предмету.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63</w:t>
      </w:r>
      <w:r w:rsidRPr="00C07971">
        <w:rPr>
          <w:rFonts w:ascii="Times New Roman" w:eastAsia="Times New Roman" w:hAnsi="Times New Roman" w:cs="Times New Roman"/>
          <w:sz w:val="28"/>
          <w:szCs w:val="28"/>
          <w:lang w:eastAsia="ru-RU"/>
        </w:rPr>
        <w:t xml:space="preserve"> (2013-2014 уч.год – 62).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Физика</w:t>
      </w:r>
      <w:r w:rsidRPr="00C07971">
        <w:rPr>
          <w:rFonts w:ascii="Times New Roman" w:eastAsia="Times New Roman" w:hAnsi="Times New Roman" w:cs="Times New Roman"/>
          <w:sz w:val="28"/>
          <w:szCs w:val="28"/>
          <w:lang w:eastAsia="ru-RU"/>
        </w:rPr>
        <w:t>. Минимальный порог, определенный Рособрнадзором – 36 баллов. В экзамене приняли участие 20 человек, что составило 37 % от общего числа выпускников. Максимальный балл – 69 у Фадеева Артема, минимальный – 20 у Аулова Даниила. Один обучающийся Аулов Даниил не достиг минимального порога (5 %). 7 выпускников получили 0 баллов за Часть С.</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49,5.</w:t>
      </w:r>
      <w:r w:rsidRPr="00C07971">
        <w:rPr>
          <w:rFonts w:ascii="Times New Roman" w:eastAsia="Times New Roman" w:hAnsi="Times New Roman" w:cs="Times New Roman"/>
          <w:sz w:val="28"/>
          <w:szCs w:val="28"/>
          <w:lang w:eastAsia="ru-RU"/>
        </w:rPr>
        <w:t xml:space="preserve"> (2013-2014 уч.год – 42,5).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Химия</w:t>
      </w:r>
      <w:r w:rsidRPr="00C07971">
        <w:rPr>
          <w:rFonts w:ascii="Times New Roman" w:eastAsia="Times New Roman" w:hAnsi="Times New Roman" w:cs="Times New Roman"/>
          <w:sz w:val="28"/>
          <w:szCs w:val="28"/>
          <w:lang w:eastAsia="ru-RU"/>
        </w:rPr>
        <w:t>. Минимальный порог, определенный Рособрнадзором – 36 баллов. В экзамене приняли участие 7 человек, что составило 13 % от общего числа выпускников. Максимальный балл – 76 у Лобовиковой Марии, минимальный – 42 у Ганжа Ольги. Один обучающийся Яковлев В. не приступил к выполнению заданий с развернутым ответом (0 баллов за Часть С)</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58,4</w:t>
      </w:r>
      <w:r w:rsidRPr="00C07971">
        <w:rPr>
          <w:rFonts w:ascii="Times New Roman" w:eastAsia="Times New Roman" w:hAnsi="Times New Roman" w:cs="Times New Roman"/>
          <w:sz w:val="28"/>
          <w:szCs w:val="28"/>
          <w:lang w:eastAsia="ru-RU"/>
        </w:rPr>
        <w:t xml:space="preserve"> (2013-2014 уч.год – 46,5).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Все обучающиеся достигли минимального порога.</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Информатика и ИКТ</w:t>
      </w:r>
      <w:r w:rsidRPr="00C07971">
        <w:rPr>
          <w:rFonts w:ascii="Times New Roman" w:eastAsia="Times New Roman" w:hAnsi="Times New Roman" w:cs="Times New Roman"/>
          <w:sz w:val="28"/>
          <w:szCs w:val="28"/>
          <w:lang w:eastAsia="ru-RU"/>
        </w:rPr>
        <w:t>. Минимальный порог, определенный Рособрнадзором – 40 баллов. В экзамене приняли участие 6 человек, что составило 11,1 % от общего числа выпускников. Трое обучающихся не достигли минимального порога по предмету.</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Средний балл – </w:t>
      </w:r>
      <w:r w:rsidRPr="00C07971">
        <w:rPr>
          <w:rFonts w:ascii="Times New Roman" w:eastAsia="Times New Roman" w:hAnsi="Times New Roman" w:cs="Times New Roman"/>
          <w:b/>
          <w:sz w:val="28"/>
          <w:szCs w:val="28"/>
          <w:u w:val="single"/>
          <w:lang w:eastAsia="ru-RU"/>
        </w:rPr>
        <w:t>38,5</w:t>
      </w:r>
      <w:r w:rsidRPr="00C07971">
        <w:rPr>
          <w:rFonts w:ascii="Times New Roman" w:eastAsia="Times New Roman" w:hAnsi="Times New Roman" w:cs="Times New Roman"/>
          <w:sz w:val="28"/>
          <w:szCs w:val="28"/>
          <w:lang w:eastAsia="ru-RU"/>
        </w:rPr>
        <w:t xml:space="preserve"> (2013-2014 уч.год – 50,3).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b/>
          <w:sz w:val="28"/>
          <w:szCs w:val="28"/>
          <w:u w:val="single"/>
          <w:lang w:eastAsia="ru-RU"/>
        </w:rPr>
        <w:t>Литература</w:t>
      </w:r>
      <w:r w:rsidRPr="00C07971">
        <w:rPr>
          <w:rFonts w:ascii="Times New Roman" w:eastAsia="Times New Roman" w:hAnsi="Times New Roman" w:cs="Times New Roman"/>
          <w:sz w:val="28"/>
          <w:szCs w:val="28"/>
          <w:lang w:eastAsia="ru-RU"/>
        </w:rPr>
        <w:t>. Минимальный порог, определенный Рособрнадзором – 32 балла. В экзамене приняли участие трое выпускников, что составило 5,6 % от общего числа выпускников. Максимальный балл – 60 у Леонтьевой Анастасии, минимальный балл 57 у Емельяновой Анны и Юрасовой Екатерины. Все обучающиеся получили баллы за задания с развернутым ответом (Часть С)</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Средний балл</w:t>
      </w:r>
      <w:r w:rsidRPr="00C07971">
        <w:rPr>
          <w:rFonts w:ascii="Times New Roman" w:eastAsia="Times New Roman" w:hAnsi="Times New Roman" w:cs="Times New Roman"/>
          <w:b/>
          <w:sz w:val="28"/>
          <w:szCs w:val="28"/>
          <w:lang w:eastAsia="ru-RU"/>
        </w:rPr>
        <w:t xml:space="preserve"> –</w:t>
      </w:r>
      <w:r w:rsidRPr="00C07971">
        <w:rPr>
          <w:rFonts w:ascii="Times New Roman" w:eastAsia="Times New Roman" w:hAnsi="Times New Roman" w:cs="Times New Roman"/>
          <w:sz w:val="28"/>
          <w:szCs w:val="28"/>
          <w:lang w:eastAsia="ru-RU"/>
        </w:rPr>
        <w:t xml:space="preserve"> </w:t>
      </w:r>
      <w:r w:rsidRPr="00C07971">
        <w:rPr>
          <w:rFonts w:ascii="Times New Roman" w:eastAsia="Times New Roman" w:hAnsi="Times New Roman" w:cs="Times New Roman"/>
          <w:b/>
          <w:sz w:val="28"/>
          <w:szCs w:val="28"/>
          <w:u w:val="single"/>
          <w:lang w:eastAsia="ru-RU"/>
        </w:rPr>
        <w:t>58.</w:t>
      </w:r>
      <w:r w:rsidRPr="00C07971">
        <w:rPr>
          <w:rFonts w:ascii="Times New Roman" w:eastAsia="Times New Roman" w:hAnsi="Times New Roman" w:cs="Times New Roman"/>
          <w:sz w:val="28"/>
          <w:szCs w:val="28"/>
          <w:lang w:eastAsia="ru-RU"/>
        </w:rPr>
        <w:t xml:space="preserve">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Все обучающиеся достигли минимального порога.</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highlight w:val="yellow"/>
          <w:lang w:eastAsia="ru-RU"/>
        </w:rPr>
      </w:pPr>
      <w:r w:rsidRPr="00C07971">
        <w:rPr>
          <w:rFonts w:ascii="Times New Roman" w:eastAsia="Times New Roman" w:hAnsi="Times New Roman" w:cs="Times New Roman"/>
          <w:b/>
          <w:sz w:val="28"/>
          <w:szCs w:val="28"/>
          <w:u w:val="single"/>
          <w:lang w:eastAsia="ru-RU"/>
        </w:rPr>
        <w:t>Английский язык.</w:t>
      </w:r>
      <w:r w:rsidRPr="00C07971">
        <w:rPr>
          <w:rFonts w:ascii="Times New Roman" w:eastAsia="Times New Roman" w:hAnsi="Times New Roman" w:cs="Times New Roman"/>
          <w:sz w:val="28"/>
          <w:szCs w:val="28"/>
          <w:lang w:eastAsia="ru-RU"/>
        </w:rPr>
        <w:t xml:space="preserve"> Минимальный порог, определенный Рособрнадзором –  22 балла. В экзамене приняла участие одна выпускница – Емельянова Анна, что составило 1,9 % от общего числа выпускников.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Средний балл</w:t>
      </w:r>
      <w:r w:rsidRPr="00C07971">
        <w:rPr>
          <w:rFonts w:ascii="Times New Roman" w:eastAsia="Times New Roman" w:hAnsi="Times New Roman" w:cs="Times New Roman"/>
          <w:b/>
          <w:sz w:val="28"/>
          <w:szCs w:val="28"/>
          <w:lang w:eastAsia="ru-RU"/>
        </w:rPr>
        <w:t xml:space="preserve"> –</w:t>
      </w:r>
      <w:r w:rsidRPr="00C07971">
        <w:rPr>
          <w:rFonts w:ascii="Times New Roman" w:eastAsia="Times New Roman" w:hAnsi="Times New Roman" w:cs="Times New Roman"/>
          <w:sz w:val="28"/>
          <w:szCs w:val="28"/>
          <w:lang w:eastAsia="ru-RU"/>
        </w:rPr>
        <w:t xml:space="preserve"> </w:t>
      </w:r>
      <w:r w:rsidRPr="00C07971">
        <w:rPr>
          <w:rFonts w:ascii="Times New Roman" w:eastAsia="Times New Roman" w:hAnsi="Times New Roman" w:cs="Times New Roman"/>
          <w:b/>
          <w:sz w:val="28"/>
          <w:szCs w:val="28"/>
          <w:u w:val="single"/>
          <w:lang w:eastAsia="ru-RU"/>
        </w:rPr>
        <w:t>73.</w:t>
      </w:r>
      <w:r w:rsidRPr="00C07971">
        <w:rPr>
          <w:rFonts w:ascii="Times New Roman" w:eastAsia="Times New Roman" w:hAnsi="Times New Roman" w:cs="Times New Roman"/>
          <w:sz w:val="28"/>
          <w:szCs w:val="28"/>
          <w:lang w:eastAsia="ru-RU"/>
        </w:rPr>
        <w:t xml:space="preserve"> </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Все обучающиеся достигли минимального порога.</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E33A75" w:rsidRDefault="00E33A75"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Таблица по предметам выбора и среднего балла по ним</w:t>
      </w: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tbl>
      <w:tblPr>
        <w:tblW w:w="10407" w:type="dxa"/>
        <w:tblInd w:w="-601" w:type="dxa"/>
        <w:tblLayout w:type="fixed"/>
        <w:tblLook w:val="04A0" w:firstRow="1" w:lastRow="0" w:firstColumn="1" w:lastColumn="0" w:noHBand="0" w:noVBand="1"/>
      </w:tblPr>
      <w:tblGrid>
        <w:gridCol w:w="1560"/>
        <w:gridCol w:w="1134"/>
        <w:gridCol w:w="1134"/>
        <w:gridCol w:w="709"/>
        <w:gridCol w:w="1134"/>
        <w:gridCol w:w="1063"/>
        <w:gridCol w:w="638"/>
        <w:gridCol w:w="1134"/>
        <w:gridCol w:w="1134"/>
        <w:gridCol w:w="767"/>
      </w:tblGrid>
      <w:tr w:rsidR="00C07971" w:rsidRPr="00C07971" w:rsidTr="00554DF7">
        <w:trPr>
          <w:cantSplit/>
          <w:trHeight w:hRule="exact" w:val="286"/>
        </w:trPr>
        <w:tc>
          <w:tcPr>
            <w:tcW w:w="1560" w:type="dxa"/>
            <w:vMerge w:val="restart"/>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Предмет</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2012-2013  уч.год</w:t>
            </w:r>
          </w:p>
        </w:tc>
        <w:tc>
          <w:tcPr>
            <w:tcW w:w="2835" w:type="dxa"/>
            <w:gridSpan w:val="3"/>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2013 -2014 уч.год</w:t>
            </w:r>
          </w:p>
        </w:tc>
        <w:tc>
          <w:tcPr>
            <w:tcW w:w="3035" w:type="dxa"/>
            <w:gridSpan w:val="3"/>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2014-2015 уч.год</w:t>
            </w:r>
          </w:p>
        </w:tc>
      </w:tr>
      <w:tr w:rsidR="00C07971" w:rsidRPr="00C07971" w:rsidTr="00554DF7">
        <w:trPr>
          <w:cantSplit/>
          <w:trHeight w:val="2422"/>
        </w:trPr>
        <w:tc>
          <w:tcPr>
            <w:tcW w:w="1560" w:type="dxa"/>
            <w:vMerge/>
            <w:tcBorders>
              <w:top w:val="single" w:sz="4" w:space="0" w:color="000000"/>
              <w:left w:val="single" w:sz="4" w:space="0" w:color="000000"/>
              <w:bottom w:val="single" w:sz="4" w:space="0" w:color="000000"/>
              <w:right w:val="nil"/>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ar-SA"/>
              </w:rPr>
            </w:pPr>
          </w:p>
        </w:tc>
        <w:tc>
          <w:tcPr>
            <w:tcW w:w="1134" w:type="dxa"/>
            <w:tcBorders>
              <w:top w:val="nil"/>
              <w:left w:val="single" w:sz="4" w:space="0" w:color="000000"/>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Число сдававших, человек (%)</w:t>
            </w:r>
          </w:p>
        </w:tc>
        <w:tc>
          <w:tcPr>
            <w:tcW w:w="1134" w:type="dxa"/>
            <w:tcBorders>
              <w:top w:val="nil"/>
              <w:left w:val="single" w:sz="4" w:space="0" w:color="000000"/>
              <w:bottom w:val="single" w:sz="4" w:space="0" w:color="000000"/>
              <w:right w:val="nil"/>
            </w:tcBorders>
            <w:textDirection w:val="btLr"/>
            <w:hideMark/>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ru-RU"/>
              </w:rPr>
              <w:t>Достигли миним. порога, ч</w:t>
            </w:r>
            <w:r w:rsidRPr="00C07971">
              <w:rPr>
                <w:rFonts w:ascii="Times New Roman" w:eastAsia="Times New Roman" w:hAnsi="Times New Roman" w:cs="Times New Roman"/>
                <w:iCs/>
                <w:sz w:val="24"/>
                <w:szCs w:val="24"/>
                <w:lang w:eastAsia="ar-SA"/>
              </w:rPr>
              <w:t>еловек (%)</w:t>
            </w:r>
          </w:p>
        </w:tc>
        <w:tc>
          <w:tcPr>
            <w:tcW w:w="709"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c>
          <w:tcPr>
            <w:tcW w:w="1134" w:type="dxa"/>
            <w:tcBorders>
              <w:top w:val="nil"/>
              <w:left w:val="single" w:sz="4" w:space="0" w:color="000000"/>
              <w:bottom w:val="single" w:sz="4" w:space="0" w:color="000000"/>
              <w:right w:val="nil"/>
            </w:tcBorders>
            <w:textDirection w:val="btLr"/>
            <w:hideMark/>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Число сдававших, человек (%)</w:t>
            </w:r>
          </w:p>
        </w:tc>
        <w:tc>
          <w:tcPr>
            <w:tcW w:w="1063" w:type="dxa"/>
            <w:tcBorders>
              <w:top w:val="nil"/>
              <w:left w:val="single" w:sz="4" w:space="0" w:color="000000"/>
              <w:bottom w:val="single" w:sz="4" w:space="0" w:color="000000"/>
              <w:right w:val="single" w:sz="4" w:space="0" w:color="000000"/>
            </w:tcBorders>
            <w:textDirection w:val="btLr"/>
            <w:hideMark/>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ru-RU"/>
              </w:rPr>
              <w:t>Достигли миним. порога, ч</w:t>
            </w:r>
            <w:r w:rsidRPr="00C07971">
              <w:rPr>
                <w:rFonts w:ascii="Times New Roman" w:eastAsia="Times New Roman" w:hAnsi="Times New Roman" w:cs="Times New Roman"/>
                <w:iCs/>
                <w:sz w:val="24"/>
                <w:szCs w:val="24"/>
                <w:lang w:eastAsia="ar-SA"/>
              </w:rPr>
              <w:t>еловек (%)</w:t>
            </w:r>
          </w:p>
        </w:tc>
        <w:tc>
          <w:tcPr>
            <w:tcW w:w="638"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c>
          <w:tcPr>
            <w:tcW w:w="1134"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Число сдававших, человек (%)</w:t>
            </w:r>
          </w:p>
        </w:tc>
        <w:tc>
          <w:tcPr>
            <w:tcW w:w="1134"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ru-RU"/>
              </w:rPr>
              <w:t>Достигли миним. порога, ч</w:t>
            </w:r>
            <w:r w:rsidRPr="00C07971">
              <w:rPr>
                <w:rFonts w:ascii="Times New Roman" w:eastAsia="Times New Roman" w:hAnsi="Times New Roman" w:cs="Times New Roman"/>
                <w:iCs/>
                <w:sz w:val="24"/>
                <w:szCs w:val="24"/>
                <w:lang w:eastAsia="ar-SA"/>
              </w:rPr>
              <w:t>еловек (%)</w:t>
            </w:r>
          </w:p>
        </w:tc>
        <w:tc>
          <w:tcPr>
            <w:tcW w:w="767" w:type="dxa"/>
            <w:tcBorders>
              <w:top w:val="nil"/>
              <w:left w:val="single" w:sz="4" w:space="0" w:color="000000"/>
              <w:bottom w:val="single" w:sz="4" w:space="0" w:color="000000"/>
              <w:right w:val="single" w:sz="4" w:space="0" w:color="000000"/>
            </w:tcBorders>
            <w:textDirection w:val="btLr"/>
          </w:tcPr>
          <w:p w:rsidR="00C07971" w:rsidRPr="00C07971" w:rsidRDefault="00C07971" w:rsidP="00C07971">
            <w:pPr>
              <w:suppressAutoHyphens/>
              <w:snapToGrid w:val="0"/>
              <w:spacing w:after="0" w:line="276" w:lineRule="auto"/>
              <w:ind w:left="113" w:right="113"/>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Средний балл</w:t>
            </w:r>
          </w:p>
        </w:tc>
      </w:tr>
      <w:tr w:rsidR="00C07971" w:rsidRPr="00C07971" w:rsidTr="00554DF7">
        <w:trPr>
          <w:cantSplit/>
          <w:trHeight w:val="552"/>
        </w:trPr>
        <w:tc>
          <w:tcPr>
            <w:tcW w:w="1560" w:type="dxa"/>
            <w:tcBorders>
              <w:top w:val="single" w:sz="4" w:space="0" w:color="000000"/>
              <w:left w:val="single" w:sz="4" w:space="0" w:color="000000"/>
              <w:bottom w:val="single" w:sz="4" w:space="0" w:color="000000"/>
              <w:right w:val="nil"/>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Русский язык</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45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1134" w:type="dxa"/>
            <w:tcBorders>
              <w:top w:val="nil"/>
              <w:left w:val="single" w:sz="4" w:space="0" w:color="000000"/>
              <w:bottom w:val="single" w:sz="4" w:space="0" w:color="000000"/>
              <w:right w:val="nil"/>
            </w:tcBorders>
            <w:hideMark/>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45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63,8</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51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51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61,5</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54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54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65,1</w:t>
            </w:r>
          </w:p>
        </w:tc>
      </w:tr>
      <w:tr w:rsidR="00C07971" w:rsidRPr="00C07971" w:rsidTr="00554DF7">
        <w:trPr>
          <w:cantSplit/>
          <w:trHeight w:val="716"/>
        </w:trPr>
        <w:tc>
          <w:tcPr>
            <w:tcW w:w="1560" w:type="dxa"/>
            <w:tcBorders>
              <w:top w:val="single" w:sz="4" w:space="0" w:color="000000"/>
              <w:left w:val="single" w:sz="4" w:space="0" w:color="000000"/>
              <w:bottom w:val="single" w:sz="4" w:space="0" w:color="000000"/>
              <w:right w:val="nil"/>
            </w:tcBorders>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Математика</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45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1134" w:type="dxa"/>
            <w:tcBorders>
              <w:top w:val="nil"/>
              <w:left w:val="single" w:sz="4" w:space="0" w:color="000000"/>
              <w:bottom w:val="single" w:sz="4" w:space="0" w:color="000000"/>
              <w:right w:val="nil"/>
            </w:tcBorders>
            <w:hideMark/>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45</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 (100%)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59,4</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51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51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ar-SA"/>
              </w:rPr>
              <w:t>(100%)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42,2</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54 </w:t>
            </w:r>
          </w:p>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(100%)</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pacing w:after="0" w:line="276"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39,5</w:t>
            </w:r>
          </w:p>
        </w:tc>
      </w:tr>
      <w:tr w:rsidR="00C07971" w:rsidRPr="00C07971" w:rsidTr="00554DF7">
        <w:trPr>
          <w:trHeight w:val="454"/>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Физика</w:t>
            </w:r>
          </w:p>
        </w:tc>
        <w:tc>
          <w:tcPr>
            <w:tcW w:w="1134" w:type="dxa"/>
            <w:tcBorders>
              <w:top w:val="nil"/>
              <w:left w:val="single" w:sz="4" w:space="0" w:color="000000"/>
              <w:bottom w:val="single" w:sz="4" w:space="0" w:color="000000"/>
              <w:right w:val="nil"/>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19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(42,2%)</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19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51,7</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24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(47%)</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(92%)</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42,5</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20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(37%)</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19</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 (95%)</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49,5</w:t>
            </w:r>
          </w:p>
        </w:tc>
      </w:tr>
      <w:tr w:rsidR="00C07971" w:rsidRPr="00C07971" w:rsidTr="00554DF7">
        <w:trPr>
          <w:trHeight w:val="351"/>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Химия</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(2,2 %)</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74</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(3,9 %)</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46,5</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(13%)</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 (100%)</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58,4</w:t>
            </w:r>
          </w:p>
        </w:tc>
      </w:tr>
      <w:tr w:rsidR="00C07971" w:rsidRPr="00C07971" w:rsidTr="00554DF7">
        <w:trPr>
          <w:trHeight w:val="274"/>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Обществознание</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(71,1%)</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64,8</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44</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(86,3%)</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40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(91%)</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49,7</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36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(66,7%)</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33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(90%)</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54,6</w:t>
            </w:r>
          </w:p>
        </w:tc>
      </w:tr>
      <w:tr w:rsidR="00C07971" w:rsidRPr="00C07971" w:rsidTr="00554DF7">
        <w:trPr>
          <w:trHeight w:val="513"/>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Биология</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 (15,6%)</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61</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 (2%)</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5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62</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 (16,7%)</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9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63</w:t>
            </w:r>
          </w:p>
        </w:tc>
      </w:tr>
      <w:tr w:rsidR="00C07971" w:rsidRPr="00C07971" w:rsidTr="00554DF7">
        <w:trPr>
          <w:trHeight w:val="727"/>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Иностранный язык</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(2,2%)</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79</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(3,9%)</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44,5</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(1,9%)</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1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(100 %)</w:t>
            </w: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73</w:t>
            </w:r>
          </w:p>
        </w:tc>
      </w:tr>
      <w:tr w:rsidR="00C07971" w:rsidRPr="00C07971" w:rsidTr="00554DF7">
        <w:trPr>
          <w:trHeight w:val="490"/>
        </w:trPr>
        <w:tc>
          <w:tcPr>
            <w:tcW w:w="1560" w:type="dxa"/>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История</w:t>
            </w:r>
          </w:p>
        </w:tc>
        <w:tc>
          <w:tcPr>
            <w:tcW w:w="1134" w:type="dxa"/>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(15,6%)</w:t>
            </w:r>
          </w:p>
        </w:tc>
        <w:tc>
          <w:tcPr>
            <w:tcW w:w="1134" w:type="dxa"/>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64,2</w:t>
            </w:r>
          </w:p>
        </w:tc>
        <w:tc>
          <w:tcPr>
            <w:tcW w:w="1134" w:type="dxa"/>
            <w:tcBorders>
              <w:top w:val="single" w:sz="4" w:space="0" w:color="000000"/>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 (17,6%)</w:t>
            </w:r>
          </w:p>
        </w:tc>
        <w:tc>
          <w:tcPr>
            <w:tcW w:w="1063" w:type="dxa"/>
            <w:tcBorders>
              <w:top w:val="single" w:sz="4" w:space="0" w:color="000000"/>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6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(67%)</w:t>
            </w:r>
          </w:p>
        </w:tc>
        <w:tc>
          <w:tcPr>
            <w:tcW w:w="638" w:type="dxa"/>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40,2</w:t>
            </w:r>
          </w:p>
        </w:tc>
        <w:tc>
          <w:tcPr>
            <w:tcW w:w="1134" w:type="dxa"/>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9</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(16,7%)</w:t>
            </w:r>
          </w:p>
        </w:tc>
        <w:tc>
          <w:tcPr>
            <w:tcW w:w="1134" w:type="dxa"/>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8</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(88,9%)</w:t>
            </w:r>
          </w:p>
        </w:tc>
        <w:tc>
          <w:tcPr>
            <w:tcW w:w="767" w:type="dxa"/>
            <w:tcBorders>
              <w:top w:val="single" w:sz="4" w:space="0" w:color="000000"/>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44,6</w:t>
            </w:r>
          </w:p>
        </w:tc>
      </w:tr>
      <w:tr w:rsidR="00C07971" w:rsidRPr="00C07971" w:rsidTr="00554DF7">
        <w:trPr>
          <w:trHeight w:val="490"/>
        </w:trPr>
        <w:tc>
          <w:tcPr>
            <w:tcW w:w="1560"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География</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(15,6%)</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(42,9%)</w:t>
            </w:r>
          </w:p>
        </w:tc>
        <w:tc>
          <w:tcPr>
            <w:tcW w:w="709"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36,7</w:t>
            </w:r>
          </w:p>
        </w:tc>
        <w:tc>
          <w:tcPr>
            <w:tcW w:w="1134" w:type="dxa"/>
            <w:tcBorders>
              <w:top w:val="nil"/>
              <w:left w:val="single" w:sz="4" w:space="0" w:color="000000"/>
              <w:bottom w:val="single" w:sz="4" w:space="0" w:color="000000"/>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  (13,7%)</w:t>
            </w:r>
          </w:p>
        </w:tc>
        <w:tc>
          <w:tcPr>
            <w:tcW w:w="1063" w:type="dxa"/>
            <w:tcBorders>
              <w:top w:val="nil"/>
              <w:left w:val="single" w:sz="4" w:space="0" w:color="000000"/>
              <w:bottom w:val="single" w:sz="4" w:space="0" w:color="000000"/>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7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638"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49,3</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w:t>
            </w:r>
          </w:p>
        </w:tc>
        <w:tc>
          <w:tcPr>
            <w:tcW w:w="1134"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p>
        </w:tc>
        <w:tc>
          <w:tcPr>
            <w:tcW w:w="767" w:type="dxa"/>
            <w:tcBorders>
              <w:top w:val="nil"/>
              <w:left w:val="single" w:sz="4" w:space="0" w:color="000000"/>
              <w:bottom w:val="single" w:sz="4" w:space="0" w:color="000000"/>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p>
        </w:tc>
      </w:tr>
      <w:tr w:rsidR="00C07971" w:rsidRPr="00C07971" w:rsidTr="00554DF7">
        <w:trPr>
          <w:trHeight w:val="658"/>
        </w:trPr>
        <w:tc>
          <w:tcPr>
            <w:tcW w:w="1560" w:type="dxa"/>
            <w:tcBorders>
              <w:top w:val="nil"/>
              <w:left w:val="single" w:sz="4" w:space="0" w:color="000000"/>
              <w:bottom w:val="single" w:sz="4" w:space="0" w:color="auto"/>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Информатика</w:t>
            </w:r>
          </w:p>
        </w:tc>
        <w:tc>
          <w:tcPr>
            <w:tcW w:w="1134" w:type="dxa"/>
            <w:tcBorders>
              <w:top w:val="nil"/>
              <w:left w:val="single" w:sz="4" w:space="0" w:color="000000"/>
              <w:bottom w:val="single" w:sz="4" w:space="0" w:color="auto"/>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 (11,1%)</w:t>
            </w:r>
          </w:p>
        </w:tc>
        <w:tc>
          <w:tcPr>
            <w:tcW w:w="1134" w:type="dxa"/>
            <w:tcBorders>
              <w:top w:val="nil"/>
              <w:left w:val="single" w:sz="4" w:space="0" w:color="000000"/>
              <w:bottom w:val="single" w:sz="4" w:space="0" w:color="auto"/>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5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nil"/>
              <w:left w:val="single" w:sz="4" w:space="0" w:color="000000"/>
              <w:bottom w:val="single" w:sz="4" w:space="0" w:color="auto"/>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54</w:t>
            </w:r>
          </w:p>
        </w:tc>
        <w:tc>
          <w:tcPr>
            <w:tcW w:w="1134" w:type="dxa"/>
            <w:tcBorders>
              <w:top w:val="nil"/>
              <w:left w:val="single" w:sz="4" w:space="0" w:color="000000"/>
              <w:bottom w:val="single" w:sz="4" w:space="0" w:color="auto"/>
              <w:right w:val="nil"/>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7 (13,7%)</w:t>
            </w:r>
          </w:p>
        </w:tc>
        <w:tc>
          <w:tcPr>
            <w:tcW w:w="1063" w:type="dxa"/>
            <w:tcBorders>
              <w:top w:val="nil"/>
              <w:left w:val="single" w:sz="4" w:space="0" w:color="000000"/>
              <w:bottom w:val="single" w:sz="4" w:space="0" w:color="auto"/>
              <w:right w:val="single" w:sz="4" w:space="0" w:color="000000"/>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6</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 (86%)</w:t>
            </w:r>
          </w:p>
        </w:tc>
        <w:tc>
          <w:tcPr>
            <w:tcW w:w="638" w:type="dxa"/>
            <w:tcBorders>
              <w:top w:val="nil"/>
              <w:left w:val="single" w:sz="4" w:space="0" w:color="000000"/>
              <w:bottom w:val="single" w:sz="4" w:space="0" w:color="auto"/>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50,3</w:t>
            </w:r>
          </w:p>
        </w:tc>
        <w:tc>
          <w:tcPr>
            <w:tcW w:w="1134" w:type="dxa"/>
            <w:tcBorders>
              <w:top w:val="nil"/>
              <w:left w:val="single" w:sz="4" w:space="0" w:color="000000"/>
              <w:bottom w:val="single" w:sz="4" w:space="0" w:color="auto"/>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6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(11,1%)</w:t>
            </w:r>
          </w:p>
        </w:tc>
        <w:tc>
          <w:tcPr>
            <w:tcW w:w="1134" w:type="dxa"/>
            <w:tcBorders>
              <w:top w:val="nil"/>
              <w:left w:val="single" w:sz="4" w:space="0" w:color="000000"/>
              <w:bottom w:val="single" w:sz="4" w:space="0" w:color="auto"/>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(50%)</w:t>
            </w:r>
          </w:p>
        </w:tc>
        <w:tc>
          <w:tcPr>
            <w:tcW w:w="767" w:type="dxa"/>
            <w:tcBorders>
              <w:top w:val="nil"/>
              <w:left w:val="single" w:sz="4" w:space="0" w:color="000000"/>
              <w:bottom w:val="single" w:sz="4" w:space="0" w:color="auto"/>
              <w:right w:val="single" w:sz="4" w:space="0" w:color="000000"/>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38,5</w:t>
            </w:r>
          </w:p>
        </w:tc>
      </w:tr>
      <w:tr w:rsidR="00C07971" w:rsidRPr="00C07971" w:rsidTr="00554DF7">
        <w:trPr>
          <w:trHeight w:val="658"/>
        </w:trPr>
        <w:tc>
          <w:tcPr>
            <w:tcW w:w="1560" w:type="dxa"/>
            <w:tcBorders>
              <w:top w:val="single" w:sz="4" w:space="0" w:color="auto"/>
              <w:left w:val="single" w:sz="4" w:space="0" w:color="auto"/>
              <w:bottom w:val="single" w:sz="4" w:space="0" w:color="auto"/>
              <w:right w:val="single" w:sz="4" w:space="0" w:color="auto"/>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(4,4%)</w:t>
            </w:r>
          </w:p>
        </w:tc>
        <w:tc>
          <w:tcPr>
            <w:tcW w:w="1134" w:type="dxa"/>
            <w:tcBorders>
              <w:top w:val="single" w:sz="4" w:space="0" w:color="auto"/>
              <w:left w:val="single" w:sz="4" w:space="0" w:color="auto"/>
              <w:bottom w:val="single" w:sz="4" w:space="0" w:color="auto"/>
              <w:right w:val="single" w:sz="4" w:space="0" w:color="auto"/>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2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09"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89</w:t>
            </w:r>
          </w:p>
        </w:tc>
        <w:tc>
          <w:tcPr>
            <w:tcW w:w="1134" w:type="dxa"/>
            <w:tcBorders>
              <w:top w:val="single" w:sz="4" w:space="0" w:color="auto"/>
              <w:left w:val="single" w:sz="4" w:space="0" w:color="auto"/>
              <w:bottom w:val="single" w:sz="4" w:space="0" w:color="auto"/>
              <w:right w:val="single" w:sz="4" w:space="0" w:color="auto"/>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w:t>
            </w:r>
          </w:p>
        </w:tc>
        <w:tc>
          <w:tcPr>
            <w:tcW w:w="1063" w:type="dxa"/>
            <w:tcBorders>
              <w:top w:val="single" w:sz="4" w:space="0" w:color="auto"/>
              <w:left w:val="single" w:sz="4" w:space="0" w:color="auto"/>
              <w:bottom w:val="single" w:sz="4" w:space="0" w:color="auto"/>
              <w:right w:val="single" w:sz="4" w:space="0" w:color="auto"/>
            </w:tcBorders>
            <w:hideMark/>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p>
        </w:tc>
        <w:tc>
          <w:tcPr>
            <w:tcW w:w="638"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(5,6%)</w:t>
            </w:r>
          </w:p>
        </w:tc>
        <w:tc>
          <w:tcPr>
            <w:tcW w:w="1134"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 xml:space="preserve">3 </w:t>
            </w:r>
          </w:p>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(100%)</w:t>
            </w:r>
          </w:p>
        </w:tc>
        <w:tc>
          <w:tcPr>
            <w:tcW w:w="767" w:type="dxa"/>
            <w:tcBorders>
              <w:top w:val="single" w:sz="4" w:space="0" w:color="auto"/>
              <w:left w:val="single" w:sz="4" w:space="0" w:color="auto"/>
              <w:bottom w:val="single" w:sz="4" w:space="0" w:color="auto"/>
              <w:right w:val="single" w:sz="4" w:space="0" w:color="auto"/>
            </w:tcBorders>
          </w:tcPr>
          <w:p w:rsidR="00C07971" w:rsidRPr="00C07971" w:rsidRDefault="00C07971" w:rsidP="00C07971">
            <w:pPr>
              <w:suppressAutoHyphens/>
              <w:snapToGrid w:val="0"/>
              <w:spacing w:after="0" w:line="276" w:lineRule="auto"/>
              <w:jc w:val="center"/>
              <w:rPr>
                <w:rFonts w:ascii="Times New Roman" w:eastAsia="Times New Roman" w:hAnsi="Times New Roman" w:cs="Times New Roman"/>
                <w:sz w:val="24"/>
                <w:szCs w:val="24"/>
                <w:lang w:eastAsia="ar-SA"/>
              </w:rPr>
            </w:pPr>
            <w:r w:rsidRPr="00C07971">
              <w:rPr>
                <w:rFonts w:ascii="Times New Roman" w:eastAsia="Times New Roman" w:hAnsi="Times New Roman" w:cs="Times New Roman"/>
                <w:sz w:val="24"/>
                <w:szCs w:val="24"/>
                <w:lang w:eastAsia="ar-SA"/>
              </w:rPr>
              <w:t>58</w:t>
            </w:r>
          </w:p>
        </w:tc>
      </w:tr>
    </w:tbl>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Результаты государственной итоговой аттестации позволяют сделать следующие выводы: </w:t>
      </w:r>
    </w:p>
    <w:p w:rsidR="00C07971" w:rsidRPr="00C07971" w:rsidRDefault="00C07971" w:rsidP="0045402D">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Обучающиеся 9, 11-х классов показали средние способности по всем предметам выбора и обязательным предметам.</w:t>
      </w:r>
    </w:p>
    <w:p w:rsidR="00C07971" w:rsidRPr="00C07971" w:rsidRDefault="00C07971" w:rsidP="0045402D">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Рост среднего балла по предметам, сдаваемым на ГИА, наблюдается незначительный.</w:t>
      </w:r>
    </w:p>
    <w:p w:rsidR="00C07971" w:rsidRPr="00C07971" w:rsidRDefault="00C07971" w:rsidP="0045402D">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Наблюдается отсутствие на протяжении последних лет обучающихся, не допущенных до ГИА.</w:t>
      </w:r>
    </w:p>
    <w:p w:rsidR="00C07971" w:rsidRPr="00C07971" w:rsidRDefault="00C07971" w:rsidP="0045402D">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Наблюдается отсутствие обучающихся, не прошедших ГИА.</w:t>
      </w:r>
    </w:p>
    <w:p w:rsidR="00C07971" w:rsidRPr="00C07971" w:rsidRDefault="00C07971" w:rsidP="0045402D">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Наблюдается увеличение количества медалистов по сравнению с 2013-2014 учебным годом.</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p>
    <w:p w:rsidR="00C07971" w:rsidRPr="00C07971" w:rsidRDefault="00C07971" w:rsidP="00C07971">
      <w:pPr>
        <w:spacing w:after="0" w:line="240" w:lineRule="auto"/>
        <w:ind w:left="-567" w:firstLine="567"/>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Таким образом, в 2015/2016 учебном году работа педагогического коллектива должна быть направлена на решение задач по повышению качества образования:</w:t>
      </w:r>
    </w:p>
    <w:p w:rsidR="00C07971" w:rsidRPr="00C07971" w:rsidRDefault="00C07971" w:rsidP="0045402D">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увеличение % подтверждения годовой отметки и снижения % понижения годовой отметки в период государственной итоговой аттестации выпускников не менее чем на 5 %;</w:t>
      </w:r>
    </w:p>
    <w:p w:rsidR="00C07971" w:rsidRDefault="00C07971" w:rsidP="0045402D">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увеличение числа обучающихся, имеющих положительные баллы за выполнение заданий части «С», не менее чем на 5 %.</w:t>
      </w:r>
    </w:p>
    <w:p w:rsidR="00C07971" w:rsidRPr="00E33A75" w:rsidRDefault="00E33A75" w:rsidP="00E33A75">
      <w:pPr>
        <w:numPr>
          <w:ilvl w:val="0"/>
          <w:numId w:val="2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качества образования по математике, информатике.</w:t>
      </w:r>
    </w:p>
    <w:p w:rsidR="00C07971" w:rsidRPr="00C07971" w:rsidRDefault="00C07971" w:rsidP="00C07971">
      <w:pPr>
        <w:suppressAutoHyphens/>
        <w:spacing w:after="0" w:line="276" w:lineRule="auto"/>
        <w:ind w:firstLine="900"/>
        <w:jc w:val="center"/>
        <w:rPr>
          <w:rFonts w:ascii="Times New Roman" w:eastAsia="Times New Roman" w:hAnsi="Times New Roman" w:cs="Times New Roman"/>
          <w:b/>
          <w:sz w:val="28"/>
          <w:szCs w:val="28"/>
          <w:lang w:eastAsia="ar-SA"/>
        </w:rPr>
      </w:pPr>
      <w:r w:rsidRPr="00C07971">
        <w:rPr>
          <w:rFonts w:ascii="Times New Roman" w:eastAsia="Times New Roman" w:hAnsi="Times New Roman" w:cs="Times New Roman"/>
          <w:b/>
          <w:sz w:val="28"/>
          <w:szCs w:val="28"/>
          <w:lang w:eastAsia="ar-SA"/>
        </w:rPr>
        <w:t xml:space="preserve">Анализ работы по предпрофильной подготовке </w:t>
      </w:r>
    </w:p>
    <w:p w:rsidR="00C07971" w:rsidRPr="00C07971" w:rsidRDefault="00E33A75" w:rsidP="00E33A75">
      <w:pPr>
        <w:suppressAutoHyphens/>
        <w:spacing w:after="0" w:line="276" w:lineRule="auto"/>
        <w:ind w:firstLine="90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и профильному обучению</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b/>
          <w:i/>
          <w:sz w:val="28"/>
          <w:szCs w:val="28"/>
          <w:lang w:eastAsia="ar-SA"/>
        </w:rPr>
        <w:t xml:space="preserve">       </w:t>
      </w:r>
      <w:r w:rsidRPr="00C07971">
        <w:rPr>
          <w:rFonts w:ascii="Times New Roman" w:eastAsia="Times New Roman" w:hAnsi="Times New Roman" w:cs="Times New Roman"/>
          <w:sz w:val="28"/>
          <w:szCs w:val="28"/>
          <w:lang w:eastAsia="ar-SA"/>
        </w:rPr>
        <w:t>В 2014-2015 учебном году в школе осуществлялась  работа по подготовке к введению предпрофильной подготовки. Зам. директора по УВР Рукиной Т. В. были проведены собрания классных руководителей 8-х классов для ознакомления их с функциями классных руководителей по организации информационной работы по реализации предпрофильной подготовки и с родителями обучающихся 8-х классов по теме:</w:t>
      </w:r>
    </w:p>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 Порядок приема в средние специальные учебные учреждения Саратовской области.</w:t>
      </w:r>
    </w:p>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2.  Сущность предпрофильной подготовки и профильного обучения.</w:t>
      </w:r>
    </w:p>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  Порядок поступления в профильные классы.</w:t>
      </w:r>
    </w:p>
    <w:p w:rsidR="00C07971" w:rsidRPr="00C07971" w:rsidRDefault="00C07971" w:rsidP="00C07971">
      <w:pPr>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4. Обучение по индивидуальным планам</w:t>
      </w:r>
      <w:r w:rsidR="00E33A75">
        <w:rPr>
          <w:rFonts w:ascii="Times New Roman" w:eastAsia="Times New Roman" w:hAnsi="Times New Roman" w:cs="Times New Roman"/>
          <w:sz w:val="28"/>
          <w:szCs w:val="28"/>
          <w:lang w:eastAsia="ru-RU"/>
        </w:rPr>
        <w:t>.</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Классными руководителями 8-х классов были проведены классные часы с разъяснением целей и задач предпрофильной подготовки, с приглашением учителей-предметников для презентации предметных элективных курсов.</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 результате мониторинга был сделан вывод, что обучающиеся 8-х классов в целом имеют хороший уровень информированности об организации учебного процесса, кроме того, 98%  обучающихся уже выбрали предметные элективные курсы.</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Зам. директора по УВР Рукина Т. В., психолог школы Вагнер И.А. проводили собрания с учащимися 9-х классов и их родителями по теме:</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 Организация и проведение предпрофильной подготовки учащихся в 2014-2015 учебном году.</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 Психологические особенности выбора элективных курсов.</w:t>
      </w:r>
    </w:p>
    <w:p w:rsidR="00C07971" w:rsidRPr="00C07971" w:rsidRDefault="00C07971" w:rsidP="00C07971">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3. Построение образовательного рейтинга.</w:t>
      </w:r>
    </w:p>
    <w:p w:rsidR="00C07971" w:rsidRPr="00C07971" w:rsidRDefault="00C07971" w:rsidP="00C07971">
      <w:pPr>
        <w:shd w:val="clear" w:color="auto" w:fill="FFFFFF"/>
        <w:tabs>
          <w:tab w:val="left" w:pos="1080"/>
        </w:tabs>
        <w:autoSpaceDN w:val="0"/>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4.  О различных формах образования.</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iCs/>
          <w:sz w:val="28"/>
          <w:szCs w:val="28"/>
          <w:lang w:eastAsia="ar-SA"/>
        </w:rPr>
        <w:t>Цель:</w:t>
      </w:r>
      <w:r w:rsidRPr="00C07971">
        <w:rPr>
          <w:rFonts w:ascii="Times New Roman" w:eastAsia="Times New Roman" w:hAnsi="Times New Roman" w:cs="Times New Roman"/>
          <w:sz w:val="28"/>
          <w:szCs w:val="28"/>
          <w:lang w:eastAsia="ar-SA"/>
        </w:rPr>
        <w:t xml:space="preserve"> помочь родителям найти пути взаимодействия со своими детьми в вопросах  выбора будущей профессии, подготовки к успешной сдаче экзамена.</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В 2014-2015 учебном году  проводилась предпрофильная подготовка обучающихся. В 1 четверти были проведены информационный элективный </w:t>
      </w:r>
      <w:r w:rsidRPr="00C07971">
        <w:rPr>
          <w:rFonts w:ascii="Times New Roman" w:eastAsia="Times New Roman" w:hAnsi="Times New Roman" w:cs="Times New Roman"/>
          <w:sz w:val="28"/>
          <w:szCs w:val="28"/>
          <w:lang w:eastAsia="ar-SA"/>
        </w:rPr>
        <w:lastRenderedPageBreak/>
        <w:t xml:space="preserve">курс, психолого-педагогического сопровождения, ориентационный элективный курс. С обучающимися были проведены экскурсия в высшие учебные заведения, колледжи, ПТУ и предприятия. </w:t>
      </w:r>
    </w:p>
    <w:p w:rsidR="00C07971" w:rsidRPr="00C07971" w:rsidRDefault="00C07971" w:rsidP="00C07971">
      <w:pPr>
        <w:suppressAutoHyphens/>
        <w:spacing w:after="0" w:line="276" w:lineRule="auto"/>
        <w:ind w:firstLine="900"/>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Во 2-4 четвертях дети выбирали предметные элективные курсы. </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 2014-2015 учебном году в рамках предпрофильной подготовки учащимся были предложены элективные курсы:</w:t>
      </w:r>
    </w:p>
    <w:p w:rsidR="00C07971" w:rsidRPr="00C07971" w:rsidRDefault="00C07971" w:rsidP="00C07971">
      <w:pPr>
        <w:spacing w:after="0" w:line="240" w:lineRule="auto"/>
        <w:ind w:right="584"/>
        <w:jc w:val="center"/>
        <w:rPr>
          <w:rFonts w:ascii="Times New Roman" w:eastAsia="Times New Roman" w:hAnsi="Times New Roman" w:cs="Times New Roman"/>
          <w:b/>
          <w:sz w:val="28"/>
          <w:szCs w:val="28"/>
          <w:lang w:eastAsia="ru-RU"/>
        </w:rPr>
      </w:pPr>
    </w:p>
    <w:p w:rsidR="00C07971" w:rsidRPr="00C07971" w:rsidRDefault="00C07971" w:rsidP="00C07971">
      <w:pPr>
        <w:spacing w:after="0" w:line="240" w:lineRule="auto"/>
        <w:ind w:right="584"/>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Перечень курсов для реализации предпрофильной подготовки</w:t>
      </w:r>
    </w:p>
    <w:p w:rsidR="00C07971" w:rsidRPr="00C07971" w:rsidRDefault="00C07971" w:rsidP="00C07971">
      <w:pPr>
        <w:spacing w:after="0" w:line="240" w:lineRule="auto"/>
        <w:ind w:right="584"/>
        <w:jc w:val="center"/>
        <w:rPr>
          <w:rFonts w:ascii="Times New Roman" w:eastAsia="Times New Roman" w:hAnsi="Times New Roman" w:cs="Times New Roman"/>
          <w:b/>
          <w:sz w:val="28"/>
          <w:szCs w:val="28"/>
          <w:lang w:eastAsia="ru-RU"/>
        </w:rPr>
      </w:pPr>
      <w:r w:rsidRPr="00C07971">
        <w:rPr>
          <w:rFonts w:ascii="Times New Roman" w:eastAsia="Times New Roman" w:hAnsi="Times New Roman" w:cs="Times New Roman"/>
          <w:b/>
          <w:sz w:val="28"/>
          <w:szCs w:val="28"/>
          <w:lang w:eastAsia="ru-RU"/>
        </w:rPr>
        <w:t>учащихся 9-х классов</w:t>
      </w:r>
    </w:p>
    <w:p w:rsidR="00C07971" w:rsidRPr="00C07971" w:rsidRDefault="00C07971" w:rsidP="00C07971">
      <w:pPr>
        <w:spacing w:after="0" w:line="240" w:lineRule="auto"/>
        <w:ind w:right="58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                Данные курсы рекомендованы МО Саратовской области. </w:t>
      </w:r>
    </w:p>
    <w:p w:rsidR="00C07971" w:rsidRPr="00C07971" w:rsidRDefault="00C07971" w:rsidP="00C07971">
      <w:pPr>
        <w:spacing w:after="0" w:line="240" w:lineRule="auto"/>
        <w:ind w:right="584"/>
        <w:rPr>
          <w:rFonts w:ascii="Times New Roman" w:eastAsia="Times New Roman" w:hAnsi="Times New Roman" w:cs="Times New Roman"/>
          <w:sz w:val="28"/>
          <w:szCs w:val="28"/>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984"/>
        <w:gridCol w:w="1984"/>
        <w:gridCol w:w="992"/>
        <w:gridCol w:w="710"/>
      </w:tblGrid>
      <w:tr w:rsidR="00C07971" w:rsidRPr="00C07971" w:rsidTr="00554DF7">
        <w:tc>
          <w:tcPr>
            <w:tcW w:w="2268" w:type="dxa"/>
          </w:tcPr>
          <w:p w:rsidR="00C07971" w:rsidRPr="00C07971" w:rsidRDefault="00C07971" w:rsidP="00C07971">
            <w:pPr>
              <w:spacing w:after="0" w:line="240" w:lineRule="auto"/>
              <w:ind w:right="-72"/>
              <w:jc w:val="center"/>
              <w:rPr>
                <w:rFonts w:ascii="Times New Roman" w:eastAsia="Times New Roman" w:hAnsi="Times New Roman" w:cs="Times New Roman"/>
                <w:b/>
                <w:i/>
                <w:sz w:val="28"/>
                <w:szCs w:val="28"/>
                <w:lang w:eastAsia="ru-RU"/>
              </w:rPr>
            </w:pPr>
            <w:r w:rsidRPr="00C07971">
              <w:rPr>
                <w:rFonts w:ascii="Times New Roman" w:eastAsia="Times New Roman" w:hAnsi="Times New Roman" w:cs="Times New Roman"/>
                <w:b/>
                <w:i/>
                <w:sz w:val="28"/>
                <w:szCs w:val="28"/>
                <w:lang w:eastAsia="ru-RU"/>
              </w:rPr>
              <w:t>Предмет</w:t>
            </w:r>
          </w:p>
        </w:tc>
        <w:tc>
          <w:tcPr>
            <w:tcW w:w="2552" w:type="dxa"/>
          </w:tcPr>
          <w:p w:rsidR="00C07971" w:rsidRPr="00C07971" w:rsidRDefault="00C07971" w:rsidP="00C07971">
            <w:pPr>
              <w:spacing w:after="0" w:line="240" w:lineRule="auto"/>
              <w:ind w:right="-72"/>
              <w:jc w:val="center"/>
              <w:rPr>
                <w:rFonts w:ascii="Times New Roman" w:eastAsia="Times New Roman" w:hAnsi="Times New Roman" w:cs="Times New Roman"/>
                <w:b/>
                <w:i/>
                <w:sz w:val="28"/>
                <w:szCs w:val="28"/>
                <w:lang w:eastAsia="ru-RU"/>
              </w:rPr>
            </w:pPr>
            <w:r w:rsidRPr="00C07971">
              <w:rPr>
                <w:rFonts w:ascii="Times New Roman" w:eastAsia="Times New Roman" w:hAnsi="Times New Roman" w:cs="Times New Roman"/>
                <w:b/>
                <w:i/>
                <w:sz w:val="28"/>
                <w:szCs w:val="28"/>
                <w:lang w:eastAsia="ru-RU"/>
              </w:rPr>
              <w:t>Название курса</w:t>
            </w:r>
          </w:p>
        </w:tc>
        <w:tc>
          <w:tcPr>
            <w:tcW w:w="1984" w:type="dxa"/>
          </w:tcPr>
          <w:p w:rsidR="00C07971" w:rsidRPr="00C07971" w:rsidRDefault="00C07971" w:rsidP="00C07971">
            <w:pPr>
              <w:spacing w:after="0" w:line="240" w:lineRule="auto"/>
              <w:ind w:right="-64"/>
              <w:jc w:val="center"/>
              <w:rPr>
                <w:rFonts w:ascii="Times New Roman" w:eastAsia="Times New Roman" w:hAnsi="Times New Roman" w:cs="Times New Roman"/>
                <w:b/>
                <w:i/>
                <w:sz w:val="28"/>
                <w:szCs w:val="28"/>
                <w:lang w:eastAsia="ru-RU"/>
              </w:rPr>
            </w:pPr>
            <w:r w:rsidRPr="00C07971">
              <w:rPr>
                <w:rFonts w:ascii="Times New Roman" w:eastAsia="Times New Roman" w:hAnsi="Times New Roman" w:cs="Times New Roman"/>
                <w:b/>
                <w:i/>
                <w:sz w:val="28"/>
                <w:szCs w:val="28"/>
                <w:lang w:eastAsia="ru-RU"/>
              </w:rPr>
              <w:t>Автор курса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b/>
                <w:i/>
                <w:sz w:val="28"/>
                <w:szCs w:val="28"/>
                <w:lang w:eastAsia="ar-SA"/>
              </w:rPr>
            </w:pPr>
            <w:r w:rsidRPr="00C07971">
              <w:rPr>
                <w:rFonts w:ascii="Times New Roman" w:eastAsia="Times New Roman" w:hAnsi="Times New Roman" w:cs="Times New Roman"/>
                <w:b/>
                <w:i/>
                <w:sz w:val="28"/>
                <w:szCs w:val="28"/>
                <w:lang w:eastAsia="ar-SA"/>
              </w:rPr>
              <w:t>№ приказа,  рекомендации</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b/>
                <w:i/>
                <w:sz w:val="28"/>
                <w:szCs w:val="28"/>
                <w:lang w:eastAsia="ar-SA"/>
              </w:rPr>
            </w:pPr>
            <w:r w:rsidRPr="00C07971">
              <w:rPr>
                <w:rFonts w:ascii="Times New Roman" w:eastAsia="Times New Roman" w:hAnsi="Times New Roman" w:cs="Times New Roman"/>
                <w:b/>
                <w:i/>
                <w:sz w:val="28"/>
                <w:szCs w:val="28"/>
                <w:lang w:eastAsia="ar-SA"/>
              </w:rPr>
              <w:t xml:space="preserve">Четверть </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b/>
                <w:i/>
                <w:sz w:val="28"/>
                <w:szCs w:val="28"/>
                <w:lang w:eastAsia="ar-SA"/>
              </w:rPr>
            </w:pPr>
            <w:r w:rsidRPr="00C07971">
              <w:rPr>
                <w:rFonts w:ascii="Times New Roman" w:eastAsia="Times New Roman" w:hAnsi="Times New Roman" w:cs="Times New Roman"/>
                <w:b/>
                <w:i/>
                <w:sz w:val="28"/>
                <w:szCs w:val="28"/>
                <w:lang w:eastAsia="ar-SA"/>
              </w:rPr>
              <w:t>Количество часов</w:t>
            </w:r>
          </w:p>
        </w:tc>
      </w:tr>
      <w:tr w:rsidR="00C07971" w:rsidRPr="00C07971" w:rsidTr="00554DF7">
        <w:trPr>
          <w:trHeight w:val="906"/>
        </w:trPr>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Психолого-педагогическое сопровождение</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Формула будущей профессии</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Аношкина Ю.Ю., Щеглова О.В.</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14.09.2011 №2562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rPr>
          <w:trHeight w:val="768"/>
        </w:trPr>
        <w:tc>
          <w:tcPr>
            <w:tcW w:w="2268"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Информационный курс</w:t>
            </w:r>
          </w:p>
        </w:tc>
        <w:tc>
          <w:tcPr>
            <w:tcW w:w="255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Информационно-образовательная среда предпрофильного обучения»</w:t>
            </w:r>
          </w:p>
        </w:tc>
        <w:tc>
          <w:tcPr>
            <w:tcW w:w="1984" w:type="dxa"/>
          </w:tcPr>
          <w:p w:rsidR="00C07971" w:rsidRPr="00C07971" w:rsidRDefault="00C07971" w:rsidP="00C07971">
            <w:pPr>
              <w:numPr>
                <w:ilvl w:val="12"/>
                <w:numId w:val="0"/>
              </w:num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Вересовкина Т.К. </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14.09.2011 №2562 МО Сар.обл </w:t>
            </w:r>
          </w:p>
          <w:p w:rsidR="00C07971" w:rsidRPr="00C07971" w:rsidRDefault="00C07971" w:rsidP="00C07971">
            <w:pPr>
              <w:spacing w:after="0" w:line="240" w:lineRule="auto"/>
              <w:rPr>
                <w:rFonts w:ascii="Times New Roman" w:eastAsia="Times New Roman" w:hAnsi="Times New Roman" w:cs="Times New Roman"/>
                <w:sz w:val="28"/>
                <w:szCs w:val="28"/>
                <w:lang w:eastAsia="ru-RU"/>
              </w:rPr>
            </w:pP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8</w:t>
            </w:r>
          </w:p>
        </w:tc>
      </w:tr>
      <w:tr w:rsidR="00C07971" w:rsidRPr="00C07971" w:rsidTr="00554DF7">
        <w:tc>
          <w:tcPr>
            <w:tcW w:w="2268"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Ориентационный курс</w:t>
            </w:r>
          </w:p>
        </w:tc>
        <w:tc>
          <w:tcPr>
            <w:tcW w:w="255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«Ты выбираешь профессию»</w:t>
            </w:r>
          </w:p>
        </w:tc>
        <w:tc>
          <w:tcPr>
            <w:tcW w:w="1984" w:type="dxa"/>
          </w:tcPr>
          <w:p w:rsidR="00C07971" w:rsidRPr="00C07971" w:rsidRDefault="00C07971" w:rsidP="00C07971">
            <w:pPr>
              <w:numPr>
                <w:ilvl w:val="12"/>
                <w:numId w:val="0"/>
              </w:num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Зарубина Н. Л., Катина А.В., Лещева Н.М. </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 xml:space="preserve">Приказ № 2168 от 01.09.2010 года </w:t>
            </w: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 металлов</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Ястребова О.Н.</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Приказ № 2168 от 01.09.2010 года</w:t>
            </w:r>
            <w:r w:rsidRPr="00C07971">
              <w:rPr>
                <w:rFonts w:ascii="Times New Roman" w:eastAsia="Times New Roman" w:hAnsi="Times New Roman" w:cs="Times New Roman"/>
                <w:sz w:val="28"/>
                <w:szCs w:val="28"/>
                <w:lang w:eastAsia="ru-RU"/>
              </w:rPr>
              <w:t xml:space="preserve">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Химия </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Удивительный мир смесей</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Вдовина Т. О. </w:t>
            </w:r>
          </w:p>
        </w:tc>
        <w:tc>
          <w:tcPr>
            <w:tcW w:w="1984"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26.09.12 №8513 МО Сар.обл </w:t>
            </w:r>
          </w:p>
        </w:tc>
        <w:tc>
          <w:tcPr>
            <w:tcW w:w="992"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3</w:t>
            </w:r>
          </w:p>
        </w:tc>
        <w:tc>
          <w:tcPr>
            <w:tcW w:w="710" w:type="dxa"/>
          </w:tcPr>
          <w:p w:rsidR="00C07971" w:rsidRPr="00C07971" w:rsidRDefault="00C07971" w:rsidP="00C07971">
            <w:pPr>
              <w:spacing w:after="0" w:line="240" w:lineRule="auto"/>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«Домашняя химическая лаборатория»</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Карманова  Н.Н.</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Приказ № 2168 от 01.09.2010 года</w:t>
            </w:r>
            <w:r w:rsidRPr="00C07971">
              <w:rPr>
                <w:rFonts w:ascii="Times New Roman" w:eastAsia="Times New Roman" w:hAnsi="Times New Roman" w:cs="Times New Roman"/>
                <w:sz w:val="28"/>
                <w:szCs w:val="28"/>
                <w:lang w:eastAsia="ru-RU"/>
              </w:rPr>
              <w:t xml:space="preserve">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Химия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«Растворы»</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Вдовина Т.О.</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 xml:space="preserve">Приказ № 2168 от </w:t>
            </w:r>
            <w:r w:rsidRPr="00C07971">
              <w:rPr>
                <w:rFonts w:ascii="Times New Roman" w:eastAsia="Times New Roman" w:hAnsi="Times New Roman" w:cs="Times New Roman"/>
                <w:sz w:val="28"/>
                <w:szCs w:val="28"/>
                <w:lang w:eastAsia="ar-SA"/>
              </w:rPr>
              <w:lastRenderedPageBreak/>
              <w:t>01.09.2010 года</w:t>
            </w:r>
            <w:r w:rsidRPr="00C07971">
              <w:rPr>
                <w:rFonts w:ascii="Times New Roman" w:eastAsia="Times New Roman" w:hAnsi="Times New Roman" w:cs="Times New Roman"/>
                <w:sz w:val="28"/>
                <w:szCs w:val="28"/>
                <w:lang w:eastAsia="ru-RU"/>
              </w:rPr>
              <w:t xml:space="preserve">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lastRenderedPageBreak/>
              <w:t>4</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rPr>
          <w:trHeight w:val="270"/>
        </w:trPr>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Биология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Жизнь до рождения</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Шолотова Т.Е.</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26.09.12 №8513</w:t>
            </w:r>
            <w:r w:rsidRPr="00C07971">
              <w:rPr>
                <w:rFonts w:ascii="Times New Roman" w:eastAsia="Times New Roman" w:hAnsi="Times New Roman" w:cs="Times New Roman"/>
                <w:sz w:val="28"/>
                <w:szCs w:val="28"/>
                <w:lang w:eastAsia="ru-RU"/>
              </w:rPr>
              <w:t xml:space="preserve">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Жизни маленький оркестр</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Жерехова И.Н.</w:t>
            </w:r>
          </w:p>
        </w:tc>
        <w:tc>
          <w:tcPr>
            <w:tcW w:w="1984"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ar-SA"/>
              </w:rPr>
              <w:t>26.09.12 №8513</w:t>
            </w:r>
            <w:r w:rsidRPr="00C07971">
              <w:rPr>
                <w:rFonts w:ascii="Times New Roman" w:eastAsia="Times New Roman" w:hAnsi="Times New Roman" w:cs="Times New Roman"/>
                <w:sz w:val="28"/>
                <w:szCs w:val="28"/>
                <w:lang w:eastAsia="ru-RU"/>
              </w:rPr>
              <w:t xml:space="preserve"> МО Сар.обл </w:t>
            </w:r>
          </w:p>
        </w:tc>
        <w:tc>
          <w:tcPr>
            <w:tcW w:w="992"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Биология</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Систематика растений</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Шумская Е.Л</w:t>
            </w:r>
          </w:p>
        </w:tc>
        <w:tc>
          <w:tcPr>
            <w:tcW w:w="1984" w:type="dxa"/>
          </w:tcPr>
          <w:p w:rsidR="00C07971" w:rsidRPr="00C07971" w:rsidRDefault="00C07971" w:rsidP="00C07971">
            <w:pPr>
              <w:spacing w:after="0" w:line="240" w:lineRule="auto"/>
              <w:rPr>
                <w:rFonts w:ascii="Times New Roman" w:eastAsia="Calibri" w:hAnsi="Times New Roman" w:cs="Times New Roman"/>
                <w:sz w:val="28"/>
                <w:szCs w:val="28"/>
              </w:rPr>
            </w:pPr>
            <w:r w:rsidRPr="00C07971">
              <w:rPr>
                <w:rFonts w:ascii="Times New Roman" w:eastAsia="Calibri" w:hAnsi="Times New Roman" w:cs="Times New Roman"/>
                <w:sz w:val="28"/>
                <w:szCs w:val="28"/>
              </w:rPr>
              <w:t>Приказ № 2168 от 01.09.2010 г.</w:t>
            </w:r>
            <w:r w:rsidRPr="00C07971">
              <w:rPr>
                <w:rFonts w:ascii="Calibri" w:eastAsia="Calibri" w:hAnsi="Calibri" w:cs="Times New Roman"/>
                <w:sz w:val="28"/>
                <w:szCs w:val="28"/>
                <w:lang w:eastAsia="ru-RU"/>
              </w:rPr>
              <w:t xml:space="preserve"> </w:t>
            </w:r>
            <w:r w:rsidRPr="00C07971">
              <w:rPr>
                <w:rFonts w:ascii="Times New Roman" w:eastAsia="Calibri" w:hAnsi="Times New Roman" w:cs="Times New Roman"/>
                <w:sz w:val="28"/>
                <w:szCs w:val="28"/>
                <w:lang w:eastAsia="ru-RU"/>
              </w:rPr>
              <w:t>МО Сар.обл</w:t>
            </w:r>
          </w:p>
        </w:tc>
        <w:tc>
          <w:tcPr>
            <w:tcW w:w="992" w:type="dxa"/>
          </w:tcPr>
          <w:p w:rsidR="00C07971" w:rsidRPr="00C07971" w:rsidRDefault="00C07971" w:rsidP="00C07971">
            <w:pPr>
              <w:spacing w:after="0" w:line="240" w:lineRule="auto"/>
              <w:rPr>
                <w:rFonts w:ascii="Times New Roman" w:eastAsia="Calibri" w:hAnsi="Times New Roman" w:cs="Times New Roman"/>
                <w:sz w:val="28"/>
                <w:szCs w:val="28"/>
              </w:rPr>
            </w:pPr>
            <w:r w:rsidRPr="00C07971">
              <w:rPr>
                <w:rFonts w:ascii="Times New Roman" w:eastAsia="Calibri" w:hAnsi="Times New Roman" w:cs="Times New Roman"/>
                <w:sz w:val="28"/>
                <w:szCs w:val="28"/>
              </w:rPr>
              <w:t>3</w:t>
            </w:r>
          </w:p>
        </w:tc>
        <w:tc>
          <w:tcPr>
            <w:tcW w:w="710" w:type="dxa"/>
          </w:tcPr>
          <w:p w:rsidR="00C07971" w:rsidRPr="00C07971" w:rsidRDefault="00C07971" w:rsidP="00C07971">
            <w:pPr>
              <w:spacing w:after="0" w:line="240" w:lineRule="auto"/>
              <w:rPr>
                <w:rFonts w:ascii="Times New Roman" w:eastAsia="Calibri" w:hAnsi="Times New Roman" w:cs="Times New Roman"/>
                <w:sz w:val="28"/>
                <w:szCs w:val="28"/>
              </w:rPr>
            </w:pPr>
            <w:r w:rsidRPr="00C07971">
              <w:rPr>
                <w:rFonts w:ascii="Times New Roman" w:eastAsia="Calibri" w:hAnsi="Times New Roman" w:cs="Times New Roman"/>
                <w:sz w:val="28"/>
                <w:szCs w:val="28"/>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Физика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Методы научного познания мира или «Семь раз отмерь, один раз отрежь»</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Деревянко Е.Н.</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p w:rsidR="00C07971" w:rsidRPr="00C07971" w:rsidRDefault="00C07971" w:rsidP="00C07971">
            <w:pPr>
              <w:spacing w:after="0" w:line="240" w:lineRule="auto"/>
              <w:ind w:right="64"/>
              <w:jc w:val="center"/>
              <w:rPr>
                <w:rFonts w:ascii="Times New Roman" w:eastAsia="Times New Roman" w:hAnsi="Times New Roman" w:cs="Times New Roman"/>
                <w:sz w:val="28"/>
                <w:szCs w:val="28"/>
                <w:lang w:eastAsia="ru-RU"/>
              </w:rPr>
            </w:pP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Физика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Электрические помощники в быту</w:t>
            </w:r>
          </w:p>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Боровик О.П.</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Физика </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Экспериментальная физика в школе и дома</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Пластинкина О.А.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Равновеликие и равносоставленные многоугольники</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Корнеева А.О.</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МО Сар.обл</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Трансформация листа бумаги</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Сухорукова Е.В.</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Секреты комбинаторики</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Шарафутдинова Р.Ю.</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Математическое моделирование игровых процессов</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Рубан Т.Д.</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p w:rsidR="00C07971" w:rsidRPr="00C07971" w:rsidRDefault="00C07971" w:rsidP="00C07971">
            <w:pPr>
              <w:spacing w:after="0" w:line="240" w:lineRule="auto"/>
              <w:ind w:right="64"/>
              <w:jc w:val="center"/>
              <w:rPr>
                <w:rFonts w:ascii="Times New Roman" w:eastAsia="Times New Roman" w:hAnsi="Times New Roman" w:cs="Times New Roman"/>
                <w:sz w:val="28"/>
                <w:szCs w:val="28"/>
                <w:lang w:eastAsia="ru-RU"/>
              </w:rPr>
            </w:pP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Математика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Решение задач с экономическим содержанием</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Цаплина Т.А.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p w:rsidR="00C07971" w:rsidRPr="00C07971" w:rsidRDefault="00C07971" w:rsidP="00C07971">
            <w:pPr>
              <w:spacing w:after="0" w:line="240" w:lineRule="auto"/>
              <w:ind w:right="64"/>
              <w:jc w:val="center"/>
              <w:rPr>
                <w:rFonts w:ascii="Times New Roman" w:eastAsia="Times New Roman" w:hAnsi="Times New Roman" w:cs="Times New Roman"/>
                <w:sz w:val="28"/>
                <w:szCs w:val="28"/>
                <w:lang w:eastAsia="ru-RU"/>
              </w:rPr>
            </w:pP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Жанры школьных сочинений</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Орлова О.П.</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Русский язык</w:t>
            </w:r>
          </w:p>
        </w:tc>
        <w:tc>
          <w:tcPr>
            <w:tcW w:w="255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Где кончается слово</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Козлова И.М. </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lastRenderedPageBreak/>
              <w:t>Русский язык</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Выразительные средства </w:t>
            </w:r>
          </w:p>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синтаксиса </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Купцова Е.Ю.</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Твой выбор</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Юнг Е.Л.</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Литература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Голос героической души народа</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Мадрыченко Н.А.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Информатика</w:t>
            </w:r>
          </w:p>
        </w:tc>
        <w:tc>
          <w:tcPr>
            <w:tcW w:w="2552"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Кодирование информации</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Сурчалова Р.В.</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552"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Истории войн и военных конфликтов (ХХ-ХХ</w:t>
            </w:r>
            <w:r w:rsidRPr="00C07971">
              <w:rPr>
                <w:rFonts w:ascii="Times New Roman" w:eastAsia="Times New Roman" w:hAnsi="Times New Roman" w:cs="Times New Roman"/>
                <w:sz w:val="28"/>
                <w:szCs w:val="28"/>
                <w:lang w:val="en-US" w:eastAsia="ru-RU"/>
              </w:rPr>
              <w:t>I</w:t>
            </w:r>
            <w:r w:rsidRPr="00C07971">
              <w:rPr>
                <w:rFonts w:ascii="Times New Roman" w:eastAsia="Times New Roman" w:hAnsi="Times New Roman" w:cs="Times New Roman"/>
                <w:sz w:val="28"/>
                <w:szCs w:val="28"/>
                <w:lang w:eastAsia="ru-RU"/>
              </w:rPr>
              <w:t>)</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Гуляков Ю.П.</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552"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Вспомогательные исторические дисциплины</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Дунаева Н.А.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История </w:t>
            </w:r>
          </w:p>
        </w:tc>
        <w:tc>
          <w:tcPr>
            <w:tcW w:w="2552"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Дни воинской славы</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Дунаева Н.А.</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552"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Религия древних славян</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Ильина Л.Н.</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История</w:t>
            </w:r>
          </w:p>
        </w:tc>
        <w:tc>
          <w:tcPr>
            <w:tcW w:w="2552"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Великие россияне.</w:t>
            </w:r>
          </w:p>
        </w:tc>
        <w:tc>
          <w:tcPr>
            <w:tcW w:w="1984" w:type="dxa"/>
          </w:tcPr>
          <w:p w:rsidR="00C07971" w:rsidRPr="00C07971" w:rsidRDefault="00C07971" w:rsidP="00C07971">
            <w:pPr>
              <w:spacing w:after="0" w:line="240" w:lineRule="auto"/>
              <w:ind w:right="-64"/>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Загороднева М.В.</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tc>
        <w:tc>
          <w:tcPr>
            <w:tcW w:w="255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val="en-US" w:eastAsia="ar-SA"/>
              </w:rPr>
            </w:pPr>
            <w:r w:rsidRPr="00C07971">
              <w:rPr>
                <w:rFonts w:ascii="Times New Roman" w:eastAsia="Times New Roman" w:hAnsi="Times New Roman" w:cs="Times New Roman"/>
                <w:sz w:val="28"/>
                <w:szCs w:val="28"/>
                <w:lang w:eastAsia="ar-SA"/>
              </w:rPr>
              <w:t>Право в нашей жизни</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Каменчук И.Л. </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МО Сар.обл</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Обществознание</w:t>
            </w:r>
          </w:p>
        </w:tc>
        <w:tc>
          <w:tcPr>
            <w:tcW w:w="255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val="en-US" w:eastAsia="ar-SA"/>
              </w:rPr>
            </w:pPr>
            <w:r w:rsidRPr="00C07971">
              <w:rPr>
                <w:rFonts w:ascii="Times New Roman" w:eastAsia="Times New Roman" w:hAnsi="Times New Roman" w:cs="Times New Roman"/>
                <w:sz w:val="28"/>
                <w:szCs w:val="28"/>
                <w:lang w:eastAsia="ar-SA"/>
              </w:rPr>
              <w:t>Основы правовых знаний</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Воеводина Л. А.</w:t>
            </w:r>
          </w:p>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3</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12</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География </w:t>
            </w:r>
          </w:p>
        </w:tc>
        <w:tc>
          <w:tcPr>
            <w:tcW w:w="255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Подготовка к государственной итоговой аттестации выпускников 9 классов в новой форме по географии </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Майбо Е.Н. </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p w:rsidR="00C07971" w:rsidRPr="00C07971" w:rsidRDefault="00C07971" w:rsidP="00C07971">
            <w:pPr>
              <w:spacing w:after="0" w:line="240" w:lineRule="auto"/>
              <w:ind w:right="64"/>
              <w:jc w:val="center"/>
              <w:rPr>
                <w:rFonts w:ascii="Times New Roman" w:eastAsia="Times New Roman" w:hAnsi="Times New Roman" w:cs="Times New Roman"/>
                <w:sz w:val="28"/>
                <w:szCs w:val="28"/>
                <w:lang w:eastAsia="ru-RU"/>
              </w:rPr>
            </w:pP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r w:rsidR="00C07971" w:rsidRPr="00C07971" w:rsidTr="00554DF7">
        <w:tc>
          <w:tcPr>
            <w:tcW w:w="2268" w:type="dxa"/>
          </w:tcPr>
          <w:p w:rsidR="00C07971" w:rsidRPr="00C07971" w:rsidRDefault="00C07971" w:rsidP="00C07971">
            <w:pPr>
              <w:spacing w:after="0" w:line="240" w:lineRule="auto"/>
              <w:ind w:right="-72"/>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Обществознание </w:t>
            </w:r>
          </w:p>
        </w:tc>
        <w:tc>
          <w:tcPr>
            <w:tcW w:w="255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Право и экономика </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Ермашов М. Г. </w:t>
            </w:r>
          </w:p>
        </w:tc>
        <w:tc>
          <w:tcPr>
            <w:tcW w:w="1984"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26.09.12 №8513</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МО Сар.обл </w:t>
            </w:r>
          </w:p>
          <w:p w:rsidR="00C07971" w:rsidRPr="00C07971" w:rsidRDefault="00C07971" w:rsidP="00C07971">
            <w:pPr>
              <w:spacing w:after="0" w:line="240" w:lineRule="auto"/>
              <w:ind w:right="64"/>
              <w:jc w:val="center"/>
              <w:rPr>
                <w:rFonts w:ascii="Times New Roman" w:eastAsia="Times New Roman" w:hAnsi="Times New Roman" w:cs="Times New Roman"/>
                <w:sz w:val="28"/>
                <w:szCs w:val="28"/>
                <w:lang w:eastAsia="ru-RU"/>
              </w:rPr>
            </w:pPr>
          </w:p>
        </w:tc>
        <w:tc>
          <w:tcPr>
            <w:tcW w:w="992"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4</w:t>
            </w:r>
          </w:p>
        </w:tc>
        <w:tc>
          <w:tcPr>
            <w:tcW w:w="710" w:type="dxa"/>
          </w:tcPr>
          <w:p w:rsidR="00C07971" w:rsidRPr="00C07971" w:rsidRDefault="00C07971" w:rsidP="00C07971">
            <w:pPr>
              <w:suppressAutoHyphens/>
              <w:spacing w:after="0" w:line="240"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8</w:t>
            </w:r>
          </w:p>
        </w:tc>
      </w:tr>
    </w:tbl>
    <w:p w:rsidR="00C07971" w:rsidRPr="00C07971" w:rsidRDefault="00C07971" w:rsidP="00C07971">
      <w:pPr>
        <w:spacing w:after="0" w:line="240" w:lineRule="auto"/>
        <w:ind w:right="584"/>
        <w:rPr>
          <w:rFonts w:ascii="Times New Roman" w:eastAsia="Times New Roman" w:hAnsi="Times New Roman" w:cs="Times New Roman"/>
          <w:b/>
          <w:sz w:val="28"/>
          <w:szCs w:val="28"/>
          <w:lang w:eastAsia="ru-RU"/>
        </w:rPr>
      </w:pP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            Каждый обучающийся выбрал в четверти не менее 2 предметных элективных курсов. </w:t>
      </w:r>
    </w:p>
    <w:p w:rsidR="00E33A75"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sz w:val="28"/>
          <w:szCs w:val="28"/>
          <w:lang w:eastAsia="ar-SA"/>
        </w:rPr>
        <w:t xml:space="preserve">            В течение года неоднократно проводился  мониторинг по выбору профиля обучения и по выбору экзаменов на итоговую аттестацию. В результате проведенной работы по предпрофильной подготовке в школе </w:t>
      </w:r>
    </w:p>
    <w:p w:rsidR="00C07971" w:rsidRPr="00C07971" w:rsidRDefault="00E33A75" w:rsidP="00C07971">
      <w:pPr>
        <w:suppressAutoHyphens/>
        <w:spacing w:after="0" w:line="276"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40</w:t>
      </w:r>
      <w:r w:rsidR="00C07971" w:rsidRPr="00C07971">
        <w:rPr>
          <w:rFonts w:ascii="Times New Roman" w:eastAsia="Times New Roman" w:hAnsi="Times New Roman" w:cs="Times New Roman"/>
          <w:sz w:val="28"/>
          <w:szCs w:val="28"/>
          <w:lang w:eastAsia="ar-SA"/>
        </w:rPr>
        <w:t xml:space="preserve"> обучающихся выбрали для обучения в 10-м классе  профиль обучения по индивидуальному плану. </w:t>
      </w:r>
    </w:p>
    <w:p w:rsidR="00C07971" w:rsidRPr="00C07971" w:rsidRDefault="00C07971" w:rsidP="00C07971">
      <w:pPr>
        <w:spacing w:after="0" w:line="240"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Каждый профиль предполагает определённый тип работ, определённые виды образовательных практик и соответствующее формирование определённого типа мышления.</w:t>
      </w:r>
    </w:p>
    <w:p w:rsidR="00C07971" w:rsidRPr="00C07971" w:rsidRDefault="00C07971" w:rsidP="00C07971">
      <w:pPr>
        <w:suppressAutoHyphens/>
        <w:spacing w:after="0" w:line="276" w:lineRule="auto"/>
        <w:jc w:val="both"/>
        <w:rPr>
          <w:rFonts w:ascii="Times New Roman" w:eastAsia="Times New Roman" w:hAnsi="Times New Roman" w:cs="Times New Roman"/>
          <w:sz w:val="28"/>
          <w:szCs w:val="28"/>
          <w:lang w:eastAsia="ar-SA"/>
        </w:rPr>
      </w:pPr>
      <w:r w:rsidRPr="00C07971">
        <w:rPr>
          <w:rFonts w:ascii="Times New Roman" w:eastAsia="Times New Roman" w:hAnsi="Times New Roman" w:cs="Times New Roman"/>
          <w:i/>
          <w:iCs/>
          <w:sz w:val="28"/>
          <w:szCs w:val="28"/>
          <w:lang w:eastAsia="ar-SA"/>
        </w:rPr>
        <w:tab/>
      </w:r>
      <w:r w:rsidRPr="00C07971">
        <w:rPr>
          <w:rFonts w:ascii="Times New Roman" w:eastAsia="Times New Roman" w:hAnsi="Times New Roman" w:cs="Times New Roman"/>
          <w:iCs/>
          <w:sz w:val="28"/>
          <w:szCs w:val="28"/>
          <w:lang w:eastAsia="ar-SA"/>
        </w:rPr>
        <w:t>Поэтому нам важно удерживать всю целостность образовательной модели, чтобы каждый ученик имел возможность выстраивать индивидуальную образовательную траектории.</w:t>
      </w:r>
    </w:p>
    <w:p w:rsidR="00C07971" w:rsidRPr="00C07971" w:rsidRDefault="00C07971" w:rsidP="00C07971">
      <w:pPr>
        <w:widowControl w:val="0"/>
        <w:autoSpaceDE w:val="0"/>
        <w:autoSpaceDN w:val="0"/>
        <w:adjustRightInd w:val="0"/>
        <w:spacing w:after="0" w:line="276" w:lineRule="auto"/>
        <w:jc w:val="both"/>
        <w:rPr>
          <w:rFonts w:ascii="Times New Roman" w:eastAsia="Times New Roman" w:hAnsi="Times New Roman" w:cs="Times New Roman"/>
          <w:i/>
          <w:iCs/>
          <w:color w:val="FF0000"/>
          <w:sz w:val="28"/>
          <w:szCs w:val="28"/>
          <w:lang w:eastAsia="ru-RU"/>
        </w:rPr>
        <w:sectPr w:rsidR="00C07971" w:rsidRPr="00C07971" w:rsidSect="00554DF7">
          <w:pgSz w:w="11906" w:h="16838"/>
          <w:pgMar w:top="568" w:right="1134" w:bottom="1134" w:left="1418" w:header="709" w:footer="709" w:gutter="0"/>
          <w:cols w:space="708"/>
          <w:docGrid w:linePitch="360"/>
        </w:sectPr>
      </w:pPr>
    </w:p>
    <w:p w:rsidR="00C07971" w:rsidRPr="00C07971" w:rsidRDefault="00C07971" w:rsidP="00C07971">
      <w:pPr>
        <w:widowControl w:val="0"/>
        <w:autoSpaceDE w:val="0"/>
        <w:autoSpaceDN w:val="0"/>
        <w:adjustRightInd w:val="0"/>
        <w:spacing w:after="0" w:line="276" w:lineRule="auto"/>
        <w:jc w:val="center"/>
        <w:rPr>
          <w:rFonts w:ascii="Times New Roman" w:eastAsia="Times New Roman" w:hAnsi="Times New Roman" w:cs="Times New Roman"/>
          <w:b/>
          <w:iCs/>
          <w:color w:val="000000"/>
          <w:sz w:val="28"/>
          <w:szCs w:val="28"/>
          <w:lang w:eastAsia="ru-RU"/>
        </w:rPr>
      </w:pPr>
      <w:r w:rsidRPr="00C07971">
        <w:rPr>
          <w:rFonts w:ascii="Times New Roman" w:eastAsia="Times New Roman" w:hAnsi="Times New Roman" w:cs="Times New Roman"/>
          <w:b/>
          <w:iCs/>
          <w:color w:val="000000"/>
          <w:sz w:val="28"/>
          <w:szCs w:val="28"/>
          <w:lang w:eastAsia="ru-RU"/>
        </w:rPr>
        <w:lastRenderedPageBreak/>
        <w:t>Портфолио обучающихся</w:t>
      </w:r>
    </w:p>
    <w:p w:rsidR="00C07971" w:rsidRPr="00C07971" w:rsidRDefault="00C07971" w:rsidP="00C0797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C07971">
        <w:rPr>
          <w:rFonts w:ascii="Times New Roman" w:eastAsia="Times New Roman" w:hAnsi="Times New Roman" w:cs="Times New Roman"/>
          <w:sz w:val="28"/>
          <w:szCs w:val="28"/>
          <w:lang w:eastAsia="ru-RU"/>
        </w:rPr>
        <w:t xml:space="preserve">Индивидуальные образовательные достижения обучающихся 2-11-х классов в 2014-2015 учебном году  накапливались в портфеле индивидуальных образовательных достижений в виде накопительной папки с документами, подтверждающими достижения за  учебный период (год). </w:t>
      </w:r>
      <w:r w:rsidRPr="00C07971">
        <w:rPr>
          <w:rFonts w:ascii="Times New Roman" w:eastAsia="Times New Roman" w:hAnsi="Times New Roman" w:cs="Times New Roman"/>
          <w:i/>
          <w:iCs/>
          <w:sz w:val="28"/>
          <w:szCs w:val="28"/>
          <w:lang w:eastAsia="ru-RU"/>
        </w:rPr>
        <w:t xml:space="preserve"> </w:t>
      </w:r>
      <w:r w:rsidRPr="00C07971">
        <w:rPr>
          <w:rFonts w:ascii="Times New Roman" w:eastAsia="Times New Roman" w:hAnsi="Times New Roman" w:cs="Times New Roman"/>
          <w:sz w:val="28"/>
          <w:szCs w:val="28"/>
          <w:lang w:eastAsia="ru-RU"/>
        </w:rPr>
        <w:t>Классны</w:t>
      </w:r>
      <w:r w:rsidRPr="00C07971">
        <w:rPr>
          <w:rFonts w:ascii="Times New Roman" w:eastAsia="Times New Roman" w:hAnsi="Times New Roman" w:cs="Times New Roman"/>
          <w:iCs/>
          <w:sz w:val="28"/>
          <w:szCs w:val="28"/>
          <w:lang w:eastAsia="ru-RU"/>
        </w:rPr>
        <w:t>е</w:t>
      </w:r>
      <w:r w:rsidRPr="00C07971">
        <w:rPr>
          <w:rFonts w:ascii="Times New Roman" w:eastAsia="Times New Roman" w:hAnsi="Times New Roman" w:cs="Times New Roman"/>
          <w:sz w:val="28"/>
          <w:szCs w:val="28"/>
          <w:lang w:eastAsia="ru-RU"/>
        </w:rPr>
        <w:t xml:space="preserve"> руководител</w:t>
      </w:r>
      <w:r w:rsidRPr="00C07971">
        <w:rPr>
          <w:rFonts w:ascii="Times New Roman" w:eastAsia="Times New Roman" w:hAnsi="Times New Roman" w:cs="Times New Roman"/>
          <w:iCs/>
          <w:sz w:val="28"/>
          <w:szCs w:val="28"/>
          <w:lang w:eastAsia="ru-RU"/>
        </w:rPr>
        <w:t>и</w:t>
      </w:r>
      <w:r w:rsidRPr="00C07971">
        <w:rPr>
          <w:rFonts w:ascii="Times New Roman" w:eastAsia="Times New Roman" w:hAnsi="Times New Roman" w:cs="Times New Roman"/>
          <w:i/>
          <w:iCs/>
          <w:sz w:val="28"/>
          <w:szCs w:val="28"/>
          <w:lang w:eastAsia="ru-RU"/>
        </w:rPr>
        <w:t xml:space="preserve"> </w:t>
      </w:r>
      <w:r w:rsidRPr="00C07971">
        <w:rPr>
          <w:rFonts w:ascii="Times New Roman" w:eastAsia="Times New Roman" w:hAnsi="Times New Roman" w:cs="Times New Roman"/>
          <w:sz w:val="28"/>
          <w:szCs w:val="28"/>
          <w:lang w:eastAsia="ru-RU"/>
        </w:rPr>
        <w:t>осуществля</w:t>
      </w:r>
      <w:r w:rsidRPr="00C07971">
        <w:rPr>
          <w:rFonts w:ascii="Times New Roman" w:eastAsia="Times New Roman" w:hAnsi="Times New Roman" w:cs="Times New Roman"/>
          <w:iCs/>
          <w:sz w:val="28"/>
          <w:szCs w:val="28"/>
          <w:lang w:eastAsia="ru-RU"/>
        </w:rPr>
        <w:t>ли</w:t>
      </w:r>
      <w:r w:rsidRPr="00C07971">
        <w:rPr>
          <w:rFonts w:ascii="Times New Roman" w:eastAsia="Times New Roman" w:hAnsi="Times New Roman" w:cs="Times New Roman"/>
          <w:sz w:val="28"/>
          <w:szCs w:val="28"/>
          <w:lang w:eastAsia="ru-RU"/>
        </w:rPr>
        <w:t xml:space="preserve"> учет документов и материал</w:t>
      </w:r>
      <w:r w:rsidRPr="00C07971">
        <w:rPr>
          <w:rFonts w:ascii="Times New Roman" w:eastAsia="Times New Roman" w:hAnsi="Times New Roman" w:cs="Times New Roman"/>
          <w:iCs/>
          <w:sz w:val="28"/>
          <w:szCs w:val="28"/>
          <w:lang w:eastAsia="ru-RU"/>
        </w:rPr>
        <w:t>ов</w:t>
      </w:r>
      <w:r w:rsidRPr="00C07971">
        <w:rPr>
          <w:rFonts w:ascii="Times New Roman" w:eastAsia="Times New Roman" w:hAnsi="Times New Roman" w:cs="Times New Roman"/>
          <w:sz w:val="28"/>
          <w:szCs w:val="28"/>
          <w:lang w:eastAsia="ru-RU"/>
        </w:rPr>
        <w:t>, формир</w:t>
      </w:r>
      <w:r w:rsidRPr="00C07971">
        <w:rPr>
          <w:rFonts w:ascii="Times New Roman" w:eastAsia="Times New Roman" w:hAnsi="Times New Roman" w:cs="Times New Roman"/>
          <w:iCs/>
          <w:sz w:val="28"/>
          <w:szCs w:val="28"/>
          <w:lang w:eastAsia="ru-RU"/>
        </w:rPr>
        <w:t>овали</w:t>
      </w:r>
      <w:r w:rsidRPr="00C07971">
        <w:rPr>
          <w:rFonts w:ascii="Times New Roman" w:eastAsia="Times New Roman" w:hAnsi="Times New Roman" w:cs="Times New Roman"/>
          <w:i/>
          <w:iCs/>
          <w:sz w:val="28"/>
          <w:szCs w:val="28"/>
          <w:lang w:eastAsia="ru-RU"/>
        </w:rPr>
        <w:t xml:space="preserve"> </w:t>
      </w:r>
      <w:r w:rsidRPr="00C07971">
        <w:rPr>
          <w:rFonts w:ascii="Times New Roman" w:eastAsia="Times New Roman" w:hAnsi="Times New Roman" w:cs="Times New Roman"/>
          <w:sz w:val="28"/>
          <w:szCs w:val="28"/>
          <w:lang w:eastAsia="ru-RU"/>
        </w:rPr>
        <w:t xml:space="preserve">базу данных </w:t>
      </w:r>
      <w:r w:rsidRPr="00C07971">
        <w:rPr>
          <w:rFonts w:ascii="Times New Roman" w:eastAsia="Times New Roman" w:hAnsi="Times New Roman" w:cs="Times New Roman"/>
          <w:iCs/>
          <w:sz w:val="28"/>
          <w:szCs w:val="28"/>
          <w:lang w:eastAsia="ru-RU"/>
        </w:rPr>
        <w:t>и</w:t>
      </w:r>
      <w:r w:rsidRPr="00C07971">
        <w:rPr>
          <w:rFonts w:ascii="Times New Roman" w:eastAsia="Times New Roman" w:hAnsi="Times New Roman" w:cs="Times New Roman"/>
          <w:sz w:val="28"/>
          <w:szCs w:val="28"/>
          <w:lang w:eastAsia="ru-RU"/>
        </w:rPr>
        <w:t xml:space="preserve"> сводн</w:t>
      </w:r>
      <w:r w:rsidRPr="00C07971">
        <w:rPr>
          <w:rFonts w:ascii="Times New Roman" w:eastAsia="Times New Roman" w:hAnsi="Times New Roman" w:cs="Times New Roman"/>
          <w:iCs/>
          <w:sz w:val="28"/>
          <w:szCs w:val="28"/>
          <w:lang w:eastAsia="ru-RU"/>
        </w:rPr>
        <w:t>ую</w:t>
      </w:r>
      <w:r w:rsidRPr="00C07971">
        <w:rPr>
          <w:rFonts w:ascii="Times New Roman" w:eastAsia="Times New Roman" w:hAnsi="Times New Roman" w:cs="Times New Roman"/>
          <w:sz w:val="28"/>
          <w:szCs w:val="28"/>
          <w:lang w:eastAsia="ru-RU"/>
        </w:rPr>
        <w:t xml:space="preserve"> ведомость результатов.</w:t>
      </w:r>
    </w:p>
    <w:p w:rsidR="00C07971" w:rsidRPr="00C07971" w:rsidRDefault="00C07971" w:rsidP="00C07971">
      <w:pPr>
        <w:tabs>
          <w:tab w:val="left" w:pos="9923"/>
        </w:tabs>
        <w:suppressAutoHyphens/>
        <w:spacing w:after="0" w:line="276" w:lineRule="auto"/>
        <w:jc w:val="both"/>
        <w:rPr>
          <w:rFonts w:ascii="Times New Roman" w:eastAsia="Times New Roman" w:hAnsi="Times New Roman" w:cs="Times New Roman"/>
          <w:b/>
          <w:i/>
          <w:color w:val="FF0000"/>
          <w:sz w:val="28"/>
          <w:szCs w:val="28"/>
          <w:lang w:eastAsia="ar-SA"/>
        </w:rPr>
      </w:pPr>
    </w:p>
    <w:tbl>
      <w:tblPr>
        <w:tblW w:w="15039" w:type="dxa"/>
        <w:tblInd w:w="95" w:type="dxa"/>
        <w:tblLayout w:type="fixed"/>
        <w:tblLook w:val="04A0" w:firstRow="1" w:lastRow="0" w:firstColumn="1" w:lastColumn="0" w:noHBand="0" w:noVBand="1"/>
      </w:tblPr>
      <w:tblGrid>
        <w:gridCol w:w="1714"/>
        <w:gridCol w:w="845"/>
        <w:gridCol w:w="1291"/>
        <w:gridCol w:w="1289"/>
        <w:gridCol w:w="1286"/>
        <w:gridCol w:w="685"/>
        <w:gridCol w:w="709"/>
        <w:gridCol w:w="709"/>
        <w:gridCol w:w="709"/>
        <w:gridCol w:w="708"/>
        <w:gridCol w:w="708"/>
        <w:gridCol w:w="818"/>
        <w:gridCol w:w="709"/>
        <w:gridCol w:w="567"/>
        <w:gridCol w:w="709"/>
        <w:gridCol w:w="708"/>
        <w:gridCol w:w="875"/>
      </w:tblGrid>
      <w:tr w:rsidR="00C07971" w:rsidRPr="00C07971" w:rsidTr="00554DF7">
        <w:trPr>
          <w:trHeight w:val="455"/>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Параллель, ступень обучения</w:t>
            </w:r>
          </w:p>
        </w:tc>
        <w:tc>
          <w:tcPr>
            <w:tcW w:w="8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07971" w:rsidRPr="00C07971" w:rsidRDefault="00C07971" w:rsidP="00C07971">
            <w:pPr>
              <w:spacing w:after="0" w:line="240" w:lineRule="auto"/>
              <w:ind w:left="113" w:right="113"/>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Количество обучающихся </w:t>
            </w:r>
          </w:p>
        </w:tc>
        <w:tc>
          <w:tcPr>
            <w:tcW w:w="3866" w:type="dxa"/>
            <w:gridSpan w:val="3"/>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Средний балл данной параллели</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Максимальный балл</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Минимальный балл</w:t>
            </w:r>
          </w:p>
        </w:tc>
        <w:tc>
          <w:tcPr>
            <w:tcW w:w="7220" w:type="dxa"/>
            <w:gridSpan w:val="10"/>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Удельный вес обучающихся, достигших соответствующего уровня достижений по итогам 2013/2014 учебного года</w:t>
            </w:r>
          </w:p>
        </w:tc>
      </w:tr>
      <w:tr w:rsidR="00C07971" w:rsidRPr="00C07971" w:rsidTr="00554DF7">
        <w:trPr>
          <w:trHeight w:val="615"/>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 итогам 2012/2013 учебного года</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по итогам 2013/2014 учебного года</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Динамика</w:t>
            </w:r>
          </w:p>
        </w:tc>
        <w:tc>
          <w:tcPr>
            <w:tcW w:w="685"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Оптимальный (0,8 – 1)</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Высокий (0,6–0,8)</w:t>
            </w:r>
          </w:p>
        </w:tc>
        <w:tc>
          <w:tcPr>
            <w:tcW w:w="1527" w:type="dxa"/>
            <w:gridSpan w:val="2"/>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Средний (0,4-0,6)</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Низкий (0,2-0,4)</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xml:space="preserve">Недопустимый </w:t>
            </w:r>
          </w:p>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(менее 0,2)</w:t>
            </w:r>
          </w:p>
        </w:tc>
      </w:tr>
      <w:tr w:rsidR="00C07971" w:rsidRPr="00C07971" w:rsidTr="00554DF7">
        <w:trPr>
          <w:trHeight w:val="557"/>
        </w:trPr>
        <w:tc>
          <w:tcPr>
            <w:tcW w:w="1714"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1291" w:type="dxa"/>
            <w:vMerge/>
            <w:tcBorders>
              <w:top w:val="nil"/>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1289" w:type="dxa"/>
            <w:vMerge/>
            <w:tcBorders>
              <w:top w:val="nil"/>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1286" w:type="dxa"/>
            <w:vMerge/>
            <w:tcBorders>
              <w:top w:val="nil"/>
              <w:left w:val="single" w:sz="4" w:space="0" w:color="auto"/>
              <w:bottom w:val="single" w:sz="4" w:space="0" w:color="auto"/>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685"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07971" w:rsidRPr="00C07971" w:rsidRDefault="00C07971" w:rsidP="00C07971">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Чел.</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Чел.</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w:t>
            </w:r>
          </w:p>
        </w:tc>
      </w:tr>
      <w:tr w:rsidR="00C07971" w:rsidRPr="00C07971" w:rsidTr="00554DF7">
        <w:trPr>
          <w:trHeight w:val="31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141</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нет</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47,5</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 </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64,5</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30,6</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0,7</w:t>
            </w:r>
          </w:p>
        </w:tc>
      </w:tr>
      <w:tr w:rsidR="00C07971" w:rsidRPr="00C07971" w:rsidTr="00554DF7">
        <w:trPr>
          <w:trHeight w:val="277"/>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147</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43,3</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57,8</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14,5</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18,4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83</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10,3</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0,7</w:t>
            </w:r>
          </w:p>
        </w:tc>
      </w:tr>
      <w:tr w:rsidR="00C07971" w:rsidRPr="00C07971" w:rsidTr="00554DF7">
        <w:trPr>
          <w:trHeight w:val="56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нач. школа (3-4)</w:t>
            </w:r>
          </w:p>
        </w:tc>
        <w:tc>
          <w:tcPr>
            <w:tcW w:w="84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288</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43,3</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52,65</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9,35</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63,1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18,7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5,3</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213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74</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58</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0,7</w:t>
            </w:r>
          </w:p>
        </w:tc>
      </w:tr>
      <w:tr w:rsidR="00C07971" w:rsidRPr="00C07971" w:rsidTr="00554DF7">
        <w:trPr>
          <w:trHeight w:val="27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104</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38,3</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33,2</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-5,1</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45,1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11,6</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88</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84,6</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r>
      <w:tr w:rsidR="00C07971" w:rsidRPr="00C07971" w:rsidTr="00554DF7">
        <w:trPr>
          <w:trHeight w:val="26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36,2</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30,2</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1,5</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73,5</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25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82</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42,6</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36,2</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-6,4</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63,1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34</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41,5</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50</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7,3</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r>
      <w:tr w:rsidR="00C07971" w:rsidRPr="00C07971" w:rsidTr="00554DF7">
        <w:trPr>
          <w:trHeight w:val="259"/>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39,6</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40,3</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0,7</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60,6</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22,5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9,9</w:t>
            </w:r>
          </w:p>
        </w:tc>
      </w:tr>
      <w:tr w:rsidR="00C07971" w:rsidRPr="00C07971" w:rsidTr="00554DF7">
        <w:trPr>
          <w:trHeight w:val="249"/>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102</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39,5</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43,7</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12</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11,8</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55,9</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26</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6,8</w:t>
            </w:r>
          </w:p>
        </w:tc>
      </w:tr>
      <w:tr w:rsidR="00C07971" w:rsidRPr="00C07971" w:rsidTr="00554DF7">
        <w:trPr>
          <w:trHeight w:val="536"/>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основная школа (5-9)</w:t>
            </w:r>
          </w:p>
        </w:tc>
        <w:tc>
          <w:tcPr>
            <w:tcW w:w="84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427</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39,24</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36,7</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-2,5</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72,3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64</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15</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279</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65,3</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67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15,7</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17</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4</w:t>
            </w:r>
          </w:p>
        </w:tc>
      </w:tr>
      <w:tr w:rsidR="00C07971" w:rsidRPr="00C07971" w:rsidTr="00554DF7">
        <w:trPr>
          <w:trHeight w:val="261"/>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52</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37,5</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32,3</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5,2</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38,7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7,7</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61,5</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27</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3,8</w:t>
            </w:r>
          </w:p>
        </w:tc>
      </w:tr>
      <w:tr w:rsidR="00C07971" w:rsidRPr="00C07971" w:rsidTr="00554DF7">
        <w:trPr>
          <w:trHeight w:val="265"/>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w:t>
            </w:r>
          </w:p>
        </w:tc>
        <w:tc>
          <w:tcPr>
            <w:tcW w:w="845" w:type="dxa"/>
            <w:tcBorders>
              <w:top w:val="nil"/>
              <w:left w:val="nil"/>
              <w:bottom w:val="single" w:sz="4" w:space="0" w:color="auto"/>
              <w:right w:val="single" w:sz="4" w:space="0" w:color="auto"/>
            </w:tcBorders>
            <w:shd w:val="clear" w:color="auto" w:fill="auto"/>
            <w:noWrap/>
            <w:vAlign w:val="bottom"/>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51</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40,9</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42,3</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60,1</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11,7</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82,3</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r>
      <w:tr w:rsidR="00C07971" w:rsidRPr="00C07971" w:rsidTr="00554DF7">
        <w:trPr>
          <w:trHeight w:val="396"/>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старшая школа (10-11)</w:t>
            </w:r>
          </w:p>
        </w:tc>
        <w:tc>
          <w:tcPr>
            <w:tcW w:w="84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b/>
                <w:bCs/>
                <w:sz w:val="24"/>
                <w:szCs w:val="24"/>
                <w:lang w:eastAsia="ru-RU"/>
              </w:rPr>
            </w:pPr>
            <w:r w:rsidRPr="00C07971">
              <w:rPr>
                <w:rFonts w:ascii="Times New Roman" w:eastAsia="Times New Roman" w:hAnsi="Times New Roman" w:cs="Times New Roman"/>
                <w:b/>
                <w:bCs/>
                <w:sz w:val="24"/>
                <w:szCs w:val="24"/>
                <w:lang w:eastAsia="ru-RU"/>
              </w:rPr>
              <w:t>103</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39,2</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37,3</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49,4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9,7</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74</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71,9</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16,5</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1,9</w:t>
            </w:r>
          </w:p>
        </w:tc>
      </w:tr>
      <w:tr w:rsidR="00C07971" w:rsidRPr="00C07971" w:rsidTr="00554DF7">
        <w:trPr>
          <w:trHeight w:val="424"/>
        </w:trPr>
        <w:tc>
          <w:tcPr>
            <w:tcW w:w="1714" w:type="dxa"/>
            <w:tcBorders>
              <w:top w:val="nil"/>
              <w:left w:val="single" w:sz="4" w:space="0" w:color="auto"/>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ИТОГО</w:t>
            </w:r>
            <w:r w:rsidRPr="00C07971">
              <w:rPr>
                <w:rFonts w:ascii="Times New Roman" w:eastAsia="Times New Roman" w:hAnsi="Times New Roman" w:cs="Times New Roman"/>
                <w:sz w:val="24"/>
                <w:szCs w:val="24"/>
                <w:lang w:eastAsia="ru-RU"/>
              </w:rPr>
              <w:br/>
              <w:t>3 - 11 классы</w:t>
            </w:r>
          </w:p>
        </w:tc>
        <w:tc>
          <w:tcPr>
            <w:tcW w:w="84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818</w:t>
            </w:r>
          </w:p>
        </w:tc>
        <w:tc>
          <w:tcPr>
            <w:tcW w:w="1291"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40,6</w:t>
            </w:r>
          </w:p>
        </w:tc>
        <w:tc>
          <w:tcPr>
            <w:tcW w:w="128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42,2</w:t>
            </w:r>
          </w:p>
        </w:tc>
        <w:tc>
          <w:tcPr>
            <w:tcW w:w="1286"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1,6</w:t>
            </w:r>
          </w:p>
        </w:tc>
        <w:tc>
          <w:tcPr>
            <w:tcW w:w="68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72,3</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89</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10,9</w:t>
            </w:r>
          </w:p>
        </w:tc>
        <w:tc>
          <w:tcPr>
            <w:tcW w:w="81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566</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69,2</w:t>
            </w:r>
          </w:p>
        </w:tc>
        <w:tc>
          <w:tcPr>
            <w:tcW w:w="567"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142</w:t>
            </w:r>
          </w:p>
        </w:tc>
        <w:tc>
          <w:tcPr>
            <w:tcW w:w="709"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17,4</w:t>
            </w:r>
          </w:p>
        </w:tc>
        <w:tc>
          <w:tcPr>
            <w:tcW w:w="708"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21</w:t>
            </w:r>
          </w:p>
        </w:tc>
        <w:tc>
          <w:tcPr>
            <w:tcW w:w="875" w:type="dxa"/>
            <w:tcBorders>
              <w:top w:val="nil"/>
              <w:left w:val="nil"/>
              <w:bottom w:val="single" w:sz="4" w:space="0" w:color="auto"/>
              <w:right w:val="single" w:sz="4" w:space="0" w:color="auto"/>
            </w:tcBorders>
            <w:shd w:val="clear" w:color="auto" w:fill="auto"/>
            <w:vAlign w:val="center"/>
            <w:hideMark/>
          </w:tcPr>
          <w:p w:rsidR="00C07971" w:rsidRPr="00C07971" w:rsidRDefault="00C07971" w:rsidP="00C07971">
            <w:pPr>
              <w:spacing w:after="0" w:line="240" w:lineRule="auto"/>
              <w:jc w:val="center"/>
              <w:rPr>
                <w:rFonts w:ascii="Times New Roman" w:eastAsia="Times New Roman" w:hAnsi="Times New Roman" w:cs="Times New Roman"/>
                <w:sz w:val="24"/>
                <w:szCs w:val="24"/>
                <w:lang w:eastAsia="ru-RU"/>
              </w:rPr>
            </w:pPr>
            <w:r w:rsidRPr="00C07971">
              <w:rPr>
                <w:rFonts w:ascii="Times New Roman" w:eastAsia="Times New Roman" w:hAnsi="Times New Roman" w:cs="Times New Roman"/>
                <w:sz w:val="24"/>
                <w:szCs w:val="24"/>
                <w:lang w:eastAsia="ru-RU"/>
              </w:rPr>
              <w:t>2,5</w:t>
            </w:r>
          </w:p>
        </w:tc>
      </w:tr>
    </w:tbl>
    <w:p w:rsidR="00C07971" w:rsidRPr="00C07971" w:rsidRDefault="00C07971" w:rsidP="00C07971">
      <w:pPr>
        <w:tabs>
          <w:tab w:val="left" w:pos="9923"/>
        </w:tabs>
        <w:suppressAutoHyphens/>
        <w:spacing w:after="0" w:line="276" w:lineRule="auto"/>
        <w:jc w:val="both"/>
        <w:rPr>
          <w:rFonts w:ascii="Times New Roman" w:eastAsia="Times New Roman" w:hAnsi="Times New Roman" w:cs="Times New Roman"/>
          <w:color w:val="FF0000"/>
          <w:sz w:val="28"/>
          <w:szCs w:val="28"/>
          <w:lang w:eastAsia="ar-SA"/>
        </w:rPr>
        <w:sectPr w:rsidR="00C07971" w:rsidRPr="00C07971" w:rsidSect="00554DF7">
          <w:pgSz w:w="16838" w:h="11906" w:orient="landscape"/>
          <w:pgMar w:top="1418" w:right="567" w:bottom="1134" w:left="1134" w:header="709" w:footer="709" w:gutter="0"/>
          <w:cols w:space="708"/>
          <w:docGrid w:linePitch="360"/>
        </w:sectPr>
      </w:pPr>
    </w:p>
    <w:p w:rsidR="00C07971" w:rsidRPr="00C07971" w:rsidRDefault="00C07971" w:rsidP="00C07971">
      <w:pPr>
        <w:tabs>
          <w:tab w:val="left" w:pos="9923"/>
        </w:tabs>
        <w:suppressAutoHyphens/>
        <w:spacing w:after="0" w:line="276" w:lineRule="auto"/>
        <w:jc w:val="both"/>
        <w:rPr>
          <w:rFonts w:ascii="Times New Roman" w:eastAsia="Times New Roman" w:hAnsi="Times New Roman" w:cs="Times New Roman"/>
          <w:color w:val="FF0000"/>
          <w:sz w:val="28"/>
          <w:szCs w:val="28"/>
          <w:lang w:eastAsia="ar-SA"/>
        </w:rPr>
      </w:pPr>
      <w:r w:rsidRPr="00C07971">
        <w:rPr>
          <w:rFonts w:ascii="Times New Roman" w:eastAsia="Times New Roman" w:hAnsi="Times New Roman" w:cs="Times New Roman"/>
          <w:b/>
          <w:i/>
          <w:color w:val="FF0000"/>
          <w:sz w:val="28"/>
          <w:szCs w:val="28"/>
          <w:lang w:eastAsia="ar-SA"/>
        </w:rPr>
        <w:lastRenderedPageBreak/>
        <w:t xml:space="preserve">                                   </w:t>
      </w:r>
    </w:p>
    <w:p w:rsidR="00C07971" w:rsidRPr="00C07971" w:rsidRDefault="00C07971" w:rsidP="00C07971">
      <w:pPr>
        <w:spacing w:after="200" w:line="276" w:lineRule="auto"/>
        <w:jc w:val="center"/>
        <w:rPr>
          <w:rFonts w:ascii="Times New Roman" w:eastAsia="Calibri" w:hAnsi="Times New Roman" w:cs="Times New Roman"/>
          <w:b/>
          <w:sz w:val="28"/>
          <w:szCs w:val="28"/>
        </w:rPr>
      </w:pPr>
      <w:r w:rsidRPr="00C07971">
        <w:rPr>
          <w:rFonts w:ascii="Times New Roman" w:eastAsia="Calibri" w:hAnsi="Times New Roman" w:cs="Times New Roman"/>
          <w:b/>
          <w:sz w:val="28"/>
          <w:szCs w:val="28"/>
        </w:rPr>
        <w:t>Анализ</w:t>
      </w:r>
    </w:p>
    <w:p w:rsidR="00C07971" w:rsidRPr="00C07971" w:rsidRDefault="00C07971" w:rsidP="00C07971">
      <w:pPr>
        <w:spacing w:after="200" w:line="276" w:lineRule="auto"/>
        <w:jc w:val="center"/>
        <w:rPr>
          <w:rFonts w:ascii="Times New Roman" w:eastAsia="Calibri" w:hAnsi="Times New Roman" w:cs="Times New Roman"/>
          <w:b/>
          <w:sz w:val="28"/>
          <w:szCs w:val="28"/>
        </w:rPr>
      </w:pPr>
      <w:r w:rsidRPr="00C07971">
        <w:rPr>
          <w:rFonts w:ascii="Times New Roman" w:eastAsia="Calibri" w:hAnsi="Times New Roman" w:cs="Times New Roman"/>
          <w:b/>
          <w:sz w:val="28"/>
          <w:szCs w:val="28"/>
        </w:rPr>
        <w:t>воспитательной работы за 2014-2015 учебный год</w:t>
      </w:r>
    </w:p>
    <w:p w:rsidR="00C07971" w:rsidRPr="00C07971" w:rsidRDefault="00C07971" w:rsidP="00C07971">
      <w:pPr>
        <w:spacing w:after="200" w:line="276" w:lineRule="auto"/>
        <w:jc w:val="center"/>
        <w:rPr>
          <w:rFonts w:ascii="Times New Roman" w:eastAsia="Calibri" w:hAnsi="Times New Roman" w:cs="Times New Roman"/>
          <w:b/>
          <w:sz w:val="28"/>
          <w:szCs w:val="28"/>
        </w:rPr>
      </w:pPr>
      <w:r w:rsidRPr="00C07971">
        <w:rPr>
          <w:rFonts w:ascii="Times New Roman" w:eastAsia="Calibri" w:hAnsi="Times New Roman" w:cs="Times New Roman"/>
          <w:b/>
          <w:sz w:val="28"/>
          <w:szCs w:val="28"/>
        </w:rPr>
        <w:t>по МОУ «СОШ №40»</w:t>
      </w:r>
    </w:p>
    <w:p w:rsidR="00C07971" w:rsidRPr="00C07971" w:rsidRDefault="00C07971" w:rsidP="00C07971">
      <w:pPr>
        <w:spacing w:after="200" w:line="276" w:lineRule="auto"/>
        <w:contextualSpacing/>
        <w:rPr>
          <w:rFonts w:ascii="Times New Roman" w:eastAsia="Calibri" w:hAnsi="Times New Roman" w:cs="Times New Roman"/>
          <w:b/>
          <w:sz w:val="28"/>
          <w:szCs w:val="28"/>
        </w:rPr>
      </w:pP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Вся воспитательная деятельность в прошедшем учебном году была направлена на формирование у обучающихся навыков здорового образа жизни, проведение профилактики асоциального поведения обучающихся, подготовку к будущей профессиональной деятельности, развитие творческих способностей учащихся.</w:t>
      </w:r>
    </w:p>
    <w:p w:rsidR="00C07971" w:rsidRPr="00C07971" w:rsidRDefault="00E33A75" w:rsidP="00C07971">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07971" w:rsidRPr="00C07971">
        <w:rPr>
          <w:rFonts w:ascii="Times New Roman" w:eastAsia="Calibri" w:hAnsi="Times New Roman" w:cs="Times New Roman"/>
          <w:sz w:val="28"/>
          <w:szCs w:val="28"/>
        </w:rPr>
        <w:t xml:space="preserve">В школе созданы хорошие условия для решения воспитательных задач. Имеются актовый зал, два спортивных зала; библиотека, игровые площадки. В текущем году в школе была приобретена звуковая аппаратура, что позволило проводить общешкольные мероприятия различной направленности. Для  организации воспитательной деятельности используются возможности спортивных школ, музыкальных школ, кружков по интересам, ЦДО, ГЦНК. В школе работают кружки, спортивные секции. В истекшем году в школе было занято внеурочной деятельностью 85% учащихся; вне школы занято 51%. Анализируя воспитательную работу за 2014-2015 учебный год, необходимо отметить успешное участие обучающихся и педагогов в конкурсах, конференциях, соревнованиях различного уровня. </w:t>
      </w:r>
    </w:p>
    <w:p w:rsidR="00C07971" w:rsidRPr="00C07971" w:rsidRDefault="00E33A75" w:rsidP="00C07971">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07971" w:rsidRPr="00C07971">
        <w:rPr>
          <w:rFonts w:ascii="Times New Roman" w:eastAsia="Calibri" w:hAnsi="Times New Roman" w:cs="Times New Roman"/>
          <w:sz w:val="28"/>
          <w:szCs w:val="28"/>
        </w:rPr>
        <w:t>В 2014- 2015 учебном году воспитательная работа была направлена на развитие духовно-нравственного и патриотического воспитания школьников. В этом учебном году основная масса мероприятий была приурочена к празднованию 70-летия Великой победы. Все предметные недели были посвящены этой памятной дате, дети активно участвовали в районном литературном празднике, проводились общешкольные линейки «Аллея памяти», смотр строя и песни, конкурс военно-патриотической песни, социально-значимая акция «Фронтовой альбом», Всероссийская акция «Часовой у знамени Победы», посещения ветеранов</w:t>
      </w:r>
    </w:p>
    <w:p w:rsidR="00C07971" w:rsidRPr="00C07971" w:rsidRDefault="00C07971" w:rsidP="00C07971">
      <w:pPr>
        <w:spacing w:after="200" w:line="276" w:lineRule="auto"/>
        <w:contextualSpacing/>
        <w:jc w:val="center"/>
        <w:rPr>
          <w:rFonts w:ascii="Times New Roman" w:eastAsia="Calibri" w:hAnsi="Times New Roman" w:cs="Times New Roman"/>
          <w:b/>
          <w:sz w:val="28"/>
          <w:szCs w:val="28"/>
          <w:u w:val="single"/>
        </w:rPr>
      </w:pPr>
      <w:r w:rsidRPr="00C07971">
        <w:rPr>
          <w:rFonts w:ascii="Times New Roman" w:eastAsia="Calibri" w:hAnsi="Times New Roman" w:cs="Times New Roman"/>
          <w:b/>
          <w:sz w:val="28"/>
          <w:szCs w:val="28"/>
          <w:u w:val="single"/>
        </w:rPr>
        <w:t>Участие в конкурсах</w:t>
      </w:r>
    </w:p>
    <w:p w:rsidR="00C07971" w:rsidRPr="00C07971" w:rsidRDefault="00C07971" w:rsidP="00C07971">
      <w:pPr>
        <w:spacing w:after="200" w:line="276" w:lineRule="auto"/>
        <w:contextualSpacing/>
        <w:jc w:val="both"/>
        <w:rPr>
          <w:rFonts w:ascii="Times New Roman" w:eastAsia="Calibri" w:hAnsi="Times New Roman" w:cs="Times New Roman"/>
          <w:sz w:val="28"/>
          <w:szCs w:val="28"/>
          <w:u w:val="single"/>
        </w:rPr>
      </w:pPr>
    </w:p>
    <w:tbl>
      <w:tblPr>
        <w:tblW w:w="1045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38"/>
        <w:gridCol w:w="3126"/>
        <w:gridCol w:w="2929"/>
        <w:gridCol w:w="1617"/>
        <w:gridCol w:w="1975"/>
      </w:tblGrid>
      <w:tr w:rsidR="00C07971" w:rsidRPr="00C07971" w:rsidTr="00554DF7">
        <w:tc>
          <w:tcPr>
            <w:tcW w:w="672"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п\п</w:t>
            </w:r>
          </w:p>
        </w:tc>
        <w:tc>
          <w:tcPr>
            <w:tcW w:w="3264" w:type="dxa"/>
            <w:gridSpan w:val="2"/>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Уровень конкурса,</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предмет</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Название конкурса</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Количество</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участников</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Количество победителей</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Международный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«Гелиантус»</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49</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«Юридический дебют»</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1 победитель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Межрегиональный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Экологического плаката </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2 место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10Международный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Математический </w:t>
            </w:r>
            <w:r w:rsidRPr="00C07971">
              <w:rPr>
                <w:rFonts w:ascii="Times New Roman" w:eastAsia="Calibri" w:hAnsi="Times New Roman" w:cs="Times New Roman"/>
                <w:sz w:val="28"/>
                <w:szCs w:val="28"/>
              </w:rPr>
              <w:lastRenderedPageBreak/>
              <w:t>конкурс «Ребус»</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39</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Сертификаты </w:t>
            </w:r>
            <w:r w:rsidRPr="00C07971">
              <w:rPr>
                <w:rFonts w:ascii="Times New Roman" w:eastAsia="Calibri" w:hAnsi="Times New Roman" w:cs="Times New Roman"/>
                <w:sz w:val="28"/>
                <w:szCs w:val="28"/>
              </w:rPr>
              <w:lastRenderedPageBreak/>
              <w:t>-14</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3 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Конкурс-фестиваль «Весенний перезвон»</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Дипломант 3 степени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–фестиваль «Волга в сердце впадает в мое»</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Лауреат 3 степени</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Конкурс-фестиваль «Прекрасное далеко»</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Лауреат 2 степени</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Городской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фотоконкурс</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«Летние фантазии»</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«Природа и фантазия»</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10</w:t>
            </w:r>
          </w:p>
        </w:tc>
        <w:tc>
          <w:tcPr>
            <w:tcW w:w="1975" w:type="dxa"/>
            <w:shd w:val="clear" w:color="auto" w:fill="auto"/>
          </w:tcPr>
          <w:p w:rsidR="00C07971" w:rsidRPr="00C07971" w:rsidRDefault="00C07971" w:rsidP="00C07971">
            <w:p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1место-2</w:t>
            </w:r>
          </w:p>
          <w:p w:rsidR="00C07971" w:rsidRPr="00C07971" w:rsidRDefault="00C07971" w:rsidP="00C07971">
            <w:p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2место-1, 3 место- 3</w:t>
            </w:r>
          </w:p>
          <w:p w:rsidR="00C07971" w:rsidRPr="00C07971" w:rsidRDefault="00C07971" w:rsidP="00C07971">
            <w:p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Региональный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Третий конкурс для творчески одаренных старшеклассников» Власть слова»</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Участие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Международный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Конкурс –фестиваль» «Виват таланты»</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Дипломант 1  степени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Всероссийский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«Кит»</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120</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Всероссийский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экологических плакатов</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игра по русскому языку «Ёж»</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55</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Интеллектуальная игра в СГАУ</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рисунков «Умей сказать- нет»</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юных поэтов</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рисунков «Краски осени»</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7</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Интеллектуально-познавательная игра «Правовая надежда России»</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Интеллектуальная игра «Что? Где? когда?»</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Историко- правовая игра «История Россия»</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Интеллектуальная игра «Правонарушение,  преступление и подросток: последствия и ответственность»</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rPr>
                <w:rFonts w:ascii="Times New Roman" w:eastAsia="Calibri" w:hAnsi="Times New Roman" w:cs="Times New Roman"/>
                <w:sz w:val="28"/>
                <w:szCs w:val="28"/>
              </w:rPr>
            </w:pPr>
          </w:p>
          <w:p w:rsidR="00C07971" w:rsidRPr="00C07971" w:rsidRDefault="00C07971" w:rsidP="00C07971">
            <w:pPr>
              <w:spacing w:after="0" w:line="240" w:lineRule="auto"/>
              <w:ind w:firstLine="708"/>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Участие </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Региональный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Слет «Во славу Отечества»</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отряд</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2место-1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Региональный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социально - значимая акция «За чистый город»</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35</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Региональный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«Будь готов»</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24</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3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«Новогодний калейдоскоп»</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2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Областной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«День влюбленных»</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Краеведческая игра «Саратовские адреса»</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15</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 </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Школа нового поколения «Вперед в прошлое»</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Интеллектуальны марафон «Любознательный бобренок»</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16</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3 место-2</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Литературный праздник </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35</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 1</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 4</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 - 6</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Фестиваль- конкурс «И это все о нем»</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10</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место-2,</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место- 3,</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место- 1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Областной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«Трезвые забавы»</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15</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Игра-конкурс «Русский медвежонок»</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210</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место-3</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Всероссийский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Игра – конкурс</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«Золотое руно» </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80</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место- 9</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«Британский Бульбог»</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26</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Вокальный конкурс «Ветер перемен»</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16</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Лауреат,</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Городской</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Конкурс детского рисунка «Пословица </w:t>
            </w:r>
            <w:r w:rsidRPr="00C07971">
              <w:rPr>
                <w:rFonts w:ascii="Times New Roman" w:eastAsia="Calibri" w:hAnsi="Times New Roman" w:cs="Times New Roman"/>
                <w:sz w:val="28"/>
                <w:szCs w:val="28"/>
              </w:rPr>
              <w:lastRenderedPageBreak/>
              <w:t>недаром молвится»</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3</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3место-1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«Родное слово»</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111</w:t>
            </w:r>
          </w:p>
        </w:tc>
        <w:tc>
          <w:tcPr>
            <w:tcW w:w="1975"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1место- 13</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место- 3</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место- 15</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Литературный брейн- ринг</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1</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w:t>
            </w: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Районный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Интеллектуальная игра «Новый год на пороге»</w:t>
            </w:r>
          </w:p>
        </w:tc>
        <w:tc>
          <w:tcPr>
            <w:tcW w:w="1617"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p>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7</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both"/>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2929"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Конкурс «Кенгуру»</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154</w:t>
            </w:r>
          </w:p>
        </w:tc>
        <w:tc>
          <w:tcPr>
            <w:tcW w:w="1975" w:type="dxa"/>
            <w:shd w:val="clear" w:color="auto" w:fill="auto"/>
          </w:tcPr>
          <w:p w:rsidR="00C07971" w:rsidRPr="00C07971" w:rsidRDefault="00C07971" w:rsidP="00C07971">
            <w:pPr>
              <w:spacing w:after="0" w:line="240"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место-1</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2929"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Патриотическая акция к 70- летию Победы</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45</w:t>
            </w:r>
          </w:p>
        </w:tc>
        <w:tc>
          <w:tcPr>
            <w:tcW w:w="1975"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Областной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Акция «Лучший скворечник»</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Фольклорный фестиваля «Наследники традиций»</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лауреат 1 степени</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 Городской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Школьная лига КВН</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7</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Круглый стол «Ценности молодежи»</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Вокальный конкурс «Серебряный дождь»</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r w:rsidR="00C07971" w:rsidRPr="00C07971" w:rsidTr="00554DF7">
        <w:tc>
          <w:tcPr>
            <w:tcW w:w="810" w:type="dxa"/>
            <w:gridSpan w:val="2"/>
            <w:shd w:val="clear" w:color="auto" w:fill="auto"/>
          </w:tcPr>
          <w:p w:rsidR="00C07971" w:rsidRPr="00C07971" w:rsidRDefault="00C07971" w:rsidP="0045402D">
            <w:pPr>
              <w:numPr>
                <w:ilvl w:val="0"/>
                <w:numId w:val="23"/>
              </w:numPr>
              <w:spacing w:after="0" w:line="240" w:lineRule="auto"/>
              <w:contextualSpacing/>
              <w:jc w:val="center"/>
              <w:rPr>
                <w:rFonts w:ascii="Times New Roman" w:eastAsia="Calibri" w:hAnsi="Times New Roman" w:cs="Times New Roman"/>
                <w:sz w:val="28"/>
                <w:szCs w:val="28"/>
              </w:rPr>
            </w:pPr>
          </w:p>
        </w:tc>
        <w:tc>
          <w:tcPr>
            <w:tcW w:w="312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292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«Мировая история»</w:t>
            </w:r>
          </w:p>
        </w:tc>
        <w:tc>
          <w:tcPr>
            <w:tcW w:w="1617"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10</w:t>
            </w:r>
          </w:p>
        </w:tc>
        <w:tc>
          <w:tcPr>
            <w:tcW w:w="1975"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bl>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p>
    <w:p w:rsidR="00C07971" w:rsidRPr="00C07971" w:rsidRDefault="00C07971" w:rsidP="00C07971">
      <w:pPr>
        <w:spacing w:after="200" w:line="276" w:lineRule="auto"/>
        <w:contextualSpacing/>
        <w:jc w:val="center"/>
        <w:rPr>
          <w:rFonts w:ascii="Times New Roman" w:eastAsia="Calibri" w:hAnsi="Times New Roman" w:cs="Times New Roman"/>
          <w:b/>
          <w:sz w:val="28"/>
          <w:szCs w:val="28"/>
          <w:u w:val="single"/>
        </w:rPr>
      </w:pPr>
      <w:r w:rsidRPr="00C07971">
        <w:rPr>
          <w:rFonts w:ascii="Times New Roman" w:eastAsia="Calibri" w:hAnsi="Times New Roman" w:cs="Times New Roman"/>
          <w:b/>
          <w:sz w:val="28"/>
          <w:szCs w:val="28"/>
          <w:u w:val="single"/>
        </w:rPr>
        <w:t>Участие в конференциях и олимпиадах</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4374"/>
        <w:gridCol w:w="2713"/>
      </w:tblGrid>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п\п</w:t>
            </w: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Уровень</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Название</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Результат</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«Юность. Наука. Культура»</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«Ломоносов»</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«Православие и современность»</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Региональный </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Всероссийская олимпиада школьников по русскому языку </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Участие </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Всероссийская </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Предметная олимпиада по географии «Олимпус»</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 место</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«Свой путь к открытиям»</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- 4</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Муниципальный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школьников</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место- 8</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Муниципальный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школьников по технологии</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Региональная</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«Созвездие»</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призер- 2</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Муниципальный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«Вектор успеха»</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Вручение юбилейных медалей ветеранам</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участие- 16</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«Первое открытие»</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«Планета эрудитов»</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«Современные политико-правовые технологии»</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Городской </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Викторина «Правозащитная роль прокуратуры глазами подростка»</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1 место </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Дистанционная олимпиада по музыке «Инфоурок»</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 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 сертификатов</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Всероссийская олимпиада школьников по экологии</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Призер</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Молодежный форум «СГАУ - открытая экспериментальная площадка для творческой молодежи»</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 выступления</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по технологии</w:t>
            </w:r>
            <w:r w:rsidRPr="00C07971">
              <w:rPr>
                <w:rFonts w:ascii="Times New Roman" w:eastAsia="Calibri" w:hAnsi="Times New Roman" w:cs="Times New Roman"/>
                <w:sz w:val="28"/>
                <w:szCs w:val="28"/>
              </w:rPr>
              <w:br/>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по обществознанию</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по истории</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Олимпиада «</w:t>
            </w:r>
            <w:r w:rsidRPr="00C07971">
              <w:rPr>
                <w:rFonts w:ascii="Times New Roman" w:eastAsia="Calibri" w:hAnsi="Times New Roman" w:cs="Times New Roman"/>
                <w:sz w:val="28"/>
                <w:szCs w:val="28"/>
                <w:lang w:val="en-US"/>
              </w:rPr>
              <w:t>Grammar</w:t>
            </w:r>
            <w:r w:rsidRPr="00C07971">
              <w:rPr>
                <w:rFonts w:ascii="Times New Roman" w:eastAsia="Calibri" w:hAnsi="Times New Roman" w:cs="Times New Roman"/>
                <w:sz w:val="28"/>
                <w:szCs w:val="28"/>
              </w:rPr>
              <w:t xml:space="preserve"> </w:t>
            </w:r>
            <w:r w:rsidRPr="00C07971">
              <w:rPr>
                <w:rFonts w:ascii="Times New Roman" w:eastAsia="Calibri" w:hAnsi="Times New Roman" w:cs="Times New Roman"/>
                <w:sz w:val="28"/>
                <w:szCs w:val="28"/>
                <w:lang w:val="en-US"/>
              </w:rPr>
              <w:t>Day</w:t>
            </w:r>
            <w:r w:rsidRPr="00C07971">
              <w:rPr>
                <w:rFonts w:ascii="Times New Roman" w:eastAsia="Calibri" w:hAnsi="Times New Roman" w:cs="Times New Roman"/>
                <w:sz w:val="28"/>
                <w:szCs w:val="28"/>
              </w:rPr>
              <w:t>»</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место-2, 3 место-1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место- 1</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место- 1,2 место- 3,</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место-1</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Научно- исследовательская конференция «В науку первые шаги»</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место- 1</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Областной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«Береги себя»</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место-4</w:t>
            </w:r>
          </w:p>
        </w:tc>
      </w:tr>
      <w:tr w:rsidR="00C07971" w:rsidRPr="00C07971" w:rsidTr="00554DF7">
        <w:tc>
          <w:tcPr>
            <w:tcW w:w="959" w:type="dxa"/>
            <w:shd w:val="clear" w:color="auto" w:fill="auto"/>
          </w:tcPr>
          <w:p w:rsidR="00C07971" w:rsidRPr="00C07971" w:rsidRDefault="00C07971" w:rsidP="0045402D">
            <w:pPr>
              <w:numPr>
                <w:ilvl w:val="0"/>
                <w:numId w:val="22"/>
              </w:num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Региональный</w:t>
            </w:r>
          </w:p>
        </w:tc>
        <w:tc>
          <w:tcPr>
            <w:tcW w:w="437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«Моя географика»</w:t>
            </w:r>
          </w:p>
        </w:tc>
        <w:tc>
          <w:tcPr>
            <w:tcW w:w="271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bl>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p>
    <w:p w:rsidR="00C07971" w:rsidRPr="00C07971" w:rsidRDefault="00C07971" w:rsidP="00C07971">
      <w:pPr>
        <w:spacing w:after="200" w:line="276" w:lineRule="auto"/>
        <w:contextualSpacing/>
        <w:jc w:val="center"/>
        <w:rPr>
          <w:rFonts w:ascii="Times New Roman" w:eastAsia="Calibri" w:hAnsi="Times New Roman" w:cs="Times New Roman"/>
          <w:b/>
          <w:sz w:val="28"/>
          <w:szCs w:val="28"/>
          <w:u w:val="single"/>
        </w:rPr>
      </w:pPr>
      <w:r w:rsidRPr="00C07971">
        <w:rPr>
          <w:rFonts w:ascii="Times New Roman" w:eastAsia="Calibri" w:hAnsi="Times New Roman" w:cs="Times New Roman"/>
          <w:b/>
          <w:sz w:val="28"/>
          <w:szCs w:val="28"/>
          <w:u w:val="single"/>
        </w:rPr>
        <w:t>Участие в спортивных соревнованиях</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83"/>
        <w:gridCol w:w="3118"/>
        <w:gridCol w:w="3896"/>
      </w:tblGrid>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п\п</w:t>
            </w:r>
          </w:p>
        </w:tc>
        <w:tc>
          <w:tcPr>
            <w:tcW w:w="2483"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Уровень</w:t>
            </w:r>
          </w:p>
        </w:tc>
        <w:tc>
          <w:tcPr>
            <w:tcW w:w="3118"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Вид спорта</w:t>
            </w:r>
          </w:p>
        </w:tc>
        <w:tc>
          <w:tcPr>
            <w:tcW w:w="3896"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Результат</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Областной</w:t>
            </w:r>
          </w:p>
        </w:tc>
        <w:tc>
          <w:tcPr>
            <w:tcW w:w="3118"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Акция «Мы выбираем спорт»</w:t>
            </w:r>
          </w:p>
        </w:tc>
        <w:tc>
          <w:tcPr>
            <w:tcW w:w="3896"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организация и 1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«Мама, папа, я - спортивная семья» (финал)</w:t>
            </w:r>
          </w:p>
        </w:tc>
        <w:tc>
          <w:tcPr>
            <w:tcW w:w="3896"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Спартакиада школьников Заводского района  2014 - 2015 </w:t>
            </w:r>
            <w:r w:rsidRPr="00C07971">
              <w:rPr>
                <w:rFonts w:ascii="Times New Roman" w:eastAsia="Calibri" w:hAnsi="Times New Roman" w:cs="Times New Roman"/>
                <w:sz w:val="28"/>
                <w:szCs w:val="28"/>
              </w:rPr>
              <w:lastRenderedPageBreak/>
              <w:t>учебный год</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6</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4.</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Легкоатлетическая эстафета, посвящённая Дню города</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Девушки - 3</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Юноши - 14</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Плавание</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10</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6.</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Шахматы "Белая ладья"</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7.</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Баскетбол</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Юноши - 3</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8.</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Футбол</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Лыжи</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8</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10.</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Бадминтон</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7</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11.</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Спортивная гимнастика</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11</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12.</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Волейбол</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Девушки - 4</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Юноши - 5</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13.</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Настольный теннис</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14.</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Коньки</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15.</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Президентские состязания</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5</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16.</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118"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«Спортивное ориентирование»</w:t>
            </w:r>
          </w:p>
        </w:tc>
        <w:tc>
          <w:tcPr>
            <w:tcW w:w="3896"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17.</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Соревнования по шахматам посвящённые Дню города. Шахматный турнир, посвящённый Дню города и Дню рождения района.</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Командное</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18.</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Первенство города Саратова по спортивному пэйнтболу среди юношей, посвящённое Дню города.</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Командное</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19.</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9-я спартакиада территориальных общественных самоуправлений города Саратова. С целью привлечения девушек и юношей к занятиям физической культурой и сдаче норм ГТО</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 – 1</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 1</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 - 1</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20.</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Соревнования "Золотая осень" эстафета</w:t>
            </w:r>
          </w:p>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4 по 400м</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участие</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21.</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Товарищеская встреча  сборных команд Заводского и Волжского районов по баскетболу на кубок Вячеслава Максюты. В рамках социально значимой акции "Мы выбираем спорт"</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22</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22.11.2014  "Мама, папа, я - спортивная семья"</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1 место</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23</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Первенство района по мини-футболу среди юношей</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24</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Спортивное мероприятие открытие хоккейной коробки.</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3 место</w:t>
            </w:r>
          </w:p>
          <w:p w:rsidR="00C07971" w:rsidRPr="00C07971" w:rsidRDefault="00C07971" w:rsidP="00C07971">
            <w:pPr>
              <w:spacing w:after="0" w:line="240" w:lineRule="auto"/>
              <w:jc w:val="center"/>
              <w:rPr>
                <w:rFonts w:ascii="Times New Roman" w:eastAsia="Calibri" w:hAnsi="Times New Roman" w:cs="Times New Roman"/>
                <w:sz w:val="28"/>
                <w:szCs w:val="28"/>
              </w:rPr>
            </w:pP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25</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Соревнования по плаванию</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26</w:t>
            </w:r>
          </w:p>
        </w:tc>
        <w:tc>
          <w:tcPr>
            <w:tcW w:w="2483" w:type="dxa"/>
            <w:shd w:val="clear" w:color="auto" w:fill="auto"/>
            <w:vAlign w:val="center"/>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Районный</w:t>
            </w:r>
          </w:p>
        </w:tc>
        <w:tc>
          <w:tcPr>
            <w:tcW w:w="3118"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Соревнования по плаванию, посвящённые Дню Победы</w:t>
            </w:r>
          </w:p>
        </w:tc>
        <w:tc>
          <w:tcPr>
            <w:tcW w:w="3896" w:type="dxa"/>
            <w:shd w:val="clear" w:color="auto" w:fill="auto"/>
          </w:tcPr>
          <w:p w:rsidR="00C07971" w:rsidRPr="00C07971" w:rsidRDefault="00C07971" w:rsidP="00C07971">
            <w:pPr>
              <w:spacing w:after="0" w:line="240" w:lineRule="auto"/>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4 место</w:t>
            </w:r>
          </w:p>
        </w:tc>
      </w:tr>
    </w:tbl>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p>
    <w:p w:rsidR="00C07971" w:rsidRPr="00C07971" w:rsidRDefault="00C07971" w:rsidP="00C07971">
      <w:pPr>
        <w:spacing w:after="200" w:line="276" w:lineRule="auto"/>
        <w:contextualSpacing/>
        <w:jc w:val="center"/>
        <w:rPr>
          <w:rFonts w:ascii="Times New Roman" w:eastAsia="Calibri" w:hAnsi="Times New Roman" w:cs="Times New Roman"/>
          <w:b/>
          <w:sz w:val="28"/>
          <w:szCs w:val="28"/>
          <w:u w:val="single"/>
        </w:rPr>
      </w:pPr>
      <w:r w:rsidRPr="00C07971">
        <w:rPr>
          <w:rFonts w:ascii="Times New Roman" w:eastAsia="Calibri" w:hAnsi="Times New Roman" w:cs="Times New Roman"/>
          <w:b/>
          <w:sz w:val="28"/>
          <w:szCs w:val="28"/>
          <w:u w:val="single"/>
        </w:rPr>
        <w:t>Участие педагогов в мероприятиях и конкурсах</w:t>
      </w:r>
    </w:p>
    <w:p w:rsidR="00C07971" w:rsidRPr="00C07971" w:rsidRDefault="00C07971" w:rsidP="00C07971">
      <w:pPr>
        <w:spacing w:after="200" w:line="276" w:lineRule="auto"/>
        <w:contextualSpacing/>
        <w:jc w:val="both"/>
        <w:rPr>
          <w:rFonts w:ascii="Times New Roman" w:eastAsia="Calibri" w:hAnsi="Times New Roman" w:cs="Times New Roman"/>
          <w:sz w:val="28"/>
          <w:szCs w:val="28"/>
          <w:u w:val="single"/>
        </w:rPr>
      </w:pPr>
    </w:p>
    <w:tbl>
      <w:tblPr>
        <w:tblW w:w="103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3544"/>
        <w:gridCol w:w="3402"/>
      </w:tblGrid>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п\п</w:t>
            </w: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Уровень</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Название</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ФИО учителя</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Результат</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Фестиваль педагогического Мастерства</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Силко В.А.,</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Саприна Н.В.,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Лубневская О.В.</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Социально - значимая акция «За чистый город»</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Овчинникова Л.П.</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Елховикова Н.Н.</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Калачева О.В.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Кочугуева М. М.</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Рукина Т. В. </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Семинар учителей истории</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Семинар учителей физики</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Полякова Н.А.,</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Калачева О.В.</w:t>
            </w:r>
          </w:p>
          <w:p w:rsidR="00C07971" w:rsidRPr="00C07971" w:rsidRDefault="00C07971" w:rsidP="00C07971">
            <w:pPr>
              <w:spacing w:after="0" w:line="240" w:lineRule="auto"/>
              <w:contextualSpacing/>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Конакова Н.В.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Городской </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Семинар учителей физики «Подготовка учащихся 9-11 классов к </w:t>
            </w:r>
            <w:r w:rsidRPr="00C07971">
              <w:rPr>
                <w:rFonts w:ascii="Times New Roman" w:eastAsia="Calibri" w:hAnsi="Times New Roman" w:cs="Times New Roman"/>
                <w:sz w:val="28"/>
                <w:szCs w:val="28"/>
              </w:rPr>
              <w:lastRenderedPageBreak/>
              <w:t>государственной итоговой аттестации»</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lastRenderedPageBreak/>
              <w:t xml:space="preserve">Конакова Л. В. </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Фестиваль «Созвездие молодых талантов»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2 место Окорова Е.А., Путютина М.Ю.,</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3 место - Сабинин А.С.,</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участие -Путютина М.Ю, Окорокова Е.А.</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Семинар  учителей физической культуры          «Развитие универсальной двигательной деятельности на основе базовых видах спорта»</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Климова И.В.,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Сабинин А.С., Саприна Н.В.</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Городской  </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Семинар  учителей русского языка и литературы</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«Использование современных технологий при подготовке к ОГЭ» </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Грибова О. В. , Михайлова Н. И., Козис С. А. </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Международный</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Всероссийский</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Проект «Инфоурок»</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«Экологический фестиваль»</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Мастер- класс</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Воронова Г.Б.</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Городская</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Научно-практическая конференция</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Сластнева И.Ю.</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Семинар учителей русского языка</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Михайлова Н.И.</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Грибова О.В.</w:t>
            </w:r>
          </w:p>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Козис С.А.</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Городской</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«Школьные чтения-863»</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Кочугуева М.М.</w:t>
            </w:r>
          </w:p>
        </w:tc>
      </w:tr>
      <w:tr w:rsidR="00C07971" w:rsidRPr="00C07971" w:rsidTr="00554DF7">
        <w:tc>
          <w:tcPr>
            <w:tcW w:w="959"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p>
        </w:tc>
        <w:tc>
          <w:tcPr>
            <w:tcW w:w="2410"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Всероссийский </w:t>
            </w:r>
          </w:p>
        </w:tc>
        <w:tc>
          <w:tcPr>
            <w:tcW w:w="3544"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«Региональные мероприятия первого Всероссийского Экологического фестиваля»</w:t>
            </w:r>
          </w:p>
        </w:tc>
        <w:tc>
          <w:tcPr>
            <w:tcW w:w="3402" w:type="dxa"/>
            <w:shd w:val="clear" w:color="auto" w:fill="auto"/>
          </w:tcPr>
          <w:p w:rsidR="00C07971" w:rsidRPr="00C07971" w:rsidRDefault="00C07971" w:rsidP="00C07971">
            <w:pPr>
              <w:spacing w:after="0" w:line="240" w:lineRule="auto"/>
              <w:contextualSpacing/>
              <w:jc w:val="center"/>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Кочугуева М. М. , Рукина Т. В. </w:t>
            </w:r>
          </w:p>
        </w:tc>
      </w:tr>
    </w:tbl>
    <w:p w:rsidR="00C07971" w:rsidRPr="00C07971" w:rsidRDefault="00C07971" w:rsidP="00C07971">
      <w:pPr>
        <w:spacing w:after="200" w:line="276" w:lineRule="auto"/>
        <w:jc w:val="both"/>
        <w:rPr>
          <w:rFonts w:ascii="Times New Roman" w:eastAsia="Calibri" w:hAnsi="Times New Roman" w:cs="Times New Roman"/>
          <w:sz w:val="28"/>
          <w:szCs w:val="28"/>
        </w:rPr>
      </w:pPr>
    </w:p>
    <w:p w:rsidR="00C07971" w:rsidRPr="00C07971" w:rsidRDefault="00C07971" w:rsidP="00C07971">
      <w:pPr>
        <w:spacing w:after="200" w:line="276"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Обучающиеся активно участвовали в  фестивалях. В каникулярное время обучающиеся школы побывали в городах: Казань, Москва, Сочи, Волгоград; совершили экскурсию по городам Золотого Кольца. Много экскурсий посетили в г. Саратов и его области.</w:t>
      </w:r>
    </w:p>
    <w:p w:rsidR="00C07971" w:rsidRPr="00C07971" w:rsidRDefault="00C07971" w:rsidP="00C07971">
      <w:pPr>
        <w:spacing w:after="200" w:line="276" w:lineRule="auto"/>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В прошлом учебном году проводилась определенная работа по программе изучения ПДД. В рамках этой программы у ребят формировались навыки правильного поведения на улице. Были проведены классные часы, агитбригада «Светофор» активно обучала ПДД учащихся начальных классов. В течение </w:t>
      </w:r>
      <w:r w:rsidRPr="00C07971">
        <w:rPr>
          <w:rFonts w:ascii="Times New Roman" w:eastAsia="Calibri" w:hAnsi="Times New Roman" w:cs="Times New Roman"/>
          <w:sz w:val="28"/>
          <w:szCs w:val="28"/>
        </w:rPr>
        <w:lastRenderedPageBreak/>
        <w:t>всего учебного года сотрудники ГИБДД проводили цикл бесед и лекций с учащимися.   Обучающиеся принимали участие в районном конкурсе «Безопасное колесо».</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целях формирования  у обучающихся навыков здорового образа жизни был проведен цикл бесед. </w:t>
      </w:r>
      <w:bookmarkStart w:id="58" w:name="_GoBack"/>
      <w:bookmarkEnd w:id="58"/>
      <w:r w:rsidRPr="00C07971">
        <w:rPr>
          <w:rFonts w:ascii="Times New Roman" w:eastAsia="Calibri" w:hAnsi="Times New Roman" w:cs="Times New Roman"/>
          <w:sz w:val="28"/>
          <w:szCs w:val="28"/>
        </w:rPr>
        <w:t>Обучающиеся 3 «А», 3 «В», 4 «Б» классов отдыхали в санатории «Синяя птица» по направлению комитета социальной поддержки населения г. Саратова. Были проведены соревнования по различным видам спорта среди учащихся школы. Так же конкурсы плакатов, компьютерных презентаций направленные на пропаганду здорового образа жизни.</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работе по профилактике асоциального поведения в 2014-2015 г. особое внимание уделялось выполнению программы по предупреждению безнадзорности и правонарушений. </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Принимались меры по вовлечению этих детей в кружки и секции по интересам, велся контроль за успеваемостью и посещаемостью, были организованы встречи со школьным психологом, инспектором ПДН. Проводились заседания Совета по профилактике асоциального поведения. Проводились беседы на родительских собраниях об обязанностях и ответственности родителей за воспитание детей, осуществлялась профориентационная  работа с обучающимися 8-11 классов.</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2014-2015 учебном году не было учащихся, совершивших преступление. В течение года на ВШУ и учет в ПДН были  поставлены Манилов Ш.(6 «Г» класс),  Винокуров Е. (9 «Б» класс), Конова Д. (9 «Б» класс).  По итогам года были сняты с учета в ПДН Винокуров Е.(9 «Б» класс), Конова Д. (9 «Б» класс).</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следующем учебном году для подготовки заседаний совета по  профилактике необходимо готовить пакет документов по каждому вопросу, включающий ходатайство классного руководителя, характеристику ученика, акт обследования ЖБУ.</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организации воспитательной работы школа взаимодействовала с различными организациями. К работе, направленной на профилактику вредных привычек привлекались врач психиатр-нарколог городского психоневрологического диспансера Шеенко Г.Ю., специалисты ГБУ СО СРЦ </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«Возвращение», работники прокуратуры, инспектор ПДН Ряшева И.С., сотрудники  городского молодежного центра, врач педиатр МУЗ «ДГП №8» ЛПО № 2 Пятницина Н.Н..</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Обучающиеся школы провели  несколько благотворительных акций и концертов для ветеранов ВОВ  Заводского района.</w:t>
      </w:r>
    </w:p>
    <w:p w:rsidR="00C07971" w:rsidRPr="00C07971" w:rsidRDefault="00C07971" w:rsidP="00C07971">
      <w:pPr>
        <w:spacing w:after="200" w:line="276" w:lineRule="auto"/>
        <w:contextualSpacing/>
        <w:jc w:val="both"/>
        <w:rPr>
          <w:rFonts w:ascii="Times New Roman" w:eastAsia="Calibri" w:hAnsi="Times New Roman" w:cs="Times New Roman"/>
          <w:sz w:val="28"/>
          <w:szCs w:val="28"/>
        </w:rPr>
      </w:pPr>
      <w:r w:rsidRPr="00C07971">
        <w:rPr>
          <w:rFonts w:ascii="Times New Roman" w:eastAsia="Calibri" w:hAnsi="Times New Roman" w:cs="Times New Roman"/>
          <w:sz w:val="28"/>
          <w:szCs w:val="28"/>
        </w:rPr>
        <w:t xml:space="preserve">         В решении воспитательных задач школа активно взаимодействовала с Городским центром национальных культур, центральной библиотечной системой г. Саратова, музеем им. Н.Г. Чернышевского, городским музеем </w:t>
      </w:r>
      <w:r w:rsidRPr="00C07971">
        <w:rPr>
          <w:rFonts w:ascii="Times New Roman" w:eastAsia="Calibri" w:hAnsi="Times New Roman" w:cs="Times New Roman"/>
          <w:sz w:val="28"/>
          <w:szCs w:val="28"/>
        </w:rPr>
        <w:lastRenderedPageBreak/>
        <w:t>боевой славы, го</w:t>
      </w:r>
      <w:r>
        <w:rPr>
          <w:rFonts w:ascii="Times New Roman" w:eastAsia="Calibri" w:hAnsi="Times New Roman" w:cs="Times New Roman"/>
          <w:sz w:val="28"/>
          <w:szCs w:val="28"/>
        </w:rPr>
        <w:t>родской станцией юных техников.</w:t>
      </w:r>
      <w:r w:rsidRPr="00C07971">
        <w:rPr>
          <w:rFonts w:ascii="Times New Roman" w:eastAsia="Calibri" w:hAnsi="Times New Roman" w:cs="Times New Roman"/>
          <w:sz w:val="28"/>
          <w:szCs w:val="28"/>
        </w:rPr>
        <w:t xml:space="preserve">  Поставленные на 2014-2015 учебный год воспитательные задачи в целом выполнены </w:t>
      </w:r>
    </w:p>
    <w:p w:rsidR="00C07971" w:rsidRPr="00C07971" w:rsidRDefault="00C07971" w:rsidP="00C07971">
      <w:pPr>
        <w:spacing w:after="0" w:line="240" w:lineRule="auto"/>
        <w:ind w:firstLine="567"/>
        <w:jc w:val="center"/>
        <w:rPr>
          <w:rFonts w:ascii="Times New Roman" w:eastAsia="Calibri" w:hAnsi="Times New Roman" w:cs="Times New Roman"/>
          <w:b/>
          <w:sz w:val="28"/>
          <w:szCs w:val="28"/>
        </w:rPr>
      </w:pPr>
    </w:p>
    <w:p w:rsidR="00C07971" w:rsidRPr="00C07971" w:rsidRDefault="00C07971" w:rsidP="00C07971">
      <w:pPr>
        <w:spacing w:after="0" w:line="240" w:lineRule="auto"/>
        <w:ind w:firstLine="567"/>
        <w:jc w:val="center"/>
        <w:rPr>
          <w:rFonts w:ascii="Times New Roman" w:eastAsia="Calibri" w:hAnsi="Times New Roman" w:cs="Times New Roman"/>
          <w:b/>
          <w:sz w:val="28"/>
          <w:szCs w:val="28"/>
        </w:rPr>
      </w:pPr>
    </w:p>
    <w:p w:rsidR="006502C2" w:rsidRDefault="006502C2" w:rsidP="00B146F3">
      <w:pPr>
        <w:ind w:right="584"/>
        <w:rPr>
          <w:rFonts w:ascii="Times New Roman" w:hAnsi="Times New Roman" w:cs="Times New Roman"/>
          <w:b/>
          <w:sz w:val="28"/>
          <w:szCs w:val="28"/>
          <w:lang w:eastAsia="ru-RU"/>
        </w:rPr>
      </w:pPr>
    </w:p>
    <w:sectPr w:rsidR="006502C2" w:rsidSect="00C07971">
      <w:pgSz w:w="11906" w:h="16838"/>
      <w:pgMar w:top="568"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70" w:rsidRDefault="00A62B70" w:rsidP="00285D6A">
      <w:pPr>
        <w:spacing w:after="0" w:line="240" w:lineRule="auto"/>
      </w:pPr>
      <w:r>
        <w:separator/>
      </w:r>
    </w:p>
  </w:endnote>
  <w:endnote w:type="continuationSeparator" w:id="0">
    <w:p w:rsidR="00A62B70" w:rsidRDefault="00A62B70" w:rsidP="0028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CC"/>
    <w:family w:val="auto"/>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70" w:rsidRDefault="00A62B70" w:rsidP="00285D6A">
      <w:pPr>
        <w:spacing w:after="0" w:line="240" w:lineRule="auto"/>
      </w:pPr>
      <w:r>
        <w:separator/>
      </w:r>
    </w:p>
  </w:footnote>
  <w:footnote w:type="continuationSeparator" w:id="0">
    <w:p w:rsidR="00A62B70" w:rsidRDefault="00A62B70" w:rsidP="00285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lvl>
    <w:lvl w:ilvl="1">
      <w:start w:val="4"/>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1325F"/>
    <w:multiLevelType w:val="hybridMultilevel"/>
    <w:tmpl w:val="6248D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962DA"/>
    <w:multiLevelType w:val="hybridMultilevel"/>
    <w:tmpl w:val="E556A1A4"/>
    <w:lvl w:ilvl="0" w:tplc="0010B324">
      <w:start w:val="1"/>
      <w:numFmt w:val="decimal"/>
      <w:lvlText w:val="%1."/>
      <w:lvlJc w:val="left"/>
      <w:pPr>
        <w:ind w:left="238" w:hanging="360"/>
      </w:pPr>
      <w:rPr>
        <w:rFonts w:hint="default"/>
      </w:rPr>
    </w:lvl>
    <w:lvl w:ilvl="1" w:tplc="04190019" w:tentative="1">
      <w:start w:val="1"/>
      <w:numFmt w:val="lowerLetter"/>
      <w:lvlText w:val="%2."/>
      <w:lvlJc w:val="left"/>
      <w:pPr>
        <w:ind w:left="958" w:hanging="360"/>
      </w:pPr>
    </w:lvl>
    <w:lvl w:ilvl="2" w:tplc="0419001B" w:tentative="1">
      <w:start w:val="1"/>
      <w:numFmt w:val="lowerRoman"/>
      <w:lvlText w:val="%3."/>
      <w:lvlJc w:val="right"/>
      <w:pPr>
        <w:ind w:left="1678" w:hanging="180"/>
      </w:pPr>
    </w:lvl>
    <w:lvl w:ilvl="3" w:tplc="0419000F" w:tentative="1">
      <w:start w:val="1"/>
      <w:numFmt w:val="decimal"/>
      <w:lvlText w:val="%4."/>
      <w:lvlJc w:val="left"/>
      <w:pPr>
        <w:ind w:left="2398" w:hanging="360"/>
      </w:pPr>
    </w:lvl>
    <w:lvl w:ilvl="4" w:tplc="04190019" w:tentative="1">
      <w:start w:val="1"/>
      <w:numFmt w:val="lowerLetter"/>
      <w:lvlText w:val="%5."/>
      <w:lvlJc w:val="left"/>
      <w:pPr>
        <w:ind w:left="3118" w:hanging="360"/>
      </w:pPr>
    </w:lvl>
    <w:lvl w:ilvl="5" w:tplc="0419001B" w:tentative="1">
      <w:start w:val="1"/>
      <w:numFmt w:val="lowerRoman"/>
      <w:lvlText w:val="%6."/>
      <w:lvlJc w:val="right"/>
      <w:pPr>
        <w:ind w:left="3838" w:hanging="180"/>
      </w:pPr>
    </w:lvl>
    <w:lvl w:ilvl="6" w:tplc="0419000F" w:tentative="1">
      <w:start w:val="1"/>
      <w:numFmt w:val="decimal"/>
      <w:lvlText w:val="%7."/>
      <w:lvlJc w:val="left"/>
      <w:pPr>
        <w:ind w:left="4558" w:hanging="360"/>
      </w:pPr>
    </w:lvl>
    <w:lvl w:ilvl="7" w:tplc="04190019" w:tentative="1">
      <w:start w:val="1"/>
      <w:numFmt w:val="lowerLetter"/>
      <w:lvlText w:val="%8."/>
      <w:lvlJc w:val="left"/>
      <w:pPr>
        <w:ind w:left="5278" w:hanging="360"/>
      </w:pPr>
    </w:lvl>
    <w:lvl w:ilvl="8" w:tplc="0419001B" w:tentative="1">
      <w:start w:val="1"/>
      <w:numFmt w:val="lowerRoman"/>
      <w:lvlText w:val="%9."/>
      <w:lvlJc w:val="right"/>
      <w:pPr>
        <w:ind w:left="5998" w:hanging="180"/>
      </w:pPr>
    </w:lvl>
  </w:abstractNum>
  <w:abstractNum w:abstractNumId="3" w15:restartNumberingAfterBreak="0">
    <w:nsid w:val="0CDC0E6B"/>
    <w:multiLevelType w:val="hybridMultilevel"/>
    <w:tmpl w:val="813E9156"/>
    <w:lvl w:ilvl="0" w:tplc="375AE832">
      <w:start w:val="1"/>
      <w:numFmt w:val="decimal"/>
      <w:lvlText w:val="%1."/>
      <w:lvlJc w:val="left"/>
      <w:pPr>
        <w:ind w:left="1287"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CEB4686"/>
    <w:multiLevelType w:val="hybridMultilevel"/>
    <w:tmpl w:val="83921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176189"/>
    <w:multiLevelType w:val="hybridMultilevel"/>
    <w:tmpl w:val="2C8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AE6942"/>
    <w:multiLevelType w:val="multilevel"/>
    <w:tmpl w:val="ADA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6B2A63"/>
    <w:multiLevelType w:val="hybridMultilevel"/>
    <w:tmpl w:val="11BCA0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1F471BBA"/>
    <w:multiLevelType w:val="hybridMultilevel"/>
    <w:tmpl w:val="E89C34E2"/>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9" w15:restartNumberingAfterBreak="0">
    <w:nsid w:val="20FA3F45"/>
    <w:multiLevelType w:val="hybridMultilevel"/>
    <w:tmpl w:val="971CA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095A49"/>
    <w:multiLevelType w:val="hybridMultilevel"/>
    <w:tmpl w:val="B3BC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9E4528"/>
    <w:multiLevelType w:val="hybridMultilevel"/>
    <w:tmpl w:val="2A288B56"/>
    <w:lvl w:ilvl="0" w:tplc="F93060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6677F5"/>
    <w:multiLevelType w:val="multilevel"/>
    <w:tmpl w:val="38C67F3E"/>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3" w15:restartNumberingAfterBreak="0">
    <w:nsid w:val="3D220D1A"/>
    <w:multiLevelType w:val="hybridMultilevel"/>
    <w:tmpl w:val="C06A5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0073C1"/>
    <w:multiLevelType w:val="hybridMultilevel"/>
    <w:tmpl w:val="470E4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820B60"/>
    <w:multiLevelType w:val="hybridMultilevel"/>
    <w:tmpl w:val="95186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9F52DD"/>
    <w:multiLevelType w:val="multilevel"/>
    <w:tmpl w:val="3B383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836DE"/>
    <w:multiLevelType w:val="hybridMultilevel"/>
    <w:tmpl w:val="2EF84BB0"/>
    <w:lvl w:ilvl="0" w:tplc="375AE832">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30EBC"/>
    <w:multiLevelType w:val="hybridMultilevel"/>
    <w:tmpl w:val="CEECF01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593F164C"/>
    <w:multiLevelType w:val="hybridMultilevel"/>
    <w:tmpl w:val="5308A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705BB8"/>
    <w:multiLevelType w:val="hybridMultilevel"/>
    <w:tmpl w:val="E5FCBB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1C7014"/>
    <w:multiLevelType w:val="multilevel"/>
    <w:tmpl w:val="1E945B1E"/>
    <w:lvl w:ilvl="0">
      <w:start w:val="4"/>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2" w15:restartNumberingAfterBreak="0">
    <w:nsid w:val="64FC71AB"/>
    <w:multiLevelType w:val="hybridMultilevel"/>
    <w:tmpl w:val="E7E253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CC198D"/>
    <w:multiLevelType w:val="multilevel"/>
    <w:tmpl w:val="D584D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0226A8"/>
    <w:multiLevelType w:val="multilevel"/>
    <w:tmpl w:val="3BDA7D3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5353590"/>
    <w:multiLevelType w:val="hybridMultilevel"/>
    <w:tmpl w:val="09289D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798E11C9"/>
    <w:multiLevelType w:val="hybridMultilevel"/>
    <w:tmpl w:val="1088B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20"/>
  </w:num>
  <w:num w:numId="4">
    <w:abstractNumId w:val="10"/>
  </w:num>
  <w:num w:numId="5">
    <w:abstractNumId w:val="11"/>
  </w:num>
  <w:num w:numId="6">
    <w:abstractNumId w:val="15"/>
  </w:num>
  <w:num w:numId="7">
    <w:abstractNumId w:val="12"/>
  </w:num>
  <w:num w:numId="8">
    <w:abstractNumId w:val="24"/>
  </w:num>
  <w:num w:numId="9">
    <w:abstractNumId w:val="21"/>
  </w:num>
  <w:num w:numId="10">
    <w:abstractNumId w:val="6"/>
  </w:num>
  <w:num w:numId="11">
    <w:abstractNumId w:val="22"/>
  </w:num>
  <w:num w:numId="12">
    <w:abstractNumId w:val="14"/>
  </w:num>
  <w:num w:numId="13">
    <w:abstractNumId w:val="13"/>
  </w:num>
  <w:num w:numId="14">
    <w:abstractNumId w:val="2"/>
  </w:num>
  <w:num w:numId="15">
    <w:abstractNumId w:val="9"/>
  </w:num>
  <w:num w:numId="16">
    <w:abstractNumId w:val="17"/>
  </w:num>
  <w:num w:numId="17">
    <w:abstractNumId w:val="3"/>
  </w:num>
  <w:num w:numId="18">
    <w:abstractNumId w:val="5"/>
  </w:num>
  <w:num w:numId="19">
    <w:abstractNumId w:val="4"/>
  </w:num>
  <w:num w:numId="20">
    <w:abstractNumId w:val="26"/>
  </w:num>
  <w:num w:numId="21">
    <w:abstractNumId w:val="8"/>
  </w:num>
  <w:num w:numId="22">
    <w:abstractNumId w:val="19"/>
  </w:num>
  <w:num w:numId="23">
    <w:abstractNumId w:val="1"/>
  </w:num>
  <w:num w:numId="24">
    <w:abstractNumId w:val="25"/>
  </w:num>
  <w:num w:numId="25">
    <w:abstractNumId w:val="7"/>
  </w:num>
  <w:num w:numId="2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C2"/>
    <w:rsid w:val="00037B16"/>
    <w:rsid w:val="00041B91"/>
    <w:rsid w:val="00053F00"/>
    <w:rsid w:val="00066B22"/>
    <w:rsid w:val="0007200C"/>
    <w:rsid w:val="000C17D9"/>
    <w:rsid w:val="000C3938"/>
    <w:rsid w:val="000D4E79"/>
    <w:rsid w:val="00101F3A"/>
    <w:rsid w:val="00152447"/>
    <w:rsid w:val="00183447"/>
    <w:rsid w:val="00195620"/>
    <w:rsid w:val="001959A6"/>
    <w:rsid w:val="001A65C3"/>
    <w:rsid w:val="001E4BD3"/>
    <w:rsid w:val="001F322A"/>
    <w:rsid w:val="002020A7"/>
    <w:rsid w:val="0020469D"/>
    <w:rsid w:val="00205978"/>
    <w:rsid w:val="00254FAE"/>
    <w:rsid w:val="00285D6A"/>
    <w:rsid w:val="0028680B"/>
    <w:rsid w:val="00290196"/>
    <w:rsid w:val="00296B72"/>
    <w:rsid w:val="002E3809"/>
    <w:rsid w:val="002F3931"/>
    <w:rsid w:val="0030493C"/>
    <w:rsid w:val="00345BE3"/>
    <w:rsid w:val="00372372"/>
    <w:rsid w:val="00394AFA"/>
    <w:rsid w:val="003A23EC"/>
    <w:rsid w:val="003E6C52"/>
    <w:rsid w:val="00423785"/>
    <w:rsid w:val="0045402D"/>
    <w:rsid w:val="004A7E55"/>
    <w:rsid w:val="004B082E"/>
    <w:rsid w:val="004F39C8"/>
    <w:rsid w:val="004F5E08"/>
    <w:rsid w:val="005339C2"/>
    <w:rsid w:val="00554DF7"/>
    <w:rsid w:val="00565D40"/>
    <w:rsid w:val="005B65E3"/>
    <w:rsid w:val="005C788C"/>
    <w:rsid w:val="005F6A60"/>
    <w:rsid w:val="006179B1"/>
    <w:rsid w:val="006266B1"/>
    <w:rsid w:val="006502C2"/>
    <w:rsid w:val="00684981"/>
    <w:rsid w:val="006915AD"/>
    <w:rsid w:val="006939DC"/>
    <w:rsid w:val="006A44AE"/>
    <w:rsid w:val="006C3FC6"/>
    <w:rsid w:val="006C552D"/>
    <w:rsid w:val="006E2E6C"/>
    <w:rsid w:val="006F7A6D"/>
    <w:rsid w:val="00726B0C"/>
    <w:rsid w:val="00732AB4"/>
    <w:rsid w:val="00773AA6"/>
    <w:rsid w:val="00777B5B"/>
    <w:rsid w:val="00780328"/>
    <w:rsid w:val="00783B4F"/>
    <w:rsid w:val="007A571A"/>
    <w:rsid w:val="007A68DE"/>
    <w:rsid w:val="007F4764"/>
    <w:rsid w:val="00812874"/>
    <w:rsid w:val="00817453"/>
    <w:rsid w:val="008249E1"/>
    <w:rsid w:val="00832611"/>
    <w:rsid w:val="0083546B"/>
    <w:rsid w:val="00840FCC"/>
    <w:rsid w:val="008451A5"/>
    <w:rsid w:val="00850C1D"/>
    <w:rsid w:val="00853741"/>
    <w:rsid w:val="008548ED"/>
    <w:rsid w:val="008A2FE2"/>
    <w:rsid w:val="008A6CEE"/>
    <w:rsid w:val="008B5226"/>
    <w:rsid w:val="008D53DF"/>
    <w:rsid w:val="008D6F21"/>
    <w:rsid w:val="0091220C"/>
    <w:rsid w:val="00924968"/>
    <w:rsid w:val="00932569"/>
    <w:rsid w:val="00932D7E"/>
    <w:rsid w:val="00964D9E"/>
    <w:rsid w:val="00977847"/>
    <w:rsid w:val="009C6A17"/>
    <w:rsid w:val="009F13C4"/>
    <w:rsid w:val="00A15042"/>
    <w:rsid w:val="00A26BCF"/>
    <w:rsid w:val="00A477A6"/>
    <w:rsid w:val="00A62B70"/>
    <w:rsid w:val="00A75EA2"/>
    <w:rsid w:val="00A941D5"/>
    <w:rsid w:val="00A97699"/>
    <w:rsid w:val="00AC07D5"/>
    <w:rsid w:val="00B146F3"/>
    <w:rsid w:val="00B2190B"/>
    <w:rsid w:val="00B3067D"/>
    <w:rsid w:val="00B311C4"/>
    <w:rsid w:val="00B37A2D"/>
    <w:rsid w:val="00B70B4F"/>
    <w:rsid w:val="00BB3DF2"/>
    <w:rsid w:val="00BE5054"/>
    <w:rsid w:val="00BF0A07"/>
    <w:rsid w:val="00BF268F"/>
    <w:rsid w:val="00C07971"/>
    <w:rsid w:val="00C10246"/>
    <w:rsid w:val="00C220F5"/>
    <w:rsid w:val="00C22114"/>
    <w:rsid w:val="00C44C29"/>
    <w:rsid w:val="00C600AA"/>
    <w:rsid w:val="00C83E95"/>
    <w:rsid w:val="00CA676C"/>
    <w:rsid w:val="00CC3F87"/>
    <w:rsid w:val="00CC614C"/>
    <w:rsid w:val="00D00452"/>
    <w:rsid w:val="00D0274F"/>
    <w:rsid w:val="00D20193"/>
    <w:rsid w:val="00D235ED"/>
    <w:rsid w:val="00D321D8"/>
    <w:rsid w:val="00D604E0"/>
    <w:rsid w:val="00D73CFB"/>
    <w:rsid w:val="00D82A59"/>
    <w:rsid w:val="00D93C3E"/>
    <w:rsid w:val="00DB1FD4"/>
    <w:rsid w:val="00DB40A7"/>
    <w:rsid w:val="00DB5F05"/>
    <w:rsid w:val="00DC27E9"/>
    <w:rsid w:val="00DF626A"/>
    <w:rsid w:val="00E06CAE"/>
    <w:rsid w:val="00E2749C"/>
    <w:rsid w:val="00E33A75"/>
    <w:rsid w:val="00E84CA0"/>
    <w:rsid w:val="00EC6F04"/>
    <w:rsid w:val="00EC7324"/>
    <w:rsid w:val="00F0134E"/>
    <w:rsid w:val="00F1099E"/>
    <w:rsid w:val="00F15893"/>
    <w:rsid w:val="00FC7FE5"/>
    <w:rsid w:val="00FD01F7"/>
    <w:rsid w:val="00FE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FB8A4-69A5-430F-96E2-BA7563B2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5D6A"/>
    <w:pPr>
      <w:keepNext/>
      <w:spacing w:after="0" w:line="240" w:lineRule="auto"/>
      <w:jc w:val="center"/>
      <w:outlineLvl w:val="0"/>
    </w:pPr>
    <w:rPr>
      <w:rFonts w:ascii="Times New Roman" w:eastAsia="Times New Roman" w:hAnsi="Times New Roman" w:cs="Times New Roman"/>
      <w:b/>
      <w:sz w:val="18"/>
      <w:szCs w:val="20"/>
      <w:lang w:eastAsia="ru-RU"/>
    </w:rPr>
  </w:style>
  <w:style w:type="paragraph" w:styleId="2">
    <w:name w:val="heading 2"/>
    <w:basedOn w:val="a"/>
    <w:next w:val="a"/>
    <w:link w:val="20"/>
    <w:uiPriority w:val="9"/>
    <w:unhideWhenUsed/>
    <w:qFormat/>
    <w:rsid w:val="00A26B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797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A26BCF"/>
    <w:pPr>
      <w:keepNext/>
      <w:spacing w:before="240" w:after="60" w:line="240"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F0A07"/>
    <w:rPr>
      <w:rFonts w:ascii="Times New Roman" w:eastAsia="Times New Roman" w:hAnsi="Times New Roman" w:cs="Times New Roman"/>
      <w:b/>
      <w:bCs/>
      <w:sz w:val="39"/>
      <w:szCs w:val="39"/>
      <w:shd w:val="clear" w:color="auto" w:fill="FFFFFF"/>
    </w:rPr>
  </w:style>
  <w:style w:type="paragraph" w:customStyle="1" w:styleId="22">
    <w:name w:val="Основной текст (2)"/>
    <w:basedOn w:val="a"/>
    <w:link w:val="21"/>
    <w:rsid w:val="00BF0A07"/>
    <w:pPr>
      <w:widowControl w:val="0"/>
      <w:shd w:val="clear" w:color="auto" w:fill="FFFFFF"/>
      <w:spacing w:after="0" w:line="456" w:lineRule="exact"/>
      <w:jc w:val="center"/>
    </w:pPr>
    <w:rPr>
      <w:rFonts w:ascii="Times New Roman" w:eastAsia="Times New Roman" w:hAnsi="Times New Roman" w:cs="Times New Roman"/>
      <w:b/>
      <w:bCs/>
      <w:sz w:val="39"/>
      <w:szCs w:val="39"/>
    </w:rPr>
  </w:style>
  <w:style w:type="paragraph" w:styleId="a3">
    <w:name w:val="No Spacing"/>
    <w:uiPriority w:val="1"/>
    <w:qFormat/>
    <w:rsid w:val="00BF0A07"/>
    <w:pPr>
      <w:spacing w:after="0" w:line="240" w:lineRule="auto"/>
      <w:ind w:firstLine="567"/>
      <w:jc w:val="both"/>
    </w:pPr>
    <w:rPr>
      <w:rFonts w:ascii="Calibri" w:eastAsia="Calibri" w:hAnsi="Calibri" w:cs="Times New Roman"/>
    </w:rPr>
  </w:style>
  <w:style w:type="paragraph" w:styleId="23">
    <w:name w:val="Body Text 2"/>
    <w:basedOn w:val="a"/>
    <w:link w:val="24"/>
    <w:rsid w:val="00BF0A07"/>
    <w:pPr>
      <w:tabs>
        <w:tab w:val="left" w:pos="-2520"/>
      </w:tabs>
      <w:spacing w:after="0" w:line="240" w:lineRule="auto"/>
      <w:jc w:val="both"/>
    </w:pPr>
    <w:rPr>
      <w:rFonts w:ascii="Times New Roman" w:eastAsia="Times New Roman" w:hAnsi="Times New Roman" w:cs="Times New Roman"/>
      <w:color w:val="000000"/>
      <w:sz w:val="24"/>
      <w:szCs w:val="24"/>
      <w:lang w:eastAsia="ru-RU"/>
    </w:rPr>
  </w:style>
  <w:style w:type="character" w:customStyle="1" w:styleId="24">
    <w:name w:val="Основной текст 2 Знак"/>
    <w:basedOn w:val="a0"/>
    <w:link w:val="23"/>
    <w:rsid w:val="00BF0A07"/>
    <w:rPr>
      <w:rFonts w:ascii="Times New Roman" w:eastAsia="Times New Roman" w:hAnsi="Times New Roman" w:cs="Times New Roman"/>
      <w:color w:val="000000"/>
      <w:sz w:val="24"/>
      <w:szCs w:val="24"/>
      <w:lang w:eastAsia="ru-RU"/>
    </w:rPr>
  </w:style>
  <w:style w:type="character" w:customStyle="1" w:styleId="a4">
    <w:name w:val="Основной текст_"/>
    <w:basedOn w:val="a0"/>
    <w:link w:val="6"/>
    <w:rsid w:val="004A7E55"/>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4"/>
    <w:rsid w:val="004A7E55"/>
    <w:pPr>
      <w:widowControl w:val="0"/>
      <w:shd w:val="clear" w:color="auto" w:fill="FFFFFF"/>
      <w:spacing w:before="300" w:after="0" w:line="274" w:lineRule="exact"/>
      <w:ind w:hanging="1500"/>
      <w:jc w:val="both"/>
    </w:pPr>
    <w:rPr>
      <w:rFonts w:ascii="Times New Roman" w:eastAsia="Times New Roman" w:hAnsi="Times New Roman" w:cs="Times New Roman"/>
      <w:sz w:val="23"/>
      <w:szCs w:val="23"/>
    </w:rPr>
  </w:style>
  <w:style w:type="table" w:styleId="a5">
    <w:name w:val="Table Grid"/>
    <w:basedOn w:val="a1"/>
    <w:uiPriority w:val="59"/>
    <w:rsid w:val="00FC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4F39C8"/>
    <w:rPr>
      <w:rFonts w:ascii="Times New Roman" w:eastAsia="Times New Roman" w:hAnsi="Times New Roman" w:cs="Times New Roman"/>
      <w:i/>
      <w:iCs/>
      <w:sz w:val="23"/>
      <w:szCs w:val="23"/>
      <w:shd w:val="clear" w:color="auto" w:fill="FFFFFF"/>
    </w:rPr>
  </w:style>
  <w:style w:type="paragraph" w:customStyle="1" w:styleId="32">
    <w:name w:val="Основной текст (3)"/>
    <w:basedOn w:val="a"/>
    <w:link w:val="31"/>
    <w:rsid w:val="004F39C8"/>
    <w:pPr>
      <w:widowControl w:val="0"/>
      <w:shd w:val="clear" w:color="auto" w:fill="FFFFFF"/>
      <w:spacing w:before="240" w:after="0" w:line="274" w:lineRule="exact"/>
      <w:ind w:hanging="440"/>
      <w:jc w:val="both"/>
    </w:pPr>
    <w:rPr>
      <w:rFonts w:ascii="Times New Roman" w:eastAsia="Times New Roman" w:hAnsi="Times New Roman" w:cs="Times New Roman"/>
      <w:i/>
      <w:iCs/>
      <w:sz w:val="23"/>
      <w:szCs w:val="23"/>
    </w:rPr>
  </w:style>
  <w:style w:type="character" w:customStyle="1" w:styleId="33">
    <w:name w:val="Заголовок №3_"/>
    <w:basedOn w:val="a0"/>
    <w:link w:val="34"/>
    <w:rsid w:val="00D93C3E"/>
    <w:rPr>
      <w:rFonts w:ascii="Times New Roman" w:eastAsia="Times New Roman" w:hAnsi="Times New Roman" w:cs="Times New Roman"/>
      <w:sz w:val="23"/>
      <w:szCs w:val="23"/>
      <w:shd w:val="clear" w:color="auto" w:fill="FFFFFF"/>
    </w:rPr>
  </w:style>
  <w:style w:type="paragraph" w:customStyle="1" w:styleId="34">
    <w:name w:val="Заголовок №3"/>
    <w:basedOn w:val="a"/>
    <w:link w:val="33"/>
    <w:rsid w:val="00D93C3E"/>
    <w:pPr>
      <w:widowControl w:val="0"/>
      <w:shd w:val="clear" w:color="auto" w:fill="FFFFFF"/>
      <w:spacing w:before="240" w:after="300" w:line="0" w:lineRule="atLeast"/>
      <w:ind w:hanging="440"/>
      <w:jc w:val="both"/>
      <w:outlineLvl w:val="2"/>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285D6A"/>
    <w:rPr>
      <w:rFonts w:ascii="Times New Roman" w:eastAsia="Times New Roman" w:hAnsi="Times New Roman" w:cs="Times New Roman"/>
      <w:b/>
      <w:sz w:val="18"/>
      <w:szCs w:val="20"/>
      <w:lang w:eastAsia="ru-RU"/>
    </w:rPr>
  </w:style>
  <w:style w:type="paragraph" w:styleId="a6">
    <w:name w:val="header"/>
    <w:basedOn w:val="a"/>
    <w:link w:val="a7"/>
    <w:uiPriority w:val="99"/>
    <w:unhideWhenUsed/>
    <w:rsid w:val="00285D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5D6A"/>
  </w:style>
  <w:style w:type="paragraph" w:styleId="a8">
    <w:name w:val="footer"/>
    <w:basedOn w:val="a"/>
    <w:link w:val="a9"/>
    <w:uiPriority w:val="99"/>
    <w:unhideWhenUsed/>
    <w:rsid w:val="00285D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5D6A"/>
  </w:style>
  <w:style w:type="character" w:customStyle="1" w:styleId="aa">
    <w:name w:val="Основной текст + Курсив"/>
    <w:basedOn w:val="a4"/>
    <w:rsid w:val="00FD01F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styleId="ab">
    <w:name w:val="Title"/>
    <w:basedOn w:val="a"/>
    <w:next w:val="ac"/>
    <w:link w:val="ad"/>
    <w:qFormat/>
    <w:rsid w:val="00F1099E"/>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d">
    <w:name w:val="Название Знак"/>
    <w:basedOn w:val="a0"/>
    <w:link w:val="ab"/>
    <w:rsid w:val="00F1099E"/>
    <w:rPr>
      <w:rFonts w:ascii="Times New Roman" w:eastAsia="Times New Roman" w:hAnsi="Times New Roman" w:cs="Times New Roman"/>
      <w:b/>
      <w:bCs/>
      <w:sz w:val="28"/>
      <w:szCs w:val="24"/>
      <w:lang w:eastAsia="ar-SA"/>
    </w:rPr>
  </w:style>
  <w:style w:type="paragraph" w:styleId="25">
    <w:name w:val="List Bullet 2"/>
    <w:basedOn w:val="a"/>
    <w:autoRedefine/>
    <w:rsid w:val="00F1099E"/>
    <w:pPr>
      <w:spacing w:after="0" w:line="240" w:lineRule="auto"/>
      <w:ind w:left="426" w:firstLine="294"/>
      <w:jc w:val="both"/>
    </w:pPr>
    <w:rPr>
      <w:rFonts w:ascii="Times New Roman" w:eastAsia="Calibri" w:hAnsi="Times New Roman" w:cs="Times New Roman"/>
      <w:sz w:val="28"/>
      <w:szCs w:val="28"/>
      <w:lang w:eastAsia="ru-RU"/>
    </w:rPr>
  </w:style>
  <w:style w:type="character" w:customStyle="1" w:styleId="itemname">
    <w:name w:val="itemname"/>
    <w:rsid w:val="00F1099E"/>
    <w:rPr>
      <w:rFonts w:ascii="Arial" w:hAnsi="Arial" w:cs="Arial" w:hint="default"/>
      <w:color w:val="424141"/>
      <w:sz w:val="36"/>
      <w:szCs w:val="36"/>
    </w:rPr>
  </w:style>
  <w:style w:type="character" w:customStyle="1" w:styleId="maintext1">
    <w:name w:val="maintext1"/>
    <w:rsid w:val="00F1099E"/>
    <w:rPr>
      <w:rFonts w:ascii="Arial" w:hAnsi="Arial" w:cs="Arial" w:hint="default"/>
      <w:color w:val="454545"/>
      <w:sz w:val="24"/>
      <w:szCs w:val="24"/>
      <w:shd w:val="clear" w:color="auto" w:fill="E7E7E7"/>
    </w:rPr>
  </w:style>
  <w:style w:type="paragraph" w:styleId="ac">
    <w:name w:val="Subtitle"/>
    <w:basedOn w:val="a"/>
    <w:next w:val="a"/>
    <w:link w:val="ae"/>
    <w:qFormat/>
    <w:rsid w:val="00F1099E"/>
    <w:pPr>
      <w:numPr>
        <w:ilvl w:val="1"/>
      </w:numPr>
    </w:pPr>
    <w:rPr>
      <w:rFonts w:eastAsiaTheme="minorEastAsia"/>
      <w:color w:val="5A5A5A" w:themeColor="text1" w:themeTint="A5"/>
      <w:spacing w:val="15"/>
    </w:rPr>
  </w:style>
  <w:style w:type="character" w:customStyle="1" w:styleId="ae">
    <w:name w:val="Подзаголовок Знак"/>
    <w:basedOn w:val="a0"/>
    <w:link w:val="ac"/>
    <w:rsid w:val="00F1099E"/>
    <w:rPr>
      <w:rFonts w:eastAsiaTheme="minorEastAsia"/>
      <w:color w:val="5A5A5A" w:themeColor="text1" w:themeTint="A5"/>
      <w:spacing w:val="15"/>
    </w:rPr>
  </w:style>
  <w:style w:type="paragraph" w:styleId="af">
    <w:name w:val="List Paragraph"/>
    <w:basedOn w:val="a"/>
    <w:uiPriority w:val="34"/>
    <w:qFormat/>
    <w:rsid w:val="00F1099E"/>
    <w:pPr>
      <w:ind w:left="720"/>
      <w:contextualSpacing/>
    </w:pPr>
  </w:style>
  <w:style w:type="paragraph" w:styleId="af0">
    <w:name w:val="Body Text"/>
    <w:basedOn w:val="a"/>
    <w:link w:val="af1"/>
    <w:rsid w:val="00F1099E"/>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F1099E"/>
    <w:rPr>
      <w:rFonts w:ascii="Times New Roman" w:eastAsia="Times New Roman" w:hAnsi="Times New Roman" w:cs="Times New Roman"/>
      <w:sz w:val="24"/>
      <w:szCs w:val="24"/>
      <w:lang w:eastAsia="ru-RU"/>
    </w:rPr>
  </w:style>
  <w:style w:type="paragraph" w:customStyle="1" w:styleId="210">
    <w:name w:val="Основной текст 21"/>
    <w:basedOn w:val="a"/>
    <w:rsid w:val="00F1099E"/>
    <w:pPr>
      <w:suppressAutoHyphens/>
      <w:spacing w:after="0" w:line="240" w:lineRule="auto"/>
      <w:jc w:val="center"/>
    </w:pPr>
    <w:rPr>
      <w:rFonts w:ascii="Times New Roman" w:eastAsia="Times New Roman" w:hAnsi="Times New Roman" w:cs="Times New Roman"/>
      <w:i/>
      <w:iCs/>
      <w:sz w:val="28"/>
      <w:szCs w:val="24"/>
      <w:lang w:eastAsia="ar-SA"/>
    </w:rPr>
  </w:style>
  <w:style w:type="character" w:customStyle="1" w:styleId="20">
    <w:name w:val="Заголовок 2 Знак"/>
    <w:basedOn w:val="a0"/>
    <w:link w:val="2"/>
    <w:uiPriority w:val="9"/>
    <w:rsid w:val="00A26BCF"/>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26BCF"/>
    <w:rPr>
      <w:rFonts w:ascii="Cambria" w:eastAsia="Times New Roman" w:hAnsi="Cambria" w:cs="Times New Roman"/>
      <w:b/>
      <w:bCs/>
      <w:i/>
      <w:iCs/>
      <w:color w:val="4F81BD"/>
      <w:sz w:val="20"/>
      <w:szCs w:val="20"/>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A26BCF"/>
    <w:pPr>
      <w:spacing w:before="100" w:beforeAutospacing="1" w:after="0" w:line="240" w:lineRule="auto"/>
      <w:jc w:val="both"/>
    </w:pPr>
    <w:rPr>
      <w:rFonts w:ascii="Times New Roman" w:eastAsia="Times New Roman" w:hAnsi="Times New Roman" w:cs="Times New Roman"/>
      <w:sz w:val="24"/>
      <w:szCs w:val="24"/>
      <w:lang w:eastAsia="ru-RU"/>
    </w:rPr>
  </w:style>
  <w:style w:type="paragraph" w:customStyle="1" w:styleId="western">
    <w:name w:val="western"/>
    <w:basedOn w:val="a"/>
    <w:rsid w:val="00A26BCF"/>
    <w:pPr>
      <w:spacing w:before="100" w:beforeAutospacing="1" w:after="0" w:line="240" w:lineRule="auto"/>
      <w:jc w:val="both"/>
    </w:pPr>
    <w:rPr>
      <w:rFonts w:ascii="Times New Roman" w:eastAsia="Times New Roman" w:hAnsi="Times New Roman" w:cs="Times New Roman"/>
      <w:sz w:val="28"/>
      <w:szCs w:val="28"/>
      <w:lang w:eastAsia="ru-RU"/>
    </w:rPr>
  </w:style>
  <w:style w:type="paragraph" w:customStyle="1" w:styleId="af3">
    <w:name w:val="Знак"/>
    <w:basedOn w:val="a"/>
    <w:rsid w:val="00A26BCF"/>
    <w:pPr>
      <w:spacing w:after="0" w:line="240" w:lineRule="auto"/>
    </w:pPr>
    <w:rPr>
      <w:rFonts w:ascii="Verdana" w:eastAsia="Times New Roman" w:hAnsi="Verdana" w:cs="Verdana"/>
      <w:sz w:val="20"/>
      <w:szCs w:val="20"/>
      <w:lang w:val="en-US"/>
    </w:rPr>
  </w:style>
  <w:style w:type="character" w:customStyle="1" w:styleId="WW8Num1z1">
    <w:name w:val="WW8Num1z1"/>
    <w:rsid w:val="00A26BCF"/>
    <w:rPr>
      <w:rFonts w:ascii="Times New Roman" w:hAnsi="Times New Roman" w:cs="Times New Roman"/>
    </w:rPr>
  </w:style>
  <w:style w:type="character" w:customStyle="1" w:styleId="Absatz-Standardschriftart">
    <w:name w:val="Absatz-Standardschriftart"/>
    <w:rsid w:val="00A26BCF"/>
  </w:style>
  <w:style w:type="character" w:customStyle="1" w:styleId="WW8Num1z0">
    <w:name w:val="WW8Num1z0"/>
    <w:rsid w:val="00A26BCF"/>
    <w:rPr>
      <w:i w:val="0"/>
    </w:rPr>
  </w:style>
  <w:style w:type="character" w:customStyle="1" w:styleId="WW8Num2z1">
    <w:name w:val="WW8Num2z1"/>
    <w:rsid w:val="00A26BCF"/>
    <w:rPr>
      <w:rFonts w:ascii="Times New Roman" w:eastAsia="Times New Roman" w:hAnsi="Times New Roman" w:cs="Times New Roman"/>
    </w:rPr>
  </w:style>
  <w:style w:type="character" w:customStyle="1" w:styleId="WW-Absatz-Standardschriftart">
    <w:name w:val="WW-Absatz-Standardschriftart"/>
    <w:rsid w:val="00A26BCF"/>
  </w:style>
  <w:style w:type="character" w:customStyle="1" w:styleId="WW-Absatz-Standardschriftart1">
    <w:name w:val="WW-Absatz-Standardschriftart1"/>
    <w:rsid w:val="00A26BCF"/>
  </w:style>
  <w:style w:type="character" w:customStyle="1" w:styleId="WW-Absatz-Standardschriftart11">
    <w:name w:val="WW-Absatz-Standardschriftart11"/>
    <w:rsid w:val="00A26BCF"/>
  </w:style>
  <w:style w:type="character" w:customStyle="1" w:styleId="WW-Absatz-Standardschriftart111">
    <w:name w:val="WW-Absatz-Standardschriftart111"/>
    <w:rsid w:val="00A26BCF"/>
  </w:style>
  <w:style w:type="character" w:customStyle="1" w:styleId="11">
    <w:name w:val="Основной шрифт абзаца1"/>
    <w:rsid w:val="00A26BCF"/>
  </w:style>
  <w:style w:type="paragraph" w:customStyle="1" w:styleId="af4">
    <w:name w:val="Заголовок"/>
    <w:basedOn w:val="a"/>
    <w:next w:val="af0"/>
    <w:rsid w:val="00A26BCF"/>
    <w:pPr>
      <w:keepNext/>
      <w:suppressAutoHyphens/>
      <w:spacing w:before="240" w:after="120" w:line="240" w:lineRule="auto"/>
    </w:pPr>
    <w:rPr>
      <w:rFonts w:ascii="Arial" w:eastAsia="MS Mincho" w:hAnsi="Arial" w:cs="Tahoma"/>
      <w:sz w:val="28"/>
      <w:szCs w:val="28"/>
      <w:lang w:eastAsia="ar-SA"/>
    </w:rPr>
  </w:style>
  <w:style w:type="paragraph" w:styleId="af5">
    <w:name w:val="List"/>
    <w:basedOn w:val="af0"/>
    <w:rsid w:val="00A26BCF"/>
    <w:pPr>
      <w:suppressAutoHyphens/>
      <w:spacing w:after="0"/>
      <w:jc w:val="both"/>
    </w:pPr>
    <w:rPr>
      <w:rFonts w:cs="Tahoma"/>
      <w:lang w:eastAsia="ar-SA"/>
    </w:rPr>
  </w:style>
  <w:style w:type="paragraph" w:customStyle="1" w:styleId="12">
    <w:name w:val="Название1"/>
    <w:basedOn w:val="a"/>
    <w:rsid w:val="00A26BC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A26BCF"/>
    <w:pPr>
      <w:suppressLineNumbers/>
      <w:suppressAutoHyphens/>
      <w:spacing w:after="0" w:line="240" w:lineRule="auto"/>
    </w:pPr>
    <w:rPr>
      <w:rFonts w:ascii="Times New Roman" w:eastAsia="Times New Roman" w:hAnsi="Times New Roman" w:cs="Tahoma"/>
      <w:sz w:val="24"/>
      <w:szCs w:val="24"/>
      <w:lang w:eastAsia="ar-SA"/>
    </w:rPr>
  </w:style>
  <w:style w:type="paragraph" w:styleId="af6">
    <w:name w:val="Body Text Indent"/>
    <w:basedOn w:val="a"/>
    <w:link w:val="af7"/>
    <w:rsid w:val="00A26BCF"/>
    <w:pPr>
      <w:suppressAutoHyphens/>
      <w:spacing w:after="0" w:line="240" w:lineRule="auto"/>
      <w:ind w:left="360"/>
      <w:jc w:val="both"/>
    </w:pPr>
    <w:rPr>
      <w:rFonts w:ascii="Times New Roman" w:eastAsia="Times New Roman" w:hAnsi="Times New Roman" w:cs="Times New Roman"/>
      <w:sz w:val="28"/>
      <w:szCs w:val="24"/>
      <w:lang w:eastAsia="ar-SA"/>
    </w:rPr>
  </w:style>
  <w:style w:type="character" w:customStyle="1" w:styleId="af7">
    <w:name w:val="Основной текст с отступом Знак"/>
    <w:basedOn w:val="a0"/>
    <w:link w:val="af6"/>
    <w:rsid w:val="00A26BCF"/>
    <w:rPr>
      <w:rFonts w:ascii="Times New Roman" w:eastAsia="Times New Roman" w:hAnsi="Times New Roman" w:cs="Times New Roman"/>
      <w:sz w:val="28"/>
      <w:szCs w:val="24"/>
      <w:lang w:eastAsia="ar-SA"/>
    </w:rPr>
  </w:style>
  <w:style w:type="paragraph" w:customStyle="1" w:styleId="af8">
    <w:name w:val="Содержимое таблицы"/>
    <w:basedOn w:val="a"/>
    <w:rsid w:val="00A26BC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A26BCF"/>
    <w:pPr>
      <w:jc w:val="center"/>
    </w:pPr>
    <w:rPr>
      <w:b/>
      <w:bCs/>
    </w:rPr>
  </w:style>
  <w:style w:type="paragraph" w:customStyle="1" w:styleId="afa">
    <w:name w:val="Знак Знак Знак Знак Знак Знак Знак"/>
    <w:basedOn w:val="a"/>
    <w:rsid w:val="00A26BCF"/>
    <w:pPr>
      <w:spacing w:line="240" w:lineRule="exact"/>
    </w:pPr>
    <w:rPr>
      <w:rFonts w:ascii="Verdana" w:eastAsia="Times New Roman" w:hAnsi="Verdana" w:cs="Times New Roman"/>
      <w:sz w:val="20"/>
      <w:szCs w:val="20"/>
      <w:lang w:val="en-US"/>
    </w:rPr>
  </w:style>
  <w:style w:type="paragraph" w:styleId="35">
    <w:name w:val="Body Text Indent 3"/>
    <w:basedOn w:val="a"/>
    <w:link w:val="36"/>
    <w:uiPriority w:val="99"/>
    <w:unhideWhenUsed/>
    <w:rsid w:val="00A26BCF"/>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A26BCF"/>
    <w:rPr>
      <w:rFonts w:ascii="Times New Roman" w:eastAsia="Times New Roman" w:hAnsi="Times New Roman" w:cs="Times New Roman"/>
      <w:sz w:val="16"/>
      <w:szCs w:val="16"/>
      <w:lang w:eastAsia="ru-RU"/>
    </w:rPr>
  </w:style>
  <w:style w:type="paragraph" w:styleId="26">
    <w:name w:val="Body Text Indent 2"/>
    <w:basedOn w:val="a"/>
    <w:link w:val="27"/>
    <w:unhideWhenUsed/>
    <w:rsid w:val="00A26BCF"/>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A26BCF"/>
    <w:rPr>
      <w:rFonts w:ascii="Times New Roman" w:eastAsia="Times New Roman" w:hAnsi="Times New Roman" w:cs="Times New Roman"/>
      <w:sz w:val="20"/>
      <w:szCs w:val="20"/>
      <w:lang w:eastAsia="ru-RU"/>
    </w:rPr>
  </w:style>
  <w:style w:type="paragraph" w:customStyle="1" w:styleId="14">
    <w:name w:val="Абзац списка1"/>
    <w:basedOn w:val="a"/>
    <w:rsid w:val="00A26BCF"/>
    <w:pPr>
      <w:spacing w:after="0" w:line="240" w:lineRule="auto"/>
      <w:ind w:left="720"/>
      <w:contextualSpacing/>
    </w:pPr>
    <w:rPr>
      <w:rFonts w:ascii="Times New Roman" w:eastAsia="Calibri" w:hAnsi="Times New Roman" w:cs="Times New Roman"/>
      <w:sz w:val="24"/>
      <w:szCs w:val="24"/>
      <w:lang w:eastAsia="ru-RU"/>
    </w:rPr>
  </w:style>
  <w:style w:type="character" w:styleId="afb">
    <w:name w:val="Strong"/>
    <w:uiPriority w:val="22"/>
    <w:qFormat/>
    <w:rsid w:val="00A26BCF"/>
    <w:rPr>
      <w:b/>
      <w:bCs/>
    </w:rPr>
  </w:style>
  <w:style w:type="paragraph" w:customStyle="1" w:styleId="style5">
    <w:name w:val="style5"/>
    <w:basedOn w:val="a"/>
    <w:uiPriority w:val="99"/>
    <w:qFormat/>
    <w:rsid w:val="00A26BCF"/>
    <w:pPr>
      <w:spacing w:before="33" w:after="33" w:line="240" w:lineRule="auto"/>
    </w:pPr>
    <w:rPr>
      <w:rFonts w:ascii="Times New Roman" w:eastAsia="Times New Roman" w:hAnsi="Times New Roman" w:cs="Times New Roman"/>
      <w:sz w:val="20"/>
      <w:szCs w:val="20"/>
      <w:lang w:eastAsia="ru-RU"/>
    </w:rPr>
  </w:style>
  <w:style w:type="character" w:styleId="afc">
    <w:name w:val="Emphasis"/>
    <w:qFormat/>
    <w:rsid w:val="00A26BCF"/>
    <w:rPr>
      <w:i/>
      <w:iCs/>
    </w:rPr>
  </w:style>
  <w:style w:type="character" w:customStyle="1" w:styleId="apple-converted-space">
    <w:name w:val="apple-converted-space"/>
    <w:basedOn w:val="a0"/>
    <w:rsid w:val="00A26BCF"/>
  </w:style>
  <w:style w:type="character" w:customStyle="1" w:styleId="submenu-table">
    <w:name w:val="submenu-table"/>
    <w:basedOn w:val="a0"/>
    <w:rsid w:val="00A26BCF"/>
  </w:style>
  <w:style w:type="paragraph" w:customStyle="1" w:styleId="41">
    <w:name w:val="Заголовок 41"/>
    <w:basedOn w:val="a"/>
    <w:next w:val="a"/>
    <w:uiPriority w:val="9"/>
    <w:semiHidden/>
    <w:unhideWhenUsed/>
    <w:qFormat/>
    <w:rsid w:val="00A26BCF"/>
    <w:pPr>
      <w:keepNext/>
      <w:keepLines/>
      <w:spacing w:before="200" w:after="0" w:line="276" w:lineRule="auto"/>
      <w:outlineLvl w:val="3"/>
    </w:pPr>
    <w:rPr>
      <w:rFonts w:ascii="Cambria" w:eastAsia="Times New Roman" w:hAnsi="Cambria" w:cs="Times New Roman"/>
      <w:b/>
      <w:bCs/>
      <w:i/>
      <w:iCs/>
      <w:color w:val="4F81BD"/>
    </w:rPr>
  </w:style>
  <w:style w:type="numbering" w:customStyle="1" w:styleId="15">
    <w:name w:val="Нет списка1"/>
    <w:next w:val="a2"/>
    <w:uiPriority w:val="99"/>
    <w:semiHidden/>
    <w:unhideWhenUsed/>
    <w:rsid w:val="00A26BCF"/>
  </w:style>
  <w:style w:type="character" w:styleId="afd">
    <w:name w:val="Hyperlink"/>
    <w:uiPriority w:val="99"/>
    <w:unhideWhenUsed/>
    <w:rsid w:val="00A26BCF"/>
    <w:rPr>
      <w:color w:val="0000FF"/>
      <w:u w:val="single"/>
    </w:rPr>
  </w:style>
  <w:style w:type="paragraph" w:styleId="afe">
    <w:name w:val="Balloon Text"/>
    <w:basedOn w:val="a"/>
    <w:link w:val="aff"/>
    <w:uiPriority w:val="99"/>
    <w:semiHidden/>
    <w:unhideWhenUsed/>
    <w:rsid w:val="00A26BCF"/>
    <w:pPr>
      <w:spacing w:after="0" w:line="240" w:lineRule="auto"/>
    </w:pPr>
    <w:rPr>
      <w:rFonts w:ascii="Tahoma" w:eastAsia="Calibri" w:hAnsi="Tahoma" w:cs="Tahoma"/>
      <w:sz w:val="16"/>
      <w:szCs w:val="16"/>
    </w:rPr>
  </w:style>
  <w:style w:type="character" w:customStyle="1" w:styleId="aff">
    <w:name w:val="Текст выноски Знак"/>
    <w:basedOn w:val="a0"/>
    <w:link w:val="afe"/>
    <w:uiPriority w:val="99"/>
    <w:semiHidden/>
    <w:rsid w:val="00A26BCF"/>
    <w:rPr>
      <w:rFonts w:ascii="Tahoma" w:eastAsia="Calibri" w:hAnsi="Tahoma" w:cs="Tahoma"/>
      <w:sz w:val="16"/>
      <w:szCs w:val="16"/>
    </w:rPr>
  </w:style>
  <w:style w:type="table" w:customStyle="1" w:styleId="16">
    <w:name w:val="Сетка таблицы1"/>
    <w:basedOn w:val="a1"/>
    <w:next w:val="a5"/>
    <w:uiPriority w:val="59"/>
    <w:rsid w:val="00A26B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Заголовок 4 Знак1"/>
    <w:uiPriority w:val="9"/>
    <w:semiHidden/>
    <w:rsid w:val="00A26BCF"/>
    <w:rPr>
      <w:rFonts w:ascii="Calibri" w:eastAsia="Times New Roman" w:hAnsi="Calibri" w:cs="Times New Roman"/>
      <w:b/>
      <w:bCs/>
      <w:sz w:val="28"/>
      <w:szCs w:val="28"/>
    </w:rPr>
  </w:style>
  <w:style w:type="character" w:customStyle="1" w:styleId="30">
    <w:name w:val="Заголовок 3 Знак"/>
    <w:basedOn w:val="a0"/>
    <w:link w:val="3"/>
    <w:uiPriority w:val="9"/>
    <w:semiHidden/>
    <w:rsid w:val="00C07971"/>
    <w:rPr>
      <w:rFonts w:ascii="Cambria" w:eastAsia="Times New Roman" w:hAnsi="Cambria" w:cs="Times New Roman"/>
      <w:b/>
      <w:bCs/>
      <w:sz w:val="26"/>
      <w:szCs w:val="26"/>
      <w:lang w:eastAsia="ru-RU"/>
    </w:rPr>
  </w:style>
  <w:style w:type="numbering" w:customStyle="1" w:styleId="28">
    <w:name w:val="Нет списка2"/>
    <w:next w:val="a2"/>
    <w:uiPriority w:val="99"/>
    <w:semiHidden/>
    <w:unhideWhenUsed/>
    <w:rsid w:val="00C07971"/>
  </w:style>
  <w:style w:type="paragraph" w:customStyle="1" w:styleId="aff0">
    <w:name w:val="Знак"/>
    <w:basedOn w:val="a"/>
    <w:rsid w:val="00C07971"/>
    <w:pPr>
      <w:spacing w:after="0" w:line="240" w:lineRule="auto"/>
    </w:pPr>
    <w:rPr>
      <w:rFonts w:ascii="Verdana" w:eastAsia="Times New Roman" w:hAnsi="Verdana" w:cs="Verdana"/>
      <w:sz w:val="20"/>
      <w:szCs w:val="20"/>
      <w:lang w:val="en-US"/>
    </w:rPr>
  </w:style>
  <w:style w:type="table" w:customStyle="1" w:styleId="29">
    <w:name w:val="Сетка таблицы2"/>
    <w:basedOn w:val="a1"/>
    <w:next w:val="a5"/>
    <w:uiPriority w:val="59"/>
    <w:rsid w:val="00C0797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C07971"/>
  </w:style>
  <w:style w:type="table" w:customStyle="1" w:styleId="111">
    <w:name w:val="Сетка таблицы11"/>
    <w:basedOn w:val="a1"/>
    <w:next w:val="a5"/>
    <w:uiPriority w:val="59"/>
    <w:rsid w:val="00C0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C07971"/>
  </w:style>
  <w:style w:type="numbering" w:customStyle="1" w:styleId="1110">
    <w:name w:val="Нет списка111"/>
    <w:next w:val="a2"/>
    <w:uiPriority w:val="99"/>
    <w:semiHidden/>
    <w:unhideWhenUsed/>
    <w:rsid w:val="00C07971"/>
  </w:style>
  <w:style w:type="paragraph" w:customStyle="1" w:styleId="17">
    <w:name w:val="Верхний колонтитул1"/>
    <w:basedOn w:val="a"/>
    <w:next w:val="a6"/>
    <w:uiPriority w:val="99"/>
    <w:semiHidden/>
    <w:unhideWhenUsed/>
    <w:rsid w:val="00C07971"/>
    <w:pPr>
      <w:tabs>
        <w:tab w:val="center" w:pos="4677"/>
        <w:tab w:val="right" w:pos="9355"/>
      </w:tabs>
      <w:spacing w:after="0" w:line="240" w:lineRule="auto"/>
    </w:pPr>
    <w:rPr>
      <w:rFonts w:ascii="Calibri" w:eastAsia="Calibri" w:hAnsi="Calibri" w:cs="Times New Roman"/>
      <w:sz w:val="20"/>
      <w:szCs w:val="20"/>
      <w:lang w:eastAsia="ru-RU"/>
    </w:rPr>
  </w:style>
  <w:style w:type="paragraph" w:customStyle="1" w:styleId="18">
    <w:name w:val="Нижний колонтитул1"/>
    <w:basedOn w:val="a"/>
    <w:next w:val="a8"/>
    <w:uiPriority w:val="99"/>
    <w:semiHidden/>
    <w:unhideWhenUsed/>
    <w:rsid w:val="00C07971"/>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19">
    <w:name w:val="Верхний колонтитул Знак1"/>
    <w:uiPriority w:val="99"/>
    <w:semiHidden/>
    <w:rsid w:val="00C07971"/>
    <w:rPr>
      <w:rFonts w:ascii="Times New Roman" w:eastAsia="Times New Roman" w:hAnsi="Times New Roman"/>
      <w:sz w:val="24"/>
      <w:szCs w:val="24"/>
    </w:rPr>
  </w:style>
  <w:style w:type="character" w:customStyle="1" w:styleId="1a">
    <w:name w:val="Нижний колонтитул Знак1"/>
    <w:uiPriority w:val="99"/>
    <w:semiHidden/>
    <w:rsid w:val="00C07971"/>
    <w:rPr>
      <w:rFonts w:ascii="Times New Roman" w:eastAsia="Times New Roman" w:hAnsi="Times New Roman"/>
      <w:sz w:val="24"/>
      <w:szCs w:val="24"/>
    </w:rPr>
  </w:style>
  <w:style w:type="numbering" w:customStyle="1" w:styleId="37">
    <w:name w:val="Нет списка3"/>
    <w:next w:val="a2"/>
    <w:uiPriority w:val="99"/>
    <w:semiHidden/>
    <w:unhideWhenUsed/>
    <w:rsid w:val="00C07971"/>
  </w:style>
  <w:style w:type="table" w:customStyle="1" w:styleId="38">
    <w:name w:val="Сетка таблицы3"/>
    <w:basedOn w:val="a1"/>
    <w:next w:val="a5"/>
    <w:uiPriority w:val="59"/>
    <w:rsid w:val="00C0797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C07971"/>
  </w:style>
  <w:style w:type="table" w:customStyle="1" w:styleId="121">
    <w:name w:val="Сетка таблицы12"/>
    <w:basedOn w:val="a1"/>
    <w:next w:val="a5"/>
    <w:uiPriority w:val="59"/>
    <w:rsid w:val="00C0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C07971"/>
  </w:style>
  <w:style w:type="table" w:customStyle="1" w:styleId="43">
    <w:name w:val="Сетка таблицы4"/>
    <w:basedOn w:val="a1"/>
    <w:next w:val="a5"/>
    <w:uiPriority w:val="59"/>
    <w:rsid w:val="00C0797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C07971"/>
  </w:style>
  <w:style w:type="table" w:customStyle="1" w:styleId="131">
    <w:name w:val="Сетка таблицы13"/>
    <w:basedOn w:val="a1"/>
    <w:next w:val="a5"/>
    <w:uiPriority w:val="59"/>
    <w:rsid w:val="00C0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C07971"/>
  </w:style>
  <w:style w:type="table" w:customStyle="1" w:styleId="50">
    <w:name w:val="Сетка таблицы5"/>
    <w:basedOn w:val="a1"/>
    <w:next w:val="a5"/>
    <w:uiPriority w:val="59"/>
    <w:rsid w:val="00C079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8871">
      <w:bodyDiv w:val="1"/>
      <w:marLeft w:val="0"/>
      <w:marRight w:val="0"/>
      <w:marTop w:val="0"/>
      <w:marBottom w:val="0"/>
      <w:divBdr>
        <w:top w:val="none" w:sz="0" w:space="0" w:color="auto"/>
        <w:left w:val="none" w:sz="0" w:space="0" w:color="auto"/>
        <w:bottom w:val="none" w:sz="0" w:space="0" w:color="auto"/>
        <w:right w:val="none" w:sz="0" w:space="0" w:color="auto"/>
      </w:divBdr>
    </w:div>
    <w:div w:id="695498468">
      <w:bodyDiv w:val="1"/>
      <w:marLeft w:val="0"/>
      <w:marRight w:val="0"/>
      <w:marTop w:val="0"/>
      <w:marBottom w:val="0"/>
      <w:divBdr>
        <w:top w:val="none" w:sz="0" w:space="0" w:color="auto"/>
        <w:left w:val="none" w:sz="0" w:space="0" w:color="auto"/>
        <w:bottom w:val="none" w:sz="0" w:space="0" w:color="auto"/>
        <w:right w:val="none" w:sz="0" w:space="0" w:color="auto"/>
      </w:divBdr>
    </w:div>
    <w:div w:id="790175820">
      <w:bodyDiv w:val="1"/>
      <w:marLeft w:val="0"/>
      <w:marRight w:val="0"/>
      <w:marTop w:val="0"/>
      <w:marBottom w:val="0"/>
      <w:divBdr>
        <w:top w:val="none" w:sz="0" w:space="0" w:color="auto"/>
        <w:left w:val="none" w:sz="0" w:space="0" w:color="auto"/>
        <w:bottom w:val="none" w:sz="0" w:space="0" w:color="auto"/>
        <w:right w:val="none" w:sz="0" w:space="0" w:color="auto"/>
      </w:divBdr>
    </w:div>
    <w:div w:id="819686316">
      <w:bodyDiv w:val="1"/>
      <w:marLeft w:val="0"/>
      <w:marRight w:val="0"/>
      <w:marTop w:val="0"/>
      <w:marBottom w:val="0"/>
      <w:divBdr>
        <w:top w:val="none" w:sz="0" w:space="0" w:color="auto"/>
        <w:left w:val="none" w:sz="0" w:space="0" w:color="auto"/>
        <w:bottom w:val="none" w:sz="0" w:space="0" w:color="auto"/>
        <w:right w:val="none" w:sz="0" w:space="0" w:color="auto"/>
      </w:divBdr>
    </w:div>
    <w:div w:id="849640596">
      <w:bodyDiv w:val="1"/>
      <w:marLeft w:val="0"/>
      <w:marRight w:val="0"/>
      <w:marTop w:val="0"/>
      <w:marBottom w:val="0"/>
      <w:divBdr>
        <w:top w:val="none" w:sz="0" w:space="0" w:color="auto"/>
        <w:left w:val="none" w:sz="0" w:space="0" w:color="auto"/>
        <w:bottom w:val="none" w:sz="0" w:space="0" w:color="auto"/>
        <w:right w:val="none" w:sz="0" w:space="0" w:color="auto"/>
      </w:divBdr>
    </w:div>
    <w:div w:id="1397436280">
      <w:bodyDiv w:val="1"/>
      <w:marLeft w:val="0"/>
      <w:marRight w:val="0"/>
      <w:marTop w:val="0"/>
      <w:marBottom w:val="0"/>
      <w:divBdr>
        <w:top w:val="none" w:sz="0" w:space="0" w:color="auto"/>
        <w:left w:val="none" w:sz="0" w:space="0" w:color="auto"/>
        <w:bottom w:val="none" w:sz="0" w:space="0" w:color="auto"/>
        <w:right w:val="none" w:sz="0" w:space="0" w:color="auto"/>
      </w:divBdr>
    </w:div>
    <w:div w:id="21414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coolnomer4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AB7A-9B06-41FA-A50D-E34E653F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20446</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2015-03-22T07:49:00Z</cp:lastPrinted>
  <dcterms:created xsi:type="dcterms:W3CDTF">2015-01-03T18:24:00Z</dcterms:created>
  <dcterms:modified xsi:type="dcterms:W3CDTF">2015-07-12T18:46:00Z</dcterms:modified>
</cp:coreProperties>
</file>