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7B" w:rsidRPr="00645A7B" w:rsidRDefault="00645A7B" w:rsidP="00645A7B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45A7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МИНИСТЕРСТВО ОБРАЗОВАНИЯ И НАУКИ РОССИЙСКОЙ ФЕДЕРАЦИИ</w:t>
      </w:r>
      <w:r w:rsidRPr="00645A7B">
        <w:rPr>
          <w:rFonts w:ascii="Arial" w:eastAsia="Times New Roman" w:hAnsi="Arial" w:cs="Arial"/>
          <w:color w:val="222222"/>
          <w:sz w:val="30"/>
          <w:lang w:eastAsia="ru-RU"/>
        </w:rPr>
        <w:t> </w:t>
      </w:r>
      <w:r w:rsidRPr="00645A7B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645A7B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645A7B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(</w:t>
      </w:r>
      <w:proofErr w:type="spellStart"/>
      <w:r w:rsidRPr="00645A7B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Минобрнауки</w:t>
      </w:r>
      <w:proofErr w:type="spellEnd"/>
      <w:r w:rsidRPr="00645A7B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 России)</w:t>
      </w:r>
      <w:r w:rsidRPr="00645A7B">
        <w:rPr>
          <w:rFonts w:ascii="Arial" w:eastAsia="Times New Roman" w:hAnsi="Arial" w:cs="Arial"/>
          <w:color w:val="222222"/>
          <w:sz w:val="30"/>
          <w:lang w:eastAsia="ru-RU"/>
        </w:rPr>
        <w:t> </w:t>
      </w:r>
      <w:r w:rsidRPr="00645A7B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645A7B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>ПРИКАЗ</w:t>
      </w:r>
      <w:r w:rsidRPr="00645A7B">
        <w:rPr>
          <w:rFonts w:ascii="Arial" w:eastAsia="Times New Roman" w:hAnsi="Arial" w:cs="Arial"/>
          <w:color w:val="222222"/>
          <w:sz w:val="30"/>
          <w:lang w:eastAsia="ru-RU"/>
        </w:rPr>
        <w:t> </w:t>
      </w:r>
      <w:r w:rsidRPr="00645A7B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645A7B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>Зарегистрирован в Минюст России</w:t>
      </w:r>
      <w:r w:rsidRPr="00645A7B">
        <w:rPr>
          <w:rFonts w:ascii="Arial" w:eastAsia="Times New Roman" w:hAnsi="Arial" w:cs="Arial"/>
          <w:color w:val="222222"/>
          <w:sz w:val="30"/>
          <w:lang w:eastAsia="ru-RU"/>
        </w:rPr>
        <w:t> </w:t>
      </w:r>
      <w:r w:rsidRPr="00645A7B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>от 04 февраля 2011 г. N 19707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426"/>
        <w:gridCol w:w="1276"/>
      </w:tblGrid>
      <w:tr w:rsidR="00645A7B" w:rsidRPr="00645A7B" w:rsidTr="00645A7B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A7B" w:rsidRPr="00645A7B" w:rsidRDefault="00645A7B" w:rsidP="0064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ноября 2010 г.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A7B" w:rsidRPr="00645A7B" w:rsidRDefault="00645A7B" w:rsidP="0064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A7B" w:rsidRPr="00645A7B" w:rsidRDefault="00645A7B" w:rsidP="0064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1241</w:t>
            </w:r>
          </w:p>
        </w:tc>
      </w:tr>
    </w:tbl>
    <w:p w:rsidR="00645A7B" w:rsidRPr="00645A7B" w:rsidRDefault="00645A7B" w:rsidP="00645A7B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645A7B" w:rsidRPr="00645A7B" w:rsidRDefault="00645A7B" w:rsidP="00645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45A7B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О внесении изменений в федеральный государственный образовательный</w:t>
      </w:r>
      <w:r w:rsidRPr="00645A7B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645A7B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стандарт начального общего образования, утверждённый приказом</w:t>
      </w:r>
      <w:r w:rsidRPr="00645A7B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645A7B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Министерства образования и науки Российской Федерации</w:t>
      </w:r>
      <w:r w:rsidRPr="00645A7B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645A7B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от 6 октября 2009 г. N 373</w:t>
      </w:r>
    </w:p>
    <w:p w:rsidR="00645A7B" w:rsidRPr="00645A7B" w:rsidRDefault="00645A7B" w:rsidP="00645A7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45A7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      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</w:t>
      </w:r>
      <w:proofErr w:type="gramStart"/>
      <w:r w:rsidRPr="00645A7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</w:t>
      </w:r>
      <w:r w:rsidRPr="00645A7B">
        <w:rPr>
          <w:rFonts w:ascii="Arial" w:eastAsia="Times New Roman" w:hAnsi="Arial" w:cs="Arial"/>
          <w:color w:val="222222"/>
          <w:sz w:val="30"/>
          <w:lang w:eastAsia="ru-RU"/>
        </w:rPr>
        <w:t> </w:t>
      </w:r>
      <w:r w:rsidRPr="00645A7B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645A7B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>      приказываю:</w:t>
      </w:r>
      <w:proofErr w:type="gramEnd"/>
      <w:r w:rsidRPr="00645A7B">
        <w:rPr>
          <w:rFonts w:ascii="Arial" w:eastAsia="Times New Roman" w:hAnsi="Arial" w:cs="Arial"/>
          <w:color w:val="222222"/>
          <w:sz w:val="30"/>
          <w:lang w:eastAsia="ru-RU"/>
        </w:rPr>
        <w:t> </w:t>
      </w:r>
      <w:r w:rsidRPr="00645A7B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645A7B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>      Утвердить</w:t>
      </w:r>
      <w:r w:rsidRPr="00645A7B">
        <w:rPr>
          <w:rFonts w:ascii="Arial" w:eastAsia="Times New Roman" w:hAnsi="Arial" w:cs="Arial"/>
          <w:color w:val="222222"/>
          <w:sz w:val="30"/>
          <w:lang w:eastAsia="ru-RU"/>
        </w:rPr>
        <w:t> </w:t>
      </w:r>
      <w:hyperlink r:id="rId4" w:history="1">
        <w:r w:rsidRPr="00645A7B">
          <w:rPr>
            <w:rFonts w:ascii="Arial" w:eastAsia="Times New Roman" w:hAnsi="Arial" w:cs="Arial"/>
            <w:color w:val="3B749D"/>
            <w:sz w:val="30"/>
            <w:u w:val="single"/>
            <w:lang w:eastAsia="ru-RU"/>
          </w:rPr>
          <w:t>прилагаемые изменения</w:t>
        </w:r>
      </w:hyperlink>
      <w:r w:rsidRPr="00645A7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</w:t>
      </w:r>
      <w:r w:rsidRPr="00645A7B">
        <w:rPr>
          <w:rFonts w:ascii="Arial" w:eastAsia="Times New Roman" w:hAnsi="Arial" w:cs="Arial"/>
          <w:color w:val="222222"/>
          <w:sz w:val="30"/>
          <w:lang w:eastAsia="ru-RU"/>
        </w:rPr>
        <w:t> </w:t>
      </w:r>
      <w:hyperlink r:id="rId5" w:history="1">
        <w:r w:rsidRPr="00645A7B">
          <w:rPr>
            <w:rFonts w:ascii="Arial" w:eastAsia="Times New Roman" w:hAnsi="Arial" w:cs="Arial"/>
            <w:color w:val="3B749D"/>
            <w:sz w:val="30"/>
            <w:u w:val="single"/>
            <w:lang w:eastAsia="ru-RU"/>
          </w:rPr>
          <w:t>от 6 октября 2009 г. N 373</w:t>
        </w:r>
      </w:hyperlink>
      <w:r w:rsidRPr="00645A7B">
        <w:rPr>
          <w:rFonts w:ascii="Arial" w:eastAsia="Times New Roman" w:hAnsi="Arial" w:cs="Arial"/>
          <w:color w:val="222222"/>
          <w:sz w:val="30"/>
          <w:lang w:eastAsia="ru-RU"/>
        </w:rPr>
        <w:t> </w:t>
      </w:r>
      <w:r w:rsidRPr="00645A7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(зарегистрирован Министерством юстиции Российской Федерации 22 декабря 2009 г., регистрационный N 15785).</w:t>
      </w:r>
      <w:r w:rsidRPr="00645A7B">
        <w:rPr>
          <w:rFonts w:ascii="Arial" w:eastAsia="Times New Roman" w:hAnsi="Arial" w:cs="Arial"/>
          <w:color w:val="222222"/>
          <w:sz w:val="30"/>
          <w:lang w:eastAsia="ru-RU"/>
        </w:rPr>
        <w:t> </w:t>
      </w:r>
      <w:r w:rsidRPr="00645A7B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645A7B" w:rsidRPr="00645A7B" w:rsidTr="00645A7B"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A7B" w:rsidRPr="00645A7B" w:rsidRDefault="00645A7B" w:rsidP="00645A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A7B" w:rsidRPr="00645A7B" w:rsidRDefault="00645A7B" w:rsidP="00645A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0"/>
                <w:szCs w:val="30"/>
                <w:lang w:eastAsia="ru-RU"/>
              </w:rPr>
            </w:pPr>
            <w:r w:rsidRPr="00645A7B">
              <w:rPr>
                <w:rFonts w:ascii="Arial" w:eastAsia="Times New Roman" w:hAnsi="Arial" w:cs="Arial"/>
                <w:b/>
                <w:bCs/>
                <w:color w:val="222222"/>
                <w:sz w:val="30"/>
                <w:szCs w:val="30"/>
                <w:lang w:eastAsia="ru-RU"/>
              </w:rPr>
              <w:t>Министр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A7B" w:rsidRPr="00645A7B" w:rsidRDefault="00645A7B" w:rsidP="00645A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0"/>
                <w:szCs w:val="30"/>
                <w:lang w:eastAsia="ru-RU"/>
              </w:rPr>
            </w:pPr>
            <w:r w:rsidRPr="00645A7B">
              <w:rPr>
                <w:rFonts w:ascii="Arial" w:eastAsia="Times New Roman" w:hAnsi="Arial" w:cs="Arial"/>
                <w:b/>
                <w:bCs/>
                <w:color w:val="222222"/>
                <w:sz w:val="30"/>
                <w:szCs w:val="30"/>
                <w:lang w:eastAsia="ru-RU"/>
              </w:rPr>
              <w:t xml:space="preserve">А.А. </w:t>
            </w:r>
            <w:proofErr w:type="spellStart"/>
            <w:r w:rsidRPr="00645A7B">
              <w:rPr>
                <w:rFonts w:ascii="Arial" w:eastAsia="Times New Roman" w:hAnsi="Arial" w:cs="Arial"/>
                <w:b/>
                <w:bCs/>
                <w:color w:val="222222"/>
                <w:sz w:val="30"/>
                <w:szCs w:val="30"/>
                <w:lang w:eastAsia="ru-RU"/>
              </w:rPr>
              <w:t>Фурсенко</w:t>
            </w:r>
            <w:proofErr w:type="spellEnd"/>
          </w:p>
        </w:tc>
      </w:tr>
    </w:tbl>
    <w:p w:rsidR="001212D2" w:rsidRDefault="001212D2"/>
    <w:sectPr w:rsidR="001212D2" w:rsidSect="0012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5A7B"/>
    <w:rsid w:val="001212D2"/>
    <w:rsid w:val="0064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5A7B"/>
  </w:style>
  <w:style w:type="character" w:styleId="a3">
    <w:name w:val="Strong"/>
    <w:basedOn w:val="a0"/>
    <w:uiPriority w:val="22"/>
    <w:qFormat/>
    <w:rsid w:val="00645A7B"/>
    <w:rPr>
      <w:b/>
      <w:bCs/>
    </w:rPr>
  </w:style>
  <w:style w:type="paragraph" w:styleId="a4">
    <w:name w:val="Normal (Web)"/>
    <w:basedOn w:val="a"/>
    <w:uiPriority w:val="99"/>
    <w:semiHidden/>
    <w:unhideWhenUsed/>
    <w:rsid w:val="0064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5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373.html" TargetMode="External"/><Relationship Id="rId4" Type="http://schemas.openxmlformats.org/officeDocument/2006/relationships/hyperlink" Target="http://www.edu.ru/db-mon/mo/Data/d_10/prm1241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>МОУ "ГИМНАЗИЯ №5"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"ГИМНАЗИЯ №5"</dc:creator>
  <cp:keywords/>
  <dc:description/>
  <cp:lastModifiedBy>МОУ "ГИМНАЗИЯ №5"</cp:lastModifiedBy>
  <cp:revision>1</cp:revision>
  <dcterms:created xsi:type="dcterms:W3CDTF">2013-02-10T10:12:00Z</dcterms:created>
  <dcterms:modified xsi:type="dcterms:W3CDTF">2013-02-10T10:12:00Z</dcterms:modified>
</cp:coreProperties>
</file>